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BF" w:rsidRPr="00C33EAF" w:rsidRDefault="004B47D8" w:rsidP="00BC13BF">
      <w:pPr>
        <w:widowControl w:val="0"/>
        <w:jc w:val="center"/>
        <w:rPr>
          <w:rFonts w:ascii="PT Astra Serif" w:hAnsi="PT Astra Serif"/>
          <w:b/>
        </w:rPr>
      </w:pPr>
      <w:r>
        <w:rPr>
          <w:rFonts w:ascii="PT Astra Serif" w:hAnsi="PT Astra Serif"/>
          <w:b/>
          <w:noProof/>
        </w:rPr>
        <w:drawing>
          <wp:inline distT="0" distB="0" distL="0" distR="0">
            <wp:extent cx="885825" cy="1009650"/>
            <wp:effectExtent l="0" t="0" r="9525" b="0"/>
            <wp:docPr id="1" name="Рисунок 3"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BC13BF" w:rsidRPr="00C33EAF" w:rsidRDefault="00BC13BF" w:rsidP="00BC13BF">
      <w:pPr>
        <w:widowControl w:val="0"/>
        <w:jc w:val="center"/>
        <w:rPr>
          <w:rFonts w:ascii="PT Astra Serif" w:hAnsi="PT Astra Serif"/>
          <w:b/>
        </w:rPr>
      </w:pPr>
    </w:p>
    <w:p w:rsidR="00E532A7" w:rsidRDefault="00E532A7" w:rsidP="00E532A7">
      <w:pPr>
        <w:jc w:val="center"/>
        <w:rPr>
          <w:rFonts w:ascii="PT Astra Serif" w:hAnsi="PT Astra Serif"/>
          <w:b/>
          <w:sz w:val="34"/>
        </w:rPr>
      </w:pPr>
      <w:r w:rsidRPr="00E727C9">
        <w:rPr>
          <w:rFonts w:ascii="PT Astra Serif" w:hAnsi="PT Astra Serif"/>
          <w:b/>
          <w:sz w:val="34"/>
        </w:rPr>
        <w:t xml:space="preserve">АДМИНИСТРАЦИЯ </w:t>
      </w:r>
    </w:p>
    <w:p w:rsidR="00E532A7" w:rsidRDefault="00E532A7" w:rsidP="00E532A7">
      <w:pPr>
        <w:jc w:val="center"/>
        <w:rPr>
          <w:rFonts w:ascii="PT Astra Serif" w:hAnsi="PT Astra Serif"/>
          <w:b/>
          <w:sz w:val="34"/>
        </w:rPr>
      </w:pPr>
      <w:r w:rsidRPr="00E727C9">
        <w:rPr>
          <w:rFonts w:ascii="PT Astra Serif" w:hAnsi="PT Astra Serif"/>
          <w:b/>
          <w:sz w:val="34"/>
        </w:rPr>
        <w:t>МУНИЦИПАЛЬНОГО</w:t>
      </w:r>
      <w:r>
        <w:rPr>
          <w:rFonts w:ascii="PT Astra Serif" w:hAnsi="PT Astra Serif"/>
          <w:b/>
          <w:sz w:val="34"/>
        </w:rPr>
        <w:t xml:space="preserve"> </w:t>
      </w:r>
      <w:r w:rsidRPr="00E727C9">
        <w:rPr>
          <w:rFonts w:ascii="PT Astra Serif" w:hAnsi="PT Astra Serif"/>
          <w:b/>
          <w:sz w:val="34"/>
        </w:rPr>
        <w:t xml:space="preserve">ОБРАЗОВАНИЯ </w:t>
      </w:r>
    </w:p>
    <w:p w:rsidR="00E532A7" w:rsidRDefault="00E532A7" w:rsidP="00E532A7">
      <w:pPr>
        <w:jc w:val="center"/>
        <w:rPr>
          <w:rFonts w:ascii="PT Astra Serif" w:hAnsi="PT Astra Serif"/>
          <w:b/>
          <w:sz w:val="34"/>
        </w:rPr>
      </w:pPr>
      <w:r>
        <w:rPr>
          <w:rFonts w:ascii="PT Astra Serif" w:hAnsi="PT Astra Serif"/>
          <w:b/>
          <w:sz w:val="34"/>
        </w:rPr>
        <w:t xml:space="preserve">ЩЁКИНСКИЙ </w:t>
      </w:r>
      <w:r w:rsidRPr="00E727C9">
        <w:rPr>
          <w:rFonts w:ascii="PT Astra Serif" w:hAnsi="PT Astra Serif"/>
          <w:b/>
          <w:sz w:val="34"/>
        </w:rPr>
        <w:t>РАЙОН</w:t>
      </w:r>
      <w:r>
        <w:rPr>
          <w:rFonts w:ascii="PT Astra Serif" w:hAnsi="PT Astra Serif"/>
          <w:b/>
          <w:sz w:val="34"/>
        </w:rPr>
        <w:t xml:space="preserve"> </w:t>
      </w:r>
    </w:p>
    <w:p w:rsidR="00E532A7" w:rsidRDefault="00E532A7" w:rsidP="00E532A7">
      <w:pPr>
        <w:spacing w:before="200" w:line="200" w:lineRule="exact"/>
        <w:jc w:val="center"/>
        <w:rPr>
          <w:rFonts w:ascii="PT Astra Serif" w:hAnsi="PT Astra Serif"/>
          <w:b/>
          <w:sz w:val="33"/>
          <w:szCs w:val="33"/>
        </w:rPr>
      </w:pPr>
    </w:p>
    <w:p w:rsidR="00E532A7" w:rsidRPr="004964FF" w:rsidRDefault="00E532A7" w:rsidP="00E532A7">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E532A7" w:rsidRDefault="00E532A7" w:rsidP="00E532A7">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E532A7" w:rsidRPr="007648B2" w:rsidTr="00353629">
        <w:trPr>
          <w:trHeight w:val="146"/>
        </w:trPr>
        <w:tc>
          <w:tcPr>
            <w:tcW w:w="5846" w:type="dxa"/>
            <w:shd w:val="clear" w:color="auto" w:fill="auto"/>
          </w:tcPr>
          <w:p w:rsidR="00E532A7" w:rsidRPr="006F2075" w:rsidRDefault="00E532A7" w:rsidP="009C4BB2">
            <w:pPr>
              <w:pStyle w:val="af"/>
              <w:rPr>
                <w:rFonts w:ascii="PT Astra Serif" w:eastAsia="Calibri" w:hAnsi="PT Astra Serif"/>
                <w:sz w:val="28"/>
                <w:szCs w:val="28"/>
              </w:rPr>
            </w:pPr>
            <w:r>
              <w:rPr>
                <w:rFonts w:ascii="PT Astra Serif" w:eastAsia="Calibri" w:hAnsi="PT Astra Serif"/>
                <w:sz w:val="28"/>
                <w:szCs w:val="28"/>
              </w:rPr>
              <w:t>от</w:t>
            </w:r>
            <w:r w:rsidR="009C4BB2">
              <w:rPr>
                <w:rFonts w:ascii="PT Astra Serif" w:eastAsia="Calibri" w:hAnsi="PT Astra Serif"/>
                <w:sz w:val="28"/>
                <w:szCs w:val="28"/>
              </w:rPr>
              <w:t xml:space="preserve"> </w:t>
            </w:r>
            <w:r w:rsidR="00031F0C">
              <w:rPr>
                <w:rFonts w:ascii="PT Astra Serif" w:eastAsia="Calibri" w:hAnsi="PT Astra Serif"/>
                <w:sz w:val="28"/>
                <w:szCs w:val="28"/>
              </w:rPr>
              <w:t>23.09.2025</w:t>
            </w:r>
          </w:p>
        </w:tc>
        <w:tc>
          <w:tcPr>
            <w:tcW w:w="2409" w:type="dxa"/>
            <w:shd w:val="clear" w:color="auto" w:fill="auto"/>
          </w:tcPr>
          <w:p w:rsidR="00E532A7" w:rsidRPr="006F2075" w:rsidRDefault="00E532A7" w:rsidP="009C4BB2">
            <w:pPr>
              <w:pStyle w:val="af"/>
              <w:rPr>
                <w:rFonts w:ascii="PT Astra Serif" w:eastAsia="Calibri" w:hAnsi="PT Astra Serif"/>
                <w:sz w:val="28"/>
                <w:szCs w:val="28"/>
              </w:rPr>
            </w:pPr>
            <w:r>
              <w:rPr>
                <w:rFonts w:ascii="PT Astra Serif" w:eastAsia="Calibri" w:hAnsi="PT Astra Serif"/>
                <w:sz w:val="28"/>
                <w:szCs w:val="28"/>
              </w:rPr>
              <w:t>№</w:t>
            </w:r>
            <w:r w:rsidR="004B47D8">
              <w:rPr>
                <w:rFonts w:ascii="PT Astra Serif" w:eastAsia="Calibri" w:hAnsi="PT Astra Serif"/>
                <w:sz w:val="28"/>
                <w:szCs w:val="28"/>
              </w:rPr>
              <w:t xml:space="preserve"> </w:t>
            </w:r>
            <w:r w:rsidR="00031F0C">
              <w:rPr>
                <w:rFonts w:ascii="PT Astra Serif" w:eastAsia="Calibri" w:hAnsi="PT Astra Serif"/>
                <w:sz w:val="28"/>
                <w:szCs w:val="28"/>
              </w:rPr>
              <w:t>9 – 1531</w:t>
            </w:r>
          </w:p>
        </w:tc>
      </w:tr>
    </w:tbl>
    <w:p w:rsidR="00E532A7" w:rsidRPr="00E477C6" w:rsidRDefault="00E532A7" w:rsidP="00E477C6">
      <w:pPr>
        <w:jc w:val="center"/>
        <w:rPr>
          <w:rFonts w:ascii="PT Astra Serif" w:hAnsi="PT Astra Serif" w:cs="PT Astra Serif"/>
        </w:rPr>
      </w:pPr>
    </w:p>
    <w:p w:rsidR="00B20D6C" w:rsidRPr="00E477C6" w:rsidRDefault="00B20D6C" w:rsidP="00E477C6">
      <w:pPr>
        <w:jc w:val="center"/>
        <w:rPr>
          <w:rFonts w:ascii="PT Astra Serif" w:hAnsi="PT Astra Serif" w:cs="PT Astra Serif"/>
        </w:rPr>
      </w:pPr>
    </w:p>
    <w:p w:rsidR="00E532A7" w:rsidRPr="004C5863" w:rsidRDefault="00E532A7" w:rsidP="00FF6EAA">
      <w:pPr>
        <w:pStyle w:val="ConsPlusTitle"/>
        <w:jc w:val="center"/>
        <w:rPr>
          <w:rFonts w:ascii="PT Astra Serif" w:hAnsi="PT Astra Serif"/>
          <w:b w:val="0"/>
          <w:sz w:val="28"/>
        </w:rPr>
      </w:pPr>
      <w:r w:rsidRPr="0012357A">
        <w:rPr>
          <w:rFonts w:ascii="PT Astra Serif" w:hAnsi="PT Astra Serif"/>
          <w:sz w:val="28"/>
        </w:rPr>
        <w:t xml:space="preserve">Об утверждении </w:t>
      </w:r>
      <w:r w:rsidRPr="0012357A">
        <w:rPr>
          <w:rFonts w:ascii="PT Astra Serif" w:hAnsi="PT Astra Serif"/>
          <w:sz w:val="28"/>
          <w:szCs w:val="28"/>
        </w:rPr>
        <w:t>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0938C9">
        <w:rPr>
          <w:rFonts w:ascii="PT Astra Serif" w:hAnsi="PT Astra Serif"/>
          <w:sz w:val="28"/>
          <w:szCs w:val="28"/>
        </w:rPr>
        <w:t>»</w:t>
      </w:r>
    </w:p>
    <w:p w:rsidR="00E532A7" w:rsidRPr="00E477C6" w:rsidRDefault="00E532A7" w:rsidP="00E477C6">
      <w:pPr>
        <w:jc w:val="center"/>
        <w:rPr>
          <w:rFonts w:ascii="PT Astra Serif" w:hAnsi="PT Astra Serif" w:cs="PT Astra Serif"/>
        </w:rPr>
      </w:pPr>
    </w:p>
    <w:p w:rsidR="00B20D6C" w:rsidRPr="00E477C6" w:rsidRDefault="00B20D6C" w:rsidP="00E477C6">
      <w:pPr>
        <w:jc w:val="center"/>
        <w:rPr>
          <w:rFonts w:ascii="PT Astra Serif" w:hAnsi="PT Astra Serif" w:cs="PT Astra Serif"/>
        </w:rPr>
      </w:pPr>
    </w:p>
    <w:p w:rsidR="00E532A7" w:rsidRPr="00E477C6" w:rsidRDefault="00E532A7" w:rsidP="00E477C6">
      <w:pPr>
        <w:pStyle w:val="ConsPlusNormal"/>
        <w:spacing w:line="360" w:lineRule="exact"/>
        <w:ind w:firstLine="709"/>
        <w:jc w:val="both"/>
        <w:rPr>
          <w:rFonts w:ascii="PT Astra Serif" w:hAnsi="PT Astra Serif"/>
          <w:sz w:val="28"/>
          <w:szCs w:val="28"/>
        </w:rPr>
      </w:pPr>
      <w:r w:rsidRPr="00E477C6">
        <w:rPr>
          <w:rFonts w:ascii="PT Astra Serif" w:hAnsi="PT Astra Serif"/>
          <w:sz w:val="28"/>
          <w:szCs w:val="28"/>
        </w:rPr>
        <w:t xml:space="preserve">В соответствии с Федеральным </w:t>
      </w:r>
      <w:hyperlink r:id="rId10" w:tooltip="Федеральный закон от 06.10.2003 N 131-ФЗ (ред. от 29.12.2020) &quot;Об общих принципах организации местного самоуправления в Российской Федерации&quot;{КонсультантПлюс}" w:history="1">
        <w:r w:rsidRPr="00E477C6">
          <w:rPr>
            <w:rFonts w:ascii="PT Astra Serif" w:hAnsi="PT Astra Serif"/>
            <w:sz w:val="28"/>
            <w:szCs w:val="28"/>
          </w:rPr>
          <w:t>законом</w:t>
        </w:r>
      </w:hyperlink>
      <w:r w:rsidRPr="00E477C6">
        <w:rPr>
          <w:rFonts w:ascii="PT Astra Serif" w:hAnsi="PT Astra Serif"/>
          <w:sz w:val="28"/>
          <w:szCs w:val="28"/>
        </w:rPr>
        <w:t xml:space="preserve"> от 06.10.2003 № 131-ФЗ «Об</w:t>
      </w:r>
      <w:r w:rsidR="00FF6EAA" w:rsidRPr="00E477C6">
        <w:rPr>
          <w:rFonts w:ascii="PT Astra Serif" w:hAnsi="PT Astra Serif"/>
          <w:sz w:val="28"/>
          <w:szCs w:val="28"/>
        </w:rPr>
        <w:t> </w:t>
      </w:r>
      <w:r w:rsidRPr="00E477C6">
        <w:rPr>
          <w:rFonts w:ascii="PT Astra Serif" w:hAnsi="PT Astra Serif"/>
          <w:sz w:val="28"/>
          <w:szCs w:val="28"/>
        </w:rPr>
        <w:t xml:space="preserve">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на основании </w:t>
      </w:r>
      <w:hyperlink r:id="rId11" w:tooltip="&quot;Устав муниципального образования город Тула&quot; (принят местным референдумом 09.02.1997) (ред. от 23.09.2020) (Зарегистрировано в Отделе ГУ Минюста России по Центральному федеральному округу в Тульской области 29.05.2008 N RU713260002008001){КонсультантПлюс}" w:history="1">
        <w:r w:rsidRPr="00E477C6">
          <w:rPr>
            <w:rFonts w:ascii="PT Astra Serif" w:hAnsi="PT Astra Serif"/>
            <w:sz w:val="28"/>
            <w:szCs w:val="28"/>
          </w:rPr>
          <w:t>Устава</w:t>
        </w:r>
      </w:hyperlink>
      <w:r w:rsidRPr="00E477C6">
        <w:rPr>
          <w:rFonts w:ascii="PT Astra Serif" w:hAnsi="PT Astra Serif"/>
          <w:sz w:val="28"/>
          <w:szCs w:val="28"/>
        </w:rPr>
        <w:t xml:space="preserve"> </w:t>
      </w:r>
      <w:r w:rsidR="00EB17C4">
        <w:rPr>
          <w:rFonts w:ascii="PT Astra Serif" w:hAnsi="PT Astra Serif"/>
          <w:sz w:val="28"/>
          <w:szCs w:val="28"/>
        </w:rPr>
        <w:t xml:space="preserve">Щекинского </w:t>
      </w:r>
      <w:r w:rsidRPr="00E477C6">
        <w:rPr>
          <w:rFonts w:ascii="PT Astra Serif" w:hAnsi="PT Astra Serif"/>
          <w:sz w:val="28"/>
          <w:szCs w:val="28"/>
        </w:rPr>
        <w:t>муниципального район</w:t>
      </w:r>
      <w:r w:rsidR="00EB17C4">
        <w:rPr>
          <w:rFonts w:ascii="PT Astra Serif" w:hAnsi="PT Astra Serif"/>
          <w:sz w:val="28"/>
          <w:szCs w:val="28"/>
        </w:rPr>
        <w:t>а Тульской области</w:t>
      </w:r>
      <w:r w:rsidRPr="00E477C6">
        <w:rPr>
          <w:rFonts w:ascii="PT Astra Serif" w:hAnsi="PT Astra Serif"/>
          <w:sz w:val="28"/>
          <w:szCs w:val="28"/>
        </w:rPr>
        <w:t xml:space="preserve"> администрация </w:t>
      </w:r>
      <w:r w:rsidR="00E477C6" w:rsidRPr="00E477C6">
        <w:rPr>
          <w:rFonts w:ascii="PT Astra Serif" w:hAnsi="PT Astra Serif"/>
          <w:sz w:val="28"/>
          <w:szCs w:val="28"/>
        </w:rPr>
        <w:t>муниципального образования Щекинский район</w:t>
      </w:r>
      <w:r w:rsidRPr="00E477C6">
        <w:rPr>
          <w:rFonts w:ascii="PT Astra Serif" w:hAnsi="PT Astra Serif"/>
          <w:sz w:val="28"/>
          <w:szCs w:val="28"/>
        </w:rPr>
        <w:t xml:space="preserve"> ПОСТАНОВЛЯЕТ:</w:t>
      </w:r>
    </w:p>
    <w:p w:rsidR="00E532A7" w:rsidRPr="00E477C6" w:rsidRDefault="00E532A7" w:rsidP="00E477C6">
      <w:pPr>
        <w:spacing w:line="360" w:lineRule="exact"/>
        <w:ind w:firstLine="709"/>
        <w:jc w:val="both"/>
        <w:rPr>
          <w:rFonts w:ascii="PT Astra Serif" w:hAnsi="PT Astra Serif"/>
          <w:sz w:val="28"/>
          <w:szCs w:val="28"/>
        </w:rPr>
      </w:pPr>
      <w:r w:rsidRPr="00E477C6">
        <w:rPr>
          <w:rFonts w:ascii="PT Astra Serif" w:hAnsi="PT Astra Serif"/>
          <w:sz w:val="28"/>
          <w:szCs w:val="28"/>
        </w:rPr>
        <w:t>1. </w:t>
      </w:r>
      <w:r w:rsidR="00B20D6C" w:rsidRPr="00E477C6">
        <w:rPr>
          <w:rFonts w:ascii="PT Astra Serif" w:hAnsi="PT Astra Serif"/>
          <w:sz w:val="28"/>
          <w:szCs w:val="28"/>
        </w:rPr>
        <w:t>Утвердить</w:t>
      </w:r>
      <w:r w:rsidRPr="00E477C6">
        <w:rPr>
          <w:rFonts w:ascii="PT Astra Serif" w:hAnsi="PT Astra Serif"/>
          <w:sz w:val="28"/>
          <w:szCs w:val="28"/>
        </w:rPr>
        <w:t xml:space="preserve"> административн</w:t>
      </w:r>
      <w:r w:rsidR="00B20D6C" w:rsidRPr="00E477C6">
        <w:rPr>
          <w:rFonts w:ascii="PT Astra Serif" w:hAnsi="PT Astra Serif"/>
          <w:sz w:val="28"/>
          <w:szCs w:val="28"/>
        </w:rPr>
        <w:t>ый регламент</w:t>
      </w:r>
      <w:r w:rsidRPr="00E477C6">
        <w:rPr>
          <w:rFonts w:ascii="PT Astra Serif" w:hAnsi="PT Astra Serif"/>
          <w:sz w:val="28"/>
          <w:szCs w:val="28"/>
        </w:rPr>
        <w:t xml:space="preserve"> предоставления муниципальной услуги «</w:t>
      </w:r>
      <w:r w:rsidRPr="00E477C6">
        <w:rPr>
          <w:rFonts w:ascii="PT Astra Serif" w:hAnsi="PT Astra Serif" w:cs="Arial"/>
          <w:sz w:val="28"/>
          <w:szCs w:val="28"/>
        </w:rPr>
        <w:t>Присвоение адреса объекту адресации, изменение и аннулирование такого адреса</w:t>
      </w:r>
      <w:r w:rsidRPr="00E477C6">
        <w:rPr>
          <w:rFonts w:ascii="PT Astra Serif" w:hAnsi="PT Astra Serif"/>
          <w:sz w:val="28"/>
          <w:szCs w:val="28"/>
        </w:rPr>
        <w:t>»</w:t>
      </w:r>
      <w:r w:rsidRPr="00E477C6">
        <w:rPr>
          <w:rFonts w:ascii="PT Astra Serif" w:hAnsi="PT Astra Serif"/>
          <w:bCs/>
          <w:sz w:val="28"/>
          <w:szCs w:val="28"/>
        </w:rPr>
        <w:t xml:space="preserve"> </w:t>
      </w:r>
      <w:r w:rsidRPr="00E477C6">
        <w:rPr>
          <w:rFonts w:ascii="PT Astra Serif" w:hAnsi="PT Astra Serif"/>
          <w:sz w:val="28"/>
          <w:szCs w:val="28"/>
        </w:rPr>
        <w:t>(приложение).</w:t>
      </w:r>
    </w:p>
    <w:p w:rsidR="00B20D6C" w:rsidRPr="00E477C6" w:rsidRDefault="00B20D6C" w:rsidP="00E477C6">
      <w:pPr>
        <w:pStyle w:val="ConsPlusTitle"/>
        <w:spacing w:line="360" w:lineRule="exact"/>
        <w:ind w:firstLine="709"/>
        <w:jc w:val="both"/>
        <w:rPr>
          <w:rFonts w:ascii="PT Astra Serif" w:hAnsi="PT Astra Serif"/>
          <w:b w:val="0"/>
          <w:sz w:val="28"/>
          <w:szCs w:val="28"/>
        </w:rPr>
      </w:pPr>
      <w:r w:rsidRPr="00E477C6">
        <w:rPr>
          <w:rFonts w:ascii="PT Astra Serif" w:hAnsi="PT Astra Serif"/>
          <w:b w:val="0"/>
          <w:sz w:val="28"/>
          <w:szCs w:val="28"/>
        </w:rPr>
        <w:t>2. Признать утратившим силу постановление администрации муниципального образования Щекинский район от 13.09.2023 № 9-1226</w:t>
      </w:r>
      <w:r w:rsidR="00E477C6">
        <w:rPr>
          <w:rFonts w:ascii="PT Astra Serif" w:hAnsi="PT Astra Serif"/>
          <w:b w:val="0"/>
          <w:sz w:val="28"/>
          <w:szCs w:val="28"/>
        </w:rPr>
        <w:t xml:space="preserve">        </w:t>
      </w:r>
      <w:r w:rsidRPr="00E477C6">
        <w:rPr>
          <w:rFonts w:ascii="PT Astra Serif" w:hAnsi="PT Astra Serif"/>
          <w:b w:val="0"/>
          <w:sz w:val="28"/>
          <w:szCs w:val="28"/>
        </w:rPr>
        <w:t xml:space="preserve"> </w:t>
      </w:r>
      <w:r w:rsidR="00E477C6" w:rsidRPr="00E477C6">
        <w:rPr>
          <w:rFonts w:ascii="PT Astra Serif" w:hAnsi="PT Astra Serif"/>
          <w:b w:val="0"/>
          <w:sz w:val="28"/>
          <w:szCs w:val="28"/>
        </w:rPr>
        <w:t>«</w:t>
      </w:r>
      <w:r w:rsidRPr="00E477C6">
        <w:rPr>
          <w:rFonts w:ascii="PT Astra Serif" w:hAnsi="PT Astra Serif"/>
          <w:b w:val="0"/>
          <w:sz w:val="28"/>
          <w:szCs w:val="28"/>
        </w:rPr>
        <w:t>О внесении изменения в постановление администрации Щекинского района от 16.02.2022 № 2-170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постановление администрации Щекинского района от 16.02.2022 № 2-170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B20D6C" w:rsidRPr="00E477C6" w:rsidRDefault="00B20D6C" w:rsidP="00E477C6">
      <w:pPr>
        <w:spacing w:line="380" w:lineRule="exact"/>
        <w:ind w:firstLine="709"/>
        <w:jc w:val="both"/>
        <w:rPr>
          <w:rFonts w:ascii="PT Astra Serif" w:hAnsi="PT Astra Serif"/>
          <w:sz w:val="28"/>
          <w:szCs w:val="28"/>
        </w:rPr>
      </w:pPr>
      <w:r w:rsidRPr="00E477C6">
        <w:rPr>
          <w:rFonts w:ascii="PT Astra Serif" w:hAnsi="PT Astra Serif"/>
          <w:sz w:val="28"/>
          <w:szCs w:val="28"/>
        </w:rPr>
        <w:t xml:space="preserve">3. Постановление обнародовать путем опубликования, разместив </w:t>
      </w:r>
      <w:r w:rsidR="00E477C6">
        <w:rPr>
          <w:rFonts w:ascii="PT Astra Serif" w:hAnsi="PT Astra Serif"/>
          <w:sz w:val="28"/>
          <w:szCs w:val="28"/>
        </w:rPr>
        <w:t xml:space="preserve">        </w:t>
      </w:r>
      <w:r w:rsidRPr="00E477C6">
        <w:rPr>
          <w:rFonts w:ascii="PT Astra Serif" w:hAnsi="PT Astra Serif"/>
          <w:sz w:val="28"/>
          <w:szCs w:val="28"/>
        </w:rPr>
        <w:t xml:space="preserve">его полный текст в сетевом издании «Щекинский муниципальный </w:t>
      </w:r>
      <w:r w:rsidR="00E477C6">
        <w:rPr>
          <w:rFonts w:ascii="PT Astra Serif" w:hAnsi="PT Astra Serif"/>
          <w:sz w:val="28"/>
          <w:szCs w:val="28"/>
        </w:rPr>
        <w:t xml:space="preserve">         </w:t>
      </w:r>
      <w:r w:rsidRPr="00E477C6">
        <w:rPr>
          <w:rFonts w:ascii="PT Astra Serif" w:hAnsi="PT Astra Serif"/>
          <w:sz w:val="28"/>
          <w:szCs w:val="28"/>
        </w:rPr>
        <w:lastRenderedPageBreak/>
        <w:t>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rsidR="00B20D6C" w:rsidRPr="00B20D6C" w:rsidRDefault="00B20D6C" w:rsidP="00E477C6">
      <w:pPr>
        <w:pStyle w:val="af1"/>
        <w:spacing w:line="380" w:lineRule="exact"/>
        <w:ind w:firstLine="709"/>
        <w:rPr>
          <w:rFonts w:ascii="PT Astra Serif" w:hAnsi="PT Astra Serif"/>
          <w:sz w:val="28"/>
          <w:szCs w:val="28"/>
        </w:rPr>
      </w:pPr>
      <w:r w:rsidRPr="00E477C6">
        <w:rPr>
          <w:rFonts w:ascii="PT Astra Serif" w:hAnsi="PT Astra Serif"/>
          <w:sz w:val="28"/>
          <w:szCs w:val="28"/>
        </w:rPr>
        <w:t>4. Постановление вступает в силу со дня официального обнародования.</w:t>
      </w:r>
    </w:p>
    <w:p w:rsidR="00B20D6C" w:rsidRDefault="00B20D6C" w:rsidP="00E477C6">
      <w:pPr>
        <w:shd w:val="clear" w:color="auto" w:fill="FFFFFF"/>
        <w:adjustRightInd w:val="0"/>
        <w:ind w:firstLine="709"/>
        <w:jc w:val="both"/>
        <w:rPr>
          <w:rFonts w:ascii="PT Astra Serif" w:hAnsi="PT Astra Serif"/>
        </w:rPr>
      </w:pPr>
    </w:p>
    <w:p w:rsidR="00B20D6C" w:rsidRPr="00E477C6" w:rsidRDefault="00B20D6C" w:rsidP="00E477C6">
      <w:pPr>
        <w:ind w:firstLine="709"/>
        <w:jc w:val="both"/>
        <w:rPr>
          <w:rFonts w:ascii="PT Astra Serif" w:hAnsi="PT Astra Serif"/>
          <w:sz w:val="24"/>
          <w:szCs w:val="24"/>
        </w:rPr>
      </w:pPr>
    </w:p>
    <w:p w:rsidR="00B20D6C" w:rsidRPr="00E477C6" w:rsidRDefault="00B20D6C" w:rsidP="00E477C6">
      <w:pPr>
        <w:ind w:firstLine="709"/>
        <w:jc w:val="both"/>
        <w:rPr>
          <w:rFonts w:ascii="PT Astra Serif" w:hAnsi="PT Astra Serif"/>
          <w:sz w:val="24"/>
          <w:szCs w:val="24"/>
        </w:rPr>
      </w:pPr>
    </w:p>
    <w:tbl>
      <w:tblPr>
        <w:tblW w:w="5000" w:type="pct"/>
        <w:tblLayout w:type="fixed"/>
        <w:tblLook w:val="04A0" w:firstRow="1" w:lastRow="0" w:firstColumn="1" w:lastColumn="0" w:noHBand="0" w:noVBand="1"/>
      </w:tblPr>
      <w:tblGrid>
        <w:gridCol w:w="4169"/>
        <w:gridCol w:w="2446"/>
        <w:gridCol w:w="2956"/>
      </w:tblGrid>
      <w:tr w:rsidR="00986EA3" w:rsidRPr="00276E92" w:rsidTr="00986EA3">
        <w:trPr>
          <w:trHeight w:val="229"/>
        </w:trPr>
        <w:tc>
          <w:tcPr>
            <w:tcW w:w="2178" w:type="pct"/>
            <w:shd w:val="clear" w:color="auto" w:fill="auto"/>
          </w:tcPr>
          <w:p w:rsidR="00FF6EAA" w:rsidRPr="00986EA3" w:rsidRDefault="00FF6EAA" w:rsidP="00986EA3">
            <w:pPr>
              <w:pStyle w:val="af"/>
              <w:ind w:right="-119"/>
              <w:jc w:val="center"/>
              <w:rPr>
                <w:rFonts w:ascii="PT Astra Serif" w:eastAsia="Calibri" w:hAnsi="PT Astra Serif"/>
                <w:b/>
              </w:rPr>
            </w:pPr>
            <w:r w:rsidRPr="00986EA3">
              <w:rPr>
                <w:rFonts w:ascii="PT Astra Serif" w:eastAsia="Calibri" w:hAnsi="PT Astra Serif"/>
                <w:b/>
                <w:sz w:val="28"/>
                <w:szCs w:val="28"/>
              </w:rPr>
              <w:t>Глава администрации муниципального образования Щёкинский район</w:t>
            </w:r>
          </w:p>
        </w:tc>
        <w:tc>
          <w:tcPr>
            <w:tcW w:w="1278" w:type="pct"/>
            <w:shd w:val="clear" w:color="auto" w:fill="auto"/>
            <w:vAlign w:val="center"/>
          </w:tcPr>
          <w:p w:rsidR="00FF6EAA" w:rsidRPr="00986EA3" w:rsidRDefault="00FF6EAA" w:rsidP="00986EA3">
            <w:pPr>
              <w:jc w:val="center"/>
              <w:rPr>
                <w:rFonts w:ascii="PT Astra Serif" w:eastAsia="Calibri" w:hAnsi="PT Astra Serif"/>
                <w:sz w:val="22"/>
                <w:szCs w:val="22"/>
              </w:rPr>
            </w:pPr>
          </w:p>
        </w:tc>
        <w:tc>
          <w:tcPr>
            <w:tcW w:w="1544" w:type="pct"/>
            <w:shd w:val="clear" w:color="auto" w:fill="auto"/>
            <w:vAlign w:val="bottom"/>
          </w:tcPr>
          <w:p w:rsidR="00FF6EAA" w:rsidRPr="00986EA3" w:rsidRDefault="00FF6EAA" w:rsidP="00986EA3">
            <w:pPr>
              <w:jc w:val="right"/>
              <w:rPr>
                <w:rFonts w:ascii="PT Astra Serif" w:eastAsia="Calibri" w:hAnsi="PT Astra Serif"/>
                <w:sz w:val="22"/>
                <w:szCs w:val="22"/>
              </w:rPr>
            </w:pPr>
            <w:r w:rsidRPr="00986EA3">
              <w:rPr>
                <w:rFonts w:ascii="PT Astra Serif" w:eastAsia="Calibri" w:hAnsi="PT Astra Serif"/>
                <w:b/>
                <w:sz w:val="28"/>
                <w:szCs w:val="28"/>
                <w:lang w:eastAsia="en-US"/>
              </w:rPr>
              <w:t>А.С. Гамбург</w:t>
            </w:r>
          </w:p>
        </w:tc>
      </w:tr>
    </w:tbl>
    <w:p w:rsidR="00FF6EAA" w:rsidRPr="00585D3A" w:rsidRDefault="00FF6EAA" w:rsidP="00FF6EAA">
      <w:pPr>
        <w:rPr>
          <w:rFonts w:ascii="PT Astra Serif" w:hAnsi="PT Astra Serif" w:cs="PT Astra Serif"/>
          <w:sz w:val="4"/>
          <w:szCs w:val="4"/>
        </w:rPr>
      </w:pPr>
    </w:p>
    <w:p w:rsidR="00FF6EAA" w:rsidRDefault="00FF6EAA" w:rsidP="00FF6EAA">
      <w:pPr>
        <w:rPr>
          <w:rFonts w:ascii="PT Astra Serif" w:hAnsi="PT Astra Serif" w:cs="PT Astra Serif"/>
          <w:sz w:val="28"/>
          <w:szCs w:val="28"/>
        </w:rPr>
        <w:sectPr w:rsidR="00FF6EAA" w:rsidSect="00FF6EAA">
          <w:headerReference w:type="default" r:id="rId12"/>
          <w:headerReference w:type="first" r:id="rId13"/>
          <w:pgSz w:w="11906" w:h="16838"/>
          <w:pgMar w:top="956" w:right="850" w:bottom="993"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FF6EAA" w:rsidRPr="00632A81" w:rsidTr="00986EA3">
        <w:trPr>
          <w:trHeight w:val="1846"/>
        </w:trPr>
        <w:tc>
          <w:tcPr>
            <w:tcW w:w="4482" w:type="dxa"/>
          </w:tcPr>
          <w:p w:rsidR="00FF6EAA" w:rsidRPr="00632A81" w:rsidRDefault="00FF6EAA" w:rsidP="00986EA3">
            <w:pPr>
              <w:pStyle w:val="22"/>
              <w:jc w:val="center"/>
              <w:rPr>
                <w:rFonts w:ascii="PT Astra Serif" w:hAnsi="PT Astra Serif"/>
                <w:sz w:val="28"/>
                <w:szCs w:val="28"/>
              </w:rPr>
            </w:pPr>
            <w:r>
              <w:rPr>
                <w:rFonts w:ascii="PT Astra Serif" w:hAnsi="PT Astra Serif"/>
                <w:sz w:val="28"/>
                <w:szCs w:val="28"/>
              </w:rPr>
              <w:lastRenderedPageBreak/>
              <w:t>Приложение</w:t>
            </w:r>
          </w:p>
          <w:p w:rsidR="00FF6EAA" w:rsidRPr="00632A81" w:rsidRDefault="00FF6EAA" w:rsidP="00986EA3">
            <w:pPr>
              <w:pStyle w:val="22"/>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FF6EAA" w:rsidRPr="00632A81" w:rsidRDefault="00FF6EAA" w:rsidP="00986EA3">
            <w:pPr>
              <w:pStyle w:val="22"/>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FF6EAA" w:rsidRDefault="00FF6EAA" w:rsidP="00986EA3">
            <w:pPr>
              <w:pStyle w:val="22"/>
              <w:jc w:val="center"/>
              <w:rPr>
                <w:rFonts w:ascii="PT Astra Serif" w:hAnsi="PT Astra Serif"/>
                <w:sz w:val="28"/>
                <w:szCs w:val="28"/>
              </w:rPr>
            </w:pPr>
            <w:r w:rsidRPr="00632A81">
              <w:rPr>
                <w:rFonts w:ascii="PT Astra Serif" w:hAnsi="PT Astra Serif"/>
                <w:sz w:val="28"/>
                <w:szCs w:val="28"/>
              </w:rPr>
              <w:t>Щекинский район</w:t>
            </w:r>
          </w:p>
          <w:p w:rsidR="00FF6EAA" w:rsidRPr="00B666CA" w:rsidRDefault="00FF6EAA" w:rsidP="00986EA3">
            <w:pPr>
              <w:pStyle w:val="22"/>
              <w:jc w:val="center"/>
              <w:rPr>
                <w:rFonts w:ascii="PT Astra Serif" w:hAnsi="PT Astra Serif"/>
                <w:sz w:val="12"/>
                <w:szCs w:val="12"/>
              </w:rPr>
            </w:pPr>
          </w:p>
          <w:p w:rsidR="00FF6EAA" w:rsidRPr="00632A81" w:rsidRDefault="00FF6EAA" w:rsidP="00031F0C">
            <w:pPr>
              <w:pStyle w:val="22"/>
              <w:jc w:val="center"/>
              <w:rPr>
                <w:rFonts w:ascii="PT Astra Serif" w:hAnsi="PT Astra Serif"/>
                <w:sz w:val="28"/>
                <w:szCs w:val="28"/>
              </w:rPr>
            </w:pPr>
            <w:r>
              <w:rPr>
                <w:rFonts w:ascii="PT Astra Serif" w:hAnsi="PT Astra Serif"/>
                <w:sz w:val="28"/>
                <w:szCs w:val="28"/>
              </w:rPr>
              <w:t xml:space="preserve">от </w:t>
            </w:r>
            <w:r w:rsidR="00031F0C">
              <w:rPr>
                <w:rFonts w:ascii="PT Astra Serif" w:hAnsi="PT Astra Serif"/>
                <w:sz w:val="28"/>
                <w:szCs w:val="28"/>
              </w:rPr>
              <w:t>23.09.2025</w:t>
            </w:r>
            <w:r>
              <w:rPr>
                <w:rFonts w:ascii="PT Astra Serif" w:hAnsi="PT Astra Serif"/>
                <w:sz w:val="28"/>
                <w:szCs w:val="28"/>
              </w:rPr>
              <w:t xml:space="preserve"> № </w:t>
            </w:r>
            <w:r w:rsidR="00031F0C">
              <w:rPr>
                <w:rFonts w:ascii="PT Astra Serif" w:hAnsi="PT Astra Serif"/>
                <w:sz w:val="28"/>
                <w:szCs w:val="28"/>
              </w:rPr>
              <w:t>9 – 1531</w:t>
            </w:r>
          </w:p>
        </w:tc>
      </w:tr>
      <w:tr w:rsidR="00FF6EAA" w:rsidRPr="00632A81" w:rsidTr="00986EA3">
        <w:trPr>
          <w:trHeight w:val="303"/>
        </w:trPr>
        <w:tc>
          <w:tcPr>
            <w:tcW w:w="4482" w:type="dxa"/>
          </w:tcPr>
          <w:p w:rsidR="00FF6EAA" w:rsidRDefault="00FF6EAA" w:rsidP="00986EA3">
            <w:pPr>
              <w:pStyle w:val="22"/>
              <w:jc w:val="center"/>
              <w:rPr>
                <w:rFonts w:ascii="PT Astra Serif" w:hAnsi="PT Astra Serif"/>
                <w:sz w:val="28"/>
                <w:szCs w:val="28"/>
              </w:rPr>
            </w:pPr>
          </w:p>
        </w:tc>
      </w:tr>
      <w:tr w:rsidR="00FF6EAA" w:rsidRPr="00632A81" w:rsidTr="00986EA3">
        <w:trPr>
          <w:trHeight w:val="1846"/>
        </w:trPr>
        <w:tc>
          <w:tcPr>
            <w:tcW w:w="4482" w:type="dxa"/>
          </w:tcPr>
          <w:p w:rsidR="00FF6EAA" w:rsidRPr="00632A81" w:rsidRDefault="00FF6EAA" w:rsidP="00986EA3">
            <w:pPr>
              <w:pStyle w:val="22"/>
              <w:jc w:val="center"/>
              <w:rPr>
                <w:rFonts w:ascii="PT Astra Serif" w:hAnsi="PT Astra Serif"/>
                <w:sz w:val="28"/>
                <w:szCs w:val="28"/>
              </w:rPr>
            </w:pPr>
            <w:r>
              <w:rPr>
                <w:rFonts w:ascii="PT Astra Serif" w:hAnsi="PT Astra Serif"/>
                <w:sz w:val="28"/>
                <w:szCs w:val="28"/>
              </w:rPr>
              <w:t>УТВЕРЖДЕН</w:t>
            </w:r>
          </w:p>
          <w:p w:rsidR="00FF6EAA" w:rsidRPr="00632A81" w:rsidRDefault="00FF6EAA" w:rsidP="00986EA3">
            <w:pPr>
              <w:pStyle w:val="22"/>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FF6EAA" w:rsidRPr="00632A81" w:rsidRDefault="00FF6EAA" w:rsidP="00986EA3">
            <w:pPr>
              <w:pStyle w:val="22"/>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FF6EAA" w:rsidRDefault="00FF6EAA" w:rsidP="00986EA3">
            <w:pPr>
              <w:pStyle w:val="22"/>
              <w:jc w:val="center"/>
              <w:rPr>
                <w:rFonts w:ascii="PT Astra Serif" w:hAnsi="PT Astra Serif"/>
                <w:sz w:val="28"/>
                <w:szCs w:val="28"/>
              </w:rPr>
            </w:pPr>
            <w:r w:rsidRPr="00632A81">
              <w:rPr>
                <w:rFonts w:ascii="PT Astra Serif" w:hAnsi="PT Astra Serif"/>
                <w:sz w:val="28"/>
                <w:szCs w:val="28"/>
              </w:rPr>
              <w:t>Щекинский район</w:t>
            </w:r>
          </w:p>
          <w:p w:rsidR="00FF6EAA" w:rsidRPr="00B666CA" w:rsidRDefault="00FF6EAA" w:rsidP="00986EA3">
            <w:pPr>
              <w:pStyle w:val="22"/>
              <w:jc w:val="center"/>
              <w:rPr>
                <w:rFonts w:ascii="PT Astra Serif" w:hAnsi="PT Astra Serif"/>
                <w:sz w:val="12"/>
                <w:szCs w:val="12"/>
              </w:rPr>
            </w:pPr>
          </w:p>
          <w:p w:rsidR="00FF6EAA" w:rsidRPr="00632A81" w:rsidRDefault="00031F0C" w:rsidP="000D6F56">
            <w:pPr>
              <w:pStyle w:val="22"/>
              <w:jc w:val="center"/>
              <w:rPr>
                <w:rFonts w:ascii="PT Astra Serif" w:hAnsi="PT Astra Serif"/>
                <w:sz w:val="28"/>
                <w:szCs w:val="28"/>
              </w:rPr>
            </w:pPr>
            <w:r>
              <w:rPr>
                <w:rFonts w:ascii="PT Astra Serif" w:hAnsi="PT Astra Serif"/>
                <w:sz w:val="28"/>
                <w:szCs w:val="28"/>
              </w:rPr>
              <w:t>от 23.09.2025 № 9 – 1531</w:t>
            </w:r>
            <w:bookmarkStart w:id="0" w:name="_GoBack"/>
            <w:bookmarkEnd w:id="0"/>
          </w:p>
        </w:tc>
      </w:tr>
    </w:tbl>
    <w:p w:rsidR="00FF6EAA" w:rsidRPr="0085383A" w:rsidRDefault="00FF6EAA" w:rsidP="00FF6EAA">
      <w:pPr>
        <w:jc w:val="right"/>
        <w:rPr>
          <w:rFonts w:ascii="PT Astra Serif" w:hAnsi="PT Astra Serif"/>
          <w:sz w:val="16"/>
          <w:szCs w:val="16"/>
        </w:rPr>
      </w:pPr>
    </w:p>
    <w:p w:rsidR="00FF6EAA" w:rsidRDefault="00FF6EAA" w:rsidP="00FF6EAA">
      <w:pPr>
        <w:rPr>
          <w:rFonts w:ascii="PT Astra Serif" w:hAnsi="PT Astra Serif" w:cs="PT Astra Serif"/>
          <w:sz w:val="28"/>
          <w:szCs w:val="28"/>
        </w:rPr>
      </w:pPr>
    </w:p>
    <w:p w:rsidR="00BC13BF" w:rsidRPr="00C33EAF" w:rsidRDefault="00BC13BF" w:rsidP="000A6812">
      <w:pPr>
        <w:jc w:val="center"/>
        <w:rPr>
          <w:rFonts w:ascii="PT Astra Serif" w:hAnsi="PT Astra Serif"/>
          <w:b/>
          <w:color w:val="000000"/>
          <w:sz w:val="28"/>
          <w:szCs w:val="28"/>
        </w:rPr>
      </w:pPr>
    </w:p>
    <w:p w:rsidR="005E4049" w:rsidRPr="00C33EAF" w:rsidRDefault="005E4049" w:rsidP="00BC13BF">
      <w:pPr>
        <w:jc w:val="center"/>
        <w:rPr>
          <w:rFonts w:ascii="PT Astra Serif" w:hAnsi="PT Astra Serif"/>
          <w:b/>
          <w:color w:val="000000"/>
          <w:sz w:val="28"/>
          <w:szCs w:val="28"/>
        </w:rPr>
      </w:pPr>
    </w:p>
    <w:p w:rsidR="00BC13BF" w:rsidRPr="00C33EAF" w:rsidRDefault="00BC13BF" w:rsidP="00BC13BF">
      <w:pPr>
        <w:jc w:val="center"/>
        <w:rPr>
          <w:rFonts w:ascii="PT Astra Serif" w:hAnsi="PT Astra Serif"/>
          <w:b/>
          <w:color w:val="000000"/>
          <w:sz w:val="28"/>
          <w:szCs w:val="28"/>
        </w:rPr>
      </w:pPr>
      <w:r w:rsidRPr="00C33EAF">
        <w:rPr>
          <w:rFonts w:ascii="PT Astra Serif" w:hAnsi="PT Astra Serif"/>
          <w:b/>
          <w:color w:val="000000"/>
          <w:sz w:val="28"/>
          <w:szCs w:val="28"/>
        </w:rPr>
        <w:t>АДМИНИСТРАТИВНЫЙ РЕГЛАМЕНТ</w:t>
      </w:r>
    </w:p>
    <w:p w:rsidR="00BC13BF" w:rsidRPr="00C33EAF" w:rsidRDefault="00BC13BF" w:rsidP="00BC13BF">
      <w:pPr>
        <w:jc w:val="center"/>
        <w:rPr>
          <w:rFonts w:ascii="PT Astra Serif" w:hAnsi="PT Astra Serif"/>
          <w:b/>
          <w:color w:val="000000"/>
          <w:sz w:val="28"/>
          <w:szCs w:val="28"/>
        </w:rPr>
      </w:pPr>
      <w:r w:rsidRPr="00C33EAF">
        <w:rPr>
          <w:rFonts w:ascii="PT Astra Serif" w:hAnsi="PT Astra Serif"/>
          <w:b/>
          <w:color w:val="000000"/>
          <w:sz w:val="28"/>
          <w:szCs w:val="28"/>
        </w:rPr>
        <w:t>предоставления муниципальной услуги</w:t>
      </w:r>
    </w:p>
    <w:p w:rsidR="00C33EAF" w:rsidRPr="00C33EAF" w:rsidRDefault="00BC13BF" w:rsidP="00BC13BF">
      <w:pPr>
        <w:jc w:val="center"/>
        <w:rPr>
          <w:rFonts w:ascii="PT Astra Serif" w:hAnsi="PT Astra Serif"/>
          <w:b/>
          <w:color w:val="000000"/>
          <w:sz w:val="28"/>
          <w:szCs w:val="28"/>
        </w:rPr>
      </w:pPr>
      <w:r w:rsidRPr="00C33EAF">
        <w:rPr>
          <w:rFonts w:ascii="PT Astra Serif" w:hAnsi="PT Astra Serif"/>
          <w:b/>
          <w:color w:val="000000"/>
          <w:sz w:val="28"/>
          <w:szCs w:val="28"/>
        </w:rPr>
        <w:t xml:space="preserve">«Присвоение адреса объекту адресации, изменение </w:t>
      </w:r>
    </w:p>
    <w:p w:rsidR="00BC13BF" w:rsidRPr="00C33EAF" w:rsidRDefault="00BC13BF" w:rsidP="00BC13BF">
      <w:pPr>
        <w:jc w:val="center"/>
        <w:rPr>
          <w:rFonts w:ascii="PT Astra Serif" w:hAnsi="PT Astra Serif"/>
          <w:b/>
          <w:color w:val="000000"/>
          <w:sz w:val="28"/>
          <w:szCs w:val="28"/>
        </w:rPr>
      </w:pPr>
      <w:r w:rsidRPr="00C33EAF">
        <w:rPr>
          <w:rFonts w:ascii="PT Astra Serif" w:hAnsi="PT Astra Serif"/>
          <w:b/>
          <w:color w:val="000000"/>
          <w:sz w:val="28"/>
          <w:szCs w:val="28"/>
        </w:rPr>
        <w:t>и аннулирование такого адреса»</w:t>
      </w: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5E4049" w:rsidRPr="00C33EAF" w:rsidRDefault="005E4049" w:rsidP="000A6812">
      <w:pPr>
        <w:jc w:val="center"/>
        <w:rPr>
          <w:rFonts w:ascii="PT Astra Serif" w:hAnsi="PT Astra Serif"/>
          <w:b/>
          <w:color w:val="000000"/>
          <w:sz w:val="28"/>
          <w:szCs w:val="28"/>
        </w:rPr>
      </w:pPr>
    </w:p>
    <w:p w:rsidR="005E4049" w:rsidRDefault="005E4049" w:rsidP="000A6812">
      <w:pPr>
        <w:jc w:val="center"/>
        <w:rPr>
          <w:rFonts w:ascii="PT Astra Serif" w:hAnsi="PT Astra Serif"/>
          <w:b/>
          <w:color w:val="000000"/>
          <w:sz w:val="28"/>
          <w:szCs w:val="28"/>
        </w:rPr>
      </w:pPr>
    </w:p>
    <w:p w:rsidR="00FF6EAA" w:rsidRDefault="00FF6EAA" w:rsidP="000A6812">
      <w:pPr>
        <w:jc w:val="center"/>
        <w:rPr>
          <w:rFonts w:ascii="PT Astra Serif" w:hAnsi="PT Astra Serif"/>
          <w:b/>
          <w:color w:val="000000"/>
          <w:sz w:val="28"/>
          <w:szCs w:val="28"/>
        </w:rPr>
      </w:pPr>
    </w:p>
    <w:p w:rsidR="00FF6EAA" w:rsidRDefault="00FF6EAA" w:rsidP="000A6812">
      <w:pPr>
        <w:jc w:val="center"/>
        <w:rPr>
          <w:rFonts w:ascii="PT Astra Serif" w:hAnsi="PT Astra Serif"/>
          <w:b/>
          <w:color w:val="000000"/>
          <w:sz w:val="28"/>
          <w:szCs w:val="28"/>
        </w:rPr>
      </w:pPr>
    </w:p>
    <w:p w:rsidR="00FF6EAA" w:rsidRDefault="00FF6EAA" w:rsidP="000A6812">
      <w:pPr>
        <w:jc w:val="center"/>
        <w:rPr>
          <w:rFonts w:ascii="PT Astra Serif" w:hAnsi="PT Astra Serif"/>
          <w:b/>
          <w:color w:val="000000"/>
          <w:sz w:val="28"/>
          <w:szCs w:val="28"/>
        </w:rPr>
      </w:pPr>
    </w:p>
    <w:p w:rsidR="00FF6EAA" w:rsidRPr="00C33EAF" w:rsidRDefault="00FF6EAA"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7E736E" w:rsidRPr="00C33EAF" w:rsidRDefault="009640DE" w:rsidP="009640DE">
      <w:pPr>
        <w:pStyle w:val="ConsPlusNormal"/>
        <w:widowControl/>
        <w:ind w:firstLine="0"/>
        <w:jc w:val="center"/>
        <w:outlineLvl w:val="1"/>
        <w:rPr>
          <w:rFonts w:ascii="PT Astra Serif" w:hAnsi="PT Astra Serif" w:cs="Times New Roman"/>
          <w:b/>
          <w:color w:val="000000"/>
          <w:sz w:val="28"/>
          <w:szCs w:val="28"/>
        </w:rPr>
      </w:pPr>
      <w:r w:rsidRPr="00C33EAF">
        <w:rPr>
          <w:rFonts w:ascii="PT Astra Serif" w:hAnsi="PT Astra Serif" w:cs="Times New Roman"/>
          <w:b/>
          <w:color w:val="000000"/>
          <w:sz w:val="28"/>
          <w:szCs w:val="28"/>
        </w:rPr>
        <w:lastRenderedPageBreak/>
        <w:t xml:space="preserve">1. </w:t>
      </w:r>
      <w:r w:rsidR="007E736E" w:rsidRPr="00C33EAF">
        <w:rPr>
          <w:rFonts w:ascii="PT Astra Serif" w:hAnsi="PT Astra Serif" w:cs="Times New Roman"/>
          <w:b/>
          <w:color w:val="000000"/>
          <w:sz w:val="28"/>
          <w:szCs w:val="28"/>
        </w:rPr>
        <w:t>Общие положения</w:t>
      </w:r>
    </w:p>
    <w:p w:rsidR="007E736E" w:rsidRPr="00C33EAF" w:rsidRDefault="007E736E" w:rsidP="000A6812">
      <w:pPr>
        <w:pStyle w:val="ConsPlusNormal"/>
        <w:ind w:left="1429" w:firstLine="0"/>
        <w:jc w:val="both"/>
        <w:outlineLvl w:val="1"/>
        <w:rPr>
          <w:rFonts w:ascii="PT Astra Serif" w:hAnsi="PT Astra Serif" w:cs="Times New Roman"/>
          <w:b/>
          <w:color w:val="000000"/>
          <w:sz w:val="28"/>
          <w:szCs w:val="28"/>
        </w:rPr>
      </w:pPr>
    </w:p>
    <w:p w:rsidR="008D0772" w:rsidRPr="00C33EAF" w:rsidRDefault="004761D3" w:rsidP="004761D3">
      <w:pPr>
        <w:pStyle w:val="a6"/>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1. </w:t>
      </w:r>
      <w:r w:rsidR="007E736E" w:rsidRPr="00C33EAF">
        <w:rPr>
          <w:rFonts w:ascii="PT Astra Serif" w:hAnsi="PT Astra Serif"/>
          <w:color w:val="000000"/>
          <w:sz w:val="28"/>
          <w:szCs w:val="28"/>
        </w:rPr>
        <w:t>Административный регламент предоставления муниципальной услуги «</w:t>
      </w:r>
      <w:r w:rsidR="003E7315" w:rsidRPr="00C33EAF">
        <w:rPr>
          <w:rFonts w:ascii="PT Astra Serif" w:hAnsi="PT Astra Serif"/>
          <w:bCs/>
          <w:color w:val="000000"/>
          <w:sz w:val="28"/>
          <w:szCs w:val="28"/>
          <w:shd w:val="clear" w:color="auto" w:fill="FFFFFF"/>
        </w:rPr>
        <w:t>Присвоение адреса объекту адресации, изменение и аннулирование такого адреса</w:t>
      </w:r>
      <w:r w:rsidR="007E736E" w:rsidRPr="00C33EAF">
        <w:rPr>
          <w:rFonts w:ascii="PT Astra Serif" w:hAnsi="PT Astra Serif"/>
          <w:color w:val="000000"/>
          <w:sz w:val="28"/>
          <w:szCs w:val="28"/>
        </w:rPr>
        <w:t xml:space="preserve">» (далее – </w:t>
      </w:r>
      <w:r w:rsidR="006A3189" w:rsidRPr="00C33EAF">
        <w:rPr>
          <w:rFonts w:ascii="PT Astra Serif" w:hAnsi="PT Astra Serif"/>
          <w:color w:val="000000"/>
          <w:sz w:val="28"/>
          <w:szCs w:val="28"/>
        </w:rPr>
        <w:t>А</w:t>
      </w:r>
      <w:r w:rsidR="007E736E" w:rsidRPr="00C33EAF">
        <w:rPr>
          <w:rFonts w:ascii="PT Astra Serif" w:hAnsi="PT Astra Serif"/>
          <w:color w:val="000000"/>
          <w:sz w:val="28"/>
          <w:szCs w:val="28"/>
        </w:rPr>
        <w:t xml:space="preserve">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заявлений о </w:t>
      </w:r>
      <w:r w:rsidR="00547005" w:rsidRPr="00C33EAF">
        <w:rPr>
          <w:rFonts w:ascii="PT Astra Serif" w:hAnsi="PT Astra Serif"/>
          <w:bCs/>
          <w:color w:val="000000"/>
          <w:sz w:val="28"/>
          <w:szCs w:val="28"/>
        </w:rPr>
        <w:t>присвоение адреса объекту недвижимости</w:t>
      </w:r>
      <w:r w:rsidR="00547005" w:rsidRPr="00C33EAF">
        <w:rPr>
          <w:rFonts w:ascii="PT Astra Serif" w:hAnsi="PT Astra Serif"/>
          <w:color w:val="000000"/>
          <w:sz w:val="28"/>
          <w:szCs w:val="28"/>
        </w:rPr>
        <w:t xml:space="preserve"> </w:t>
      </w:r>
      <w:r w:rsidR="007E736E" w:rsidRPr="00C33EAF">
        <w:rPr>
          <w:rFonts w:ascii="PT Astra Serif" w:hAnsi="PT Astra Serif"/>
          <w:color w:val="000000"/>
          <w:sz w:val="28"/>
          <w:szCs w:val="28"/>
        </w:rPr>
        <w:t xml:space="preserve">(далее – </w:t>
      </w:r>
      <w:r w:rsidR="006A3189" w:rsidRPr="00C33EAF">
        <w:rPr>
          <w:rFonts w:ascii="PT Astra Serif" w:hAnsi="PT Astra Serif"/>
          <w:color w:val="000000"/>
          <w:sz w:val="28"/>
          <w:szCs w:val="28"/>
        </w:rPr>
        <w:t>З</w:t>
      </w:r>
      <w:r w:rsidR="007E736E" w:rsidRPr="00C33EAF">
        <w:rPr>
          <w:rFonts w:ascii="PT Astra Serif" w:hAnsi="PT Astra Serif"/>
          <w:color w:val="000000"/>
          <w:sz w:val="28"/>
          <w:szCs w:val="28"/>
        </w:rPr>
        <w:t>аявления).</w:t>
      </w:r>
    </w:p>
    <w:p w:rsidR="007E736E" w:rsidRPr="00C33EAF" w:rsidRDefault="004761D3" w:rsidP="004761D3">
      <w:pPr>
        <w:pStyle w:val="a6"/>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2. </w:t>
      </w:r>
      <w:r w:rsidR="007E736E" w:rsidRPr="00C33EAF">
        <w:rPr>
          <w:rFonts w:ascii="PT Astra Serif" w:hAnsi="PT Astra Serif"/>
          <w:color w:val="000000"/>
          <w:sz w:val="28"/>
          <w:szCs w:val="28"/>
        </w:rPr>
        <w:t>Административный регламент устанавливает порядок взаимодействия администрации муниц</w:t>
      </w:r>
      <w:r w:rsidR="006A3189" w:rsidRPr="00C33EAF">
        <w:rPr>
          <w:rFonts w:ascii="PT Astra Serif" w:hAnsi="PT Astra Serif"/>
          <w:color w:val="000000"/>
          <w:sz w:val="28"/>
          <w:szCs w:val="28"/>
        </w:rPr>
        <w:t xml:space="preserve">ипального образования </w:t>
      </w:r>
      <w:r w:rsidR="00800B05">
        <w:rPr>
          <w:rFonts w:ascii="PT Astra Serif" w:hAnsi="PT Astra Serif"/>
          <w:color w:val="000000"/>
          <w:sz w:val="28"/>
          <w:szCs w:val="28"/>
        </w:rPr>
        <w:t xml:space="preserve">Щекинский район </w:t>
      </w:r>
      <w:r w:rsidR="006A3189" w:rsidRPr="00C33EAF">
        <w:rPr>
          <w:rFonts w:ascii="PT Astra Serif" w:hAnsi="PT Astra Serif"/>
          <w:color w:val="000000"/>
          <w:sz w:val="28"/>
          <w:szCs w:val="28"/>
        </w:rPr>
        <w:t>(далее – А</w:t>
      </w:r>
      <w:r w:rsidR="007E736E" w:rsidRPr="00C33EAF">
        <w:rPr>
          <w:rFonts w:ascii="PT Astra Serif" w:hAnsi="PT Astra Serif"/>
          <w:color w:val="000000"/>
          <w:sz w:val="28"/>
          <w:szCs w:val="28"/>
        </w:rPr>
        <w:t>дминистраци</w:t>
      </w:r>
      <w:r w:rsidR="006A3189" w:rsidRPr="00C33EAF">
        <w:rPr>
          <w:rFonts w:ascii="PT Astra Serif" w:hAnsi="PT Astra Serif"/>
          <w:color w:val="000000"/>
          <w:sz w:val="28"/>
          <w:szCs w:val="28"/>
        </w:rPr>
        <w:t>я</w:t>
      </w:r>
      <w:r w:rsidR="007E736E" w:rsidRPr="00C33EAF">
        <w:rPr>
          <w:rFonts w:ascii="PT Astra Serif" w:hAnsi="PT Astra Serif"/>
          <w:color w:val="000000"/>
          <w:sz w:val="28"/>
          <w:szCs w:val="28"/>
        </w:rPr>
        <w:t xml:space="preserve">)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7E736E" w:rsidRPr="00C33EAF" w:rsidRDefault="007E736E" w:rsidP="00E03F8B">
      <w:pPr>
        <w:ind w:firstLine="709"/>
        <w:jc w:val="center"/>
        <w:rPr>
          <w:rFonts w:ascii="PT Astra Serif" w:hAnsi="PT Astra Serif"/>
          <w:b/>
          <w:color w:val="000000"/>
          <w:sz w:val="28"/>
          <w:szCs w:val="28"/>
        </w:rPr>
      </w:pPr>
      <w:r w:rsidRPr="00C33EAF">
        <w:rPr>
          <w:rFonts w:ascii="PT Astra Serif" w:hAnsi="PT Astra Serif"/>
          <w:b/>
          <w:color w:val="000000"/>
          <w:sz w:val="28"/>
          <w:szCs w:val="28"/>
        </w:rPr>
        <w:t>Круг заявителей</w:t>
      </w:r>
    </w:p>
    <w:p w:rsidR="007E736E" w:rsidRPr="00C33EAF" w:rsidRDefault="007E736E" w:rsidP="00E03F8B">
      <w:pPr>
        <w:ind w:firstLine="709"/>
        <w:jc w:val="center"/>
        <w:rPr>
          <w:rFonts w:ascii="PT Astra Serif" w:hAnsi="PT Astra Serif"/>
          <w:b/>
          <w:color w:val="000000"/>
          <w:sz w:val="28"/>
          <w:szCs w:val="28"/>
        </w:rPr>
      </w:pPr>
    </w:p>
    <w:p w:rsidR="005B343F" w:rsidRPr="00C33EAF" w:rsidRDefault="004761D3" w:rsidP="004761D3">
      <w:pPr>
        <w:autoSpaceDE w:val="0"/>
        <w:autoSpaceDN w:val="0"/>
        <w:adjustRightInd w:val="0"/>
        <w:ind w:firstLine="709"/>
        <w:jc w:val="both"/>
        <w:rPr>
          <w:rFonts w:ascii="PT Astra Serif" w:eastAsia="Calibri" w:hAnsi="PT Astra Serif"/>
          <w:bCs/>
          <w:color w:val="000000"/>
          <w:sz w:val="28"/>
          <w:szCs w:val="28"/>
          <w:lang w:eastAsia="en-US"/>
        </w:rPr>
      </w:pPr>
      <w:r>
        <w:rPr>
          <w:rFonts w:ascii="PT Astra Serif" w:eastAsia="Calibri" w:hAnsi="PT Astra Serif"/>
          <w:color w:val="000000"/>
          <w:sz w:val="28"/>
          <w:szCs w:val="28"/>
          <w:lang w:eastAsia="en-US"/>
        </w:rPr>
        <w:t>3. </w:t>
      </w:r>
      <w:r w:rsidR="005B343F" w:rsidRPr="00C33EAF">
        <w:rPr>
          <w:rFonts w:ascii="PT Astra Serif" w:eastAsia="Calibri" w:hAnsi="PT Astra Serif"/>
          <w:color w:val="000000"/>
          <w:sz w:val="28"/>
          <w:szCs w:val="28"/>
          <w:lang w:eastAsia="en-US"/>
        </w:rPr>
        <w:t xml:space="preserve">В качестве заявителей при получении муниципальной услуги могут выступать физические и юридические лица, являющиеся </w:t>
      </w:r>
      <w:r w:rsidR="005B343F" w:rsidRPr="00C33EAF">
        <w:rPr>
          <w:rFonts w:ascii="PT Astra Serif" w:eastAsia="Calibri" w:hAnsi="PT Astra Serif"/>
          <w:bCs/>
          <w:color w:val="000000"/>
          <w:sz w:val="28"/>
          <w:szCs w:val="28"/>
          <w:lang w:eastAsia="en-US"/>
        </w:rPr>
        <w:t>собственниками объекта адресации либо лицом, обладающим одним из следующих вещных прав на объект адресации:</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а) право хозяйственного ведения;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б) право оперативного управления;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в) право пожизненно наследуемого владения;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г) право постоянного (бессрочного) пользования.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 xml:space="preserve">С заявлением вправе обратиться </w:t>
      </w:r>
      <w:hyperlink r:id="rId14" w:history="1">
        <w:r w:rsidRPr="00C33EAF">
          <w:rPr>
            <w:rFonts w:ascii="PT Astra Serif" w:eastAsia="Calibri" w:hAnsi="PT Astra Serif"/>
            <w:bCs/>
            <w:color w:val="000000"/>
            <w:sz w:val="28"/>
            <w:szCs w:val="28"/>
            <w:lang w:eastAsia="en-US"/>
          </w:rPr>
          <w:t>представители</w:t>
        </w:r>
      </w:hyperlink>
      <w:r w:rsidRPr="00C33EAF">
        <w:rPr>
          <w:rFonts w:ascii="PT Astra Serif" w:eastAsia="Calibri" w:hAnsi="PT Astra Serif"/>
          <w:bCs/>
          <w:color w:val="000000"/>
          <w:sz w:val="28"/>
          <w:szCs w:val="28"/>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5" w:history="1">
        <w:r w:rsidRPr="00C33EAF">
          <w:rPr>
            <w:rFonts w:ascii="PT Astra Serif" w:eastAsia="Calibri" w:hAnsi="PT Astra Serif"/>
            <w:bCs/>
            <w:color w:val="000000"/>
            <w:sz w:val="28"/>
            <w:szCs w:val="28"/>
            <w:lang w:eastAsia="en-US"/>
          </w:rPr>
          <w:t>законодательством</w:t>
        </w:r>
      </w:hyperlink>
      <w:r w:rsidRPr="00C33EAF">
        <w:rPr>
          <w:rFonts w:ascii="PT Astra Serif" w:eastAsia="Calibri" w:hAnsi="PT Astra Serif"/>
          <w:bCs/>
          <w:color w:val="000000"/>
          <w:sz w:val="28"/>
          <w:szCs w:val="28"/>
          <w:lang w:eastAsia="en-US"/>
        </w:rPr>
        <w:t xml:space="preserve"> Российской Федерации порядке решением общего собрания указанных собственников.</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 xml:space="preserve">От имени членов садоводческого, огороднического и (или) дачного некоммерческого объединения граждан, членов гаражно-строительных кооперативов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6" w:history="1">
        <w:r w:rsidRPr="00C33EAF">
          <w:rPr>
            <w:rFonts w:ascii="PT Astra Serif" w:eastAsia="Calibri" w:hAnsi="PT Astra Serif"/>
            <w:bCs/>
            <w:color w:val="000000"/>
            <w:sz w:val="28"/>
            <w:szCs w:val="28"/>
            <w:lang w:eastAsia="en-US"/>
          </w:rPr>
          <w:t>законодательством</w:t>
        </w:r>
      </w:hyperlink>
      <w:r w:rsidRPr="00C33EAF">
        <w:rPr>
          <w:rFonts w:ascii="PT Astra Serif" w:eastAsia="Calibri" w:hAnsi="PT Astra Serif"/>
          <w:bCs/>
          <w:color w:val="000000"/>
          <w:sz w:val="28"/>
          <w:szCs w:val="28"/>
          <w:lang w:eastAsia="en-US"/>
        </w:rPr>
        <w:t xml:space="preserve"> Российской Федерации порядке решением общего собрания членов такого некоммерческого объединения.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 xml:space="preserve">Вправе обратиться кадастровый инженер, выполняющий на основании документа, предусмотренного ст.35, 42.3 ФЗ «О кадастровой деятельности», </w:t>
      </w:r>
      <w:r w:rsidRPr="00C33EAF">
        <w:rPr>
          <w:rFonts w:ascii="PT Astra Serif" w:eastAsia="Calibri" w:hAnsi="PT Astra Serif"/>
          <w:bCs/>
          <w:color w:val="000000"/>
          <w:sz w:val="28"/>
          <w:szCs w:val="28"/>
          <w:lang w:eastAsia="en-US"/>
        </w:rPr>
        <w:lastRenderedPageBreak/>
        <w:t>кадастровые работы или комплексные кадастровые работы в отношении соответствующего объекта недвижимости, являющегося объектом адресации.</w:t>
      </w:r>
    </w:p>
    <w:p w:rsidR="00FB7E84" w:rsidRPr="00C33EAF" w:rsidRDefault="00FB7E84" w:rsidP="00E03F8B">
      <w:pPr>
        <w:autoSpaceDE w:val="0"/>
        <w:autoSpaceDN w:val="0"/>
        <w:adjustRightInd w:val="0"/>
        <w:ind w:firstLine="709"/>
        <w:jc w:val="both"/>
        <w:outlineLvl w:val="1"/>
        <w:rPr>
          <w:rFonts w:ascii="PT Astra Serif" w:hAnsi="PT Astra Serif"/>
          <w:color w:val="000000"/>
          <w:sz w:val="28"/>
          <w:szCs w:val="28"/>
        </w:rPr>
      </w:pPr>
    </w:p>
    <w:p w:rsidR="007E736E" w:rsidRPr="00C33EAF" w:rsidRDefault="00825278" w:rsidP="008D0772">
      <w:pPr>
        <w:pStyle w:val="ConsPlusNormal"/>
        <w:ind w:firstLine="0"/>
        <w:jc w:val="center"/>
        <w:outlineLvl w:val="1"/>
        <w:rPr>
          <w:rFonts w:ascii="PT Astra Serif" w:hAnsi="PT Astra Serif" w:cs="Times New Roman"/>
          <w:b/>
          <w:color w:val="000000"/>
          <w:sz w:val="28"/>
          <w:szCs w:val="28"/>
        </w:rPr>
      </w:pPr>
      <w:r>
        <w:rPr>
          <w:rFonts w:ascii="PT Astra Serif" w:hAnsi="PT Astra Serif" w:cs="Times New Roman"/>
          <w:b/>
          <w:color w:val="000000"/>
          <w:sz w:val="28"/>
          <w:szCs w:val="28"/>
        </w:rPr>
        <w:t>2</w:t>
      </w:r>
      <w:r w:rsidR="007E736E" w:rsidRPr="00C33EAF">
        <w:rPr>
          <w:rFonts w:ascii="PT Astra Serif" w:hAnsi="PT Astra Serif" w:cs="Times New Roman"/>
          <w:b/>
          <w:color w:val="000000"/>
          <w:sz w:val="28"/>
          <w:szCs w:val="28"/>
        </w:rPr>
        <w:t>. Стандарт предоставления муниципальной услуги</w:t>
      </w:r>
    </w:p>
    <w:p w:rsidR="007E736E" w:rsidRPr="00C33EAF" w:rsidRDefault="007E736E" w:rsidP="00E03F8B">
      <w:pPr>
        <w:pStyle w:val="ConsPlusNormal"/>
        <w:ind w:firstLine="709"/>
        <w:jc w:val="both"/>
        <w:outlineLvl w:val="1"/>
        <w:rPr>
          <w:rFonts w:ascii="PT Astra Serif" w:hAnsi="PT Astra Serif" w:cs="Times New Roman"/>
          <w:b/>
          <w:color w:val="000000"/>
          <w:sz w:val="28"/>
          <w:szCs w:val="28"/>
        </w:rPr>
      </w:pPr>
    </w:p>
    <w:p w:rsidR="007E736E" w:rsidRPr="00C33EAF" w:rsidRDefault="00BA49EE" w:rsidP="008D077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Наименование муниципальной</w:t>
      </w:r>
      <w:r w:rsidR="007E736E" w:rsidRPr="00C33EAF">
        <w:rPr>
          <w:rFonts w:ascii="PT Astra Serif" w:hAnsi="PT Astra Serif" w:cs="Times New Roman"/>
          <w:b/>
          <w:color w:val="000000"/>
          <w:sz w:val="28"/>
          <w:szCs w:val="28"/>
        </w:rPr>
        <w:t xml:space="preserve"> услуги</w:t>
      </w:r>
    </w:p>
    <w:p w:rsidR="007E736E" w:rsidRPr="00C33EAF" w:rsidRDefault="007E736E" w:rsidP="00E03F8B">
      <w:pPr>
        <w:pStyle w:val="ConsPlusNormal"/>
        <w:ind w:firstLine="709"/>
        <w:jc w:val="both"/>
        <w:outlineLvl w:val="2"/>
        <w:rPr>
          <w:rFonts w:ascii="PT Astra Serif" w:hAnsi="PT Astra Serif" w:cs="Times New Roman"/>
          <w:b/>
          <w:color w:val="000000"/>
          <w:sz w:val="28"/>
          <w:szCs w:val="28"/>
        </w:rPr>
      </w:pPr>
    </w:p>
    <w:p w:rsidR="004F45AA" w:rsidRPr="00C33EAF" w:rsidRDefault="000D6F56" w:rsidP="002763CE">
      <w:pPr>
        <w:ind w:firstLine="709"/>
        <w:jc w:val="both"/>
        <w:rPr>
          <w:rFonts w:ascii="PT Astra Serif" w:hAnsi="PT Astra Serif"/>
          <w:bCs/>
          <w:color w:val="000000"/>
          <w:sz w:val="28"/>
          <w:szCs w:val="28"/>
        </w:rPr>
      </w:pPr>
      <w:r>
        <w:rPr>
          <w:rFonts w:ascii="PT Astra Serif" w:hAnsi="PT Astra Serif"/>
          <w:color w:val="000000"/>
          <w:sz w:val="28"/>
          <w:szCs w:val="28"/>
        </w:rPr>
        <w:t>4</w:t>
      </w:r>
      <w:r w:rsidR="002763CE">
        <w:rPr>
          <w:rFonts w:ascii="PT Astra Serif" w:hAnsi="PT Astra Serif"/>
          <w:color w:val="000000"/>
          <w:sz w:val="28"/>
          <w:szCs w:val="28"/>
        </w:rPr>
        <w:t>.</w:t>
      </w:r>
      <w:r w:rsidR="004761D3">
        <w:rPr>
          <w:rFonts w:ascii="PT Astra Serif" w:hAnsi="PT Astra Serif"/>
          <w:color w:val="000000"/>
          <w:sz w:val="28"/>
          <w:szCs w:val="28"/>
        </w:rPr>
        <w:t> </w:t>
      </w:r>
      <w:r w:rsidR="007E736E" w:rsidRPr="00C33EAF">
        <w:rPr>
          <w:rFonts w:ascii="PT Astra Serif" w:hAnsi="PT Astra Serif"/>
          <w:color w:val="000000"/>
          <w:sz w:val="28"/>
          <w:szCs w:val="28"/>
        </w:rPr>
        <w:t xml:space="preserve">В соответствии с настоящим административным регламентом предоставляется муниципальная услуга </w:t>
      </w:r>
      <w:r w:rsidR="007E736E" w:rsidRPr="00C33EAF">
        <w:rPr>
          <w:rFonts w:ascii="PT Astra Serif" w:hAnsi="PT Astra Serif"/>
          <w:bCs/>
          <w:color w:val="000000"/>
          <w:sz w:val="28"/>
          <w:szCs w:val="28"/>
        </w:rPr>
        <w:t>«</w:t>
      </w:r>
      <w:r w:rsidR="003E7315" w:rsidRPr="00C33EAF">
        <w:rPr>
          <w:rFonts w:ascii="PT Astra Serif" w:hAnsi="PT Astra Serif"/>
          <w:bCs/>
          <w:color w:val="000000"/>
          <w:sz w:val="28"/>
          <w:szCs w:val="28"/>
          <w:shd w:val="clear" w:color="auto" w:fill="FFFFFF"/>
        </w:rPr>
        <w:t>Присвоение адреса объекту адресации, изменение и аннулирование такого адреса</w:t>
      </w:r>
      <w:r w:rsidR="007E736E" w:rsidRPr="00C33EAF">
        <w:rPr>
          <w:rFonts w:ascii="PT Astra Serif" w:hAnsi="PT Astra Serif"/>
          <w:bCs/>
          <w:color w:val="000000"/>
          <w:sz w:val="28"/>
          <w:szCs w:val="28"/>
        </w:rPr>
        <w:t>».</w:t>
      </w:r>
    </w:p>
    <w:p w:rsidR="000A6812" w:rsidRPr="00C33EAF" w:rsidRDefault="002763CE" w:rsidP="00846D74">
      <w:pPr>
        <w:ind w:left="709"/>
        <w:jc w:val="both"/>
        <w:rPr>
          <w:rFonts w:ascii="PT Astra Serif" w:hAnsi="PT Astra Serif"/>
          <w:bCs/>
          <w:color w:val="000000"/>
          <w:sz w:val="28"/>
          <w:szCs w:val="28"/>
        </w:rPr>
      </w:pPr>
      <w:r>
        <w:rPr>
          <w:rFonts w:ascii="PT Astra Serif" w:hAnsi="PT Astra Serif"/>
          <w:bCs/>
          <w:color w:val="000000"/>
          <w:sz w:val="28"/>
          <w:szCs w:val="28"/>
        </w:rPr>
        <w:t>1</w:t>
      </w:r>
      <w:r w:rsidR="00214EDE">
        <w:rPr>
          <w:rFonts w:ascii="PT Astra Serif" w:hAnsi="PT Astra Serif"/>
          <w:bCs/>
          <w:color w:val="000000"/>
          <w:sz w:val="28"/>
          <w:szCs w:val="28"/>
        </w:rPr>
        <w:t>6</w:t>
      </w:r>
      <w:r w:rsidR="00846D74" w:rsidRPr="00C33EAF">
        <w:rPr>
          <w:rFonts w:ascii="PT Astra Serif" w:hAnsi="PT Astra Serif"/>
          <w:bCs/>
          <w:color w:val="000000"/>
          <w:sz w:val="28"/>
          <w:szCs w:val="28"/>
        </w:rPr>
        <w:t xml:space="preserve">. </w:t>
      </w:r>
      <w:r w:rsidR="000A6812" w:rsidRPr="00C33EAF">
        <w:rPr>
          <w:rFonts w:ascii="PT Astra Serif" w:hAnsi="PT Astra Serif"/>
          <w:bCs/>
          <w:color w:val="000000"/>
          <w:sz w:val="28"/>
          <w:szCs w:val="28"/>
        </w:rPr>
        <w:t>Услуга включает следующие подуслуги:</w:t>
      </w:r>
    </w:p>
    <w:p w:rsidR="000A6812" w:rsidRPr="00C33EAF" w:rsidRDefault="000A6812" w:rsidP="000A6812">
      <w:pPr>
        <w:pStyle w:val="Default"/>
        <w:ind w:firstLine="709"/>
        <w:rPr>
          <w:rFonts w:ascii="PT Astra Serif" w:hAnsi="PT Astra Serif"/>
          <w:sz w:val="28"/>
          <w:szCs w:val="28"/>
        </w:rPr>
      </w:pPr>
      <w:r w:rsidRPr="00C33EAF">
        <w:rPr>
          <w:rFonts w:ascii="PT Astra Serif" w:hAnsi="PT Astra Serif"/>
          <w:sz w:val="28"/>
          <w:szCs w:val="28"/>
        </w:rPr>
        <w:t xml:space="preserve">1) Присвоение адреса объекту адресации; </w:t>
      </w:r>
    </w:p>
    <w:p w:rsidR="000A6812" w:rsidRPr="00C33EAF" w:rsidRDefault="000A6812" w:rsidP="000A6812">
      <w:pPr>
        <w:pStyle w:val="Default"/>
        <w:ind w:firstLine="709"/>
        <w:rPr>
          <w:rFonts w:ascii="PT Astra Serif" w:hAnsi="PT Astra Serif"/>
          <w:sz w:val="28"/>
          <w:szCs w:val="28"/>
        </w:rPr>
      </w:pPr>
      <w:r w:rsidRPr="00C33EAF">
        <w:rPr>
          <w:rFonts w:ascii="PT Astra Serif" w:hAnsi="PT Astra Serif"/>
          <w:sz w:val="28"/>
          <w:szCs w:val="28"/>
        </w:rPr>
        <w:t>2) Аннулиро</w:t>
      </w:r>
      <w:r w:rsidR="00B5296F" w:rsidRPr="00C33EAF">
        <w:rPr>
          <w:rFonts w:ascii="PT Astra Serif" w:hAnsi="PT Astra Serif"/>
          <w:sz w:val="28"/>
          <w:szCs w:val="28"/>
        </w:rPr>
        <w:t>вание адреса объекта адресации;</w:t>
      </w:r>
    </w:p>
    <w:p w:rsidR="00B5296F" w:rsidRPr="00C33EAF" w:rsidRDefault="00B5296F" w:rsidP="000A6812">
      <w:pPr>
        <w:pStyle w:val="Default"/>
        <w:ind w:firstLine="709"/>
        <w:rPr>
          <w:rFonts w:ascii="PT Astra Serif" w:hAnsi="PT Astra Serif"/>
          <w:sz w:val="28"/>
          <w:szCs w:val="28"/>
        </w:rPr>
      </w:pPr>
      <w:r w:rsidRPr="00C33EAF">
        <w:rPr>
          <w:rFonts w:ascii="PT Astra Serif" w:hAnsi="PT Astra Serif"/>
          <w:sz w:val="28"/>
          <w:szCs w:val="28"/>
        </w:rPr>
        <w:t xml:space="preserve">3) Изменение адреса объекта. </w:t>
      </w:r>
    </w:p>
    <w:p w:rsidR="000A6812" w:rsidRPr="00C33EAF" w:rsidRDefault="000A6812" w:rsidP="00E03F8B">
      <w:pPr>
        <w:ind w:firstLine="709"/>
        <w:jc w:val="both"/>
        <w:rPr>
          <w:rFonts w:ascii="PT Astra Serif" w:hAnsi="PT Astra Serif"/>
          <w:bCs/>
          <w:color w:val="000000"/>
          <w:sz w:val="28"/>
          <w:szCs w:val="28"/>
        </w:rPr>
      </w:pPr>
    </w:p>
    <w:p w:rsidR="00FF6EAA" w:rsidRDefault="00B876AD" w:rsidP="008D077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Наименование </w:t>
      </w:r>
      <w:r w:rsidR="00EB15D4" w:rsidRPr="00C33EAF">
        <w:rPr>
          <w:rFonts w:ascii="PT Astra Serif" w:hAnsi="PT Astra Serif" w:cs="Times New Roman"/>
          <w:b/>
          <w:color w:val="000000"/>
          <w:sz w:val="28"/>
          <w:szCs w:val="28"/>
        </w:rPr>
        <w:t xml:space="preserve">органа местного самоуправления, </w:t>
      </w:r>
    </w:p>
    <w:p w:rsidR="00B876AD" w:rsidRPr="00C33EAF" w:rsidRDefault="00B876AD" w:rsidP="008D077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предоставляющего муниципальную услугу</w:t>
      </w:r>
    </w:p>
    <w:p w:rsidR="00B876AD" w:rsidRPr="00C33EAF" w:rsidRDefault="00B876AD" w:rsidP="00E03F8B">
      <w:pPr>
        <w:pStyle w:val="ConsPlusNormal"/>
        <w:ind w:firstLine="709"/>
        <w:jc w:val="both"/>
        <w:outlineLvl w:val="2"/>
        <w:rPr>
          <w:rFonts w:ascii="PT Astra Serif" w:hAnsi="PT Astra Serif" w:cs="Times New Roman"/>
          <w:b/>
          <w:color w:val="000000"/>
          <w:sz w:val="28"/>
          <w:szCs w:val="28"/>
        </w:rPr>
      </w:pPr>
    </w:p>
    <w:p w:rsidR="000A6812" w:rsidRPr="00C33EAF" w:rsidRDefault="000D6F56" w:rsidP="00214EDE">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w:t>
      </w:r>
      <w:r w:rsidR="00214EDE">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0A6812" w:rsidRPr="00C33EAF">
        <w:rPr>
          <w:rFonts w:ascii="PT Astra Serif" w:hAnsi="PT Astra Serif" w:cs="Times New Roman"/>
          <w:color w:val="000000"/>
          <w:sz w:val="28"/>
          <w:szCs w:val="28"/>
        </w:rPr>
        <w:t xml:space="preserve">Муниципальная услуга предоставляется Администрацией муниципального образования </w:t>
      </w:r>
      <w:r w:rsidR="00825278">
        <w:rPr>
          <w:rFonts w:ascii="PT Astra Serif" w:hAnsi="PT Astra Serif" w:cs="Times New Roman"/>
          <w:color w:val="000000"/>
          <w:sz w:val="28"/>
          <w:szCs w:val="28"/>
        </w:rPr>
        <w:t>Щекинский район</w:t>
      </w:r>
      <w:r w:rsidR="000A6812" w:rsidRPr="00C33EAF">
        <w:rPr>
          <w:rFonts w:ascii="PT Astra Serif" w:hAnsi="PT Astra Serif" w:cs="Times New Roman"/>
          <w:color w:val="000000"/>
          <w:sz w:val="28"/>
          <w:szCs w:val="28"/>
        </w:rPr>
        <w:t>.</w:t>
      </w:r>
    </w:p>
    <w:p w:rsidR="000A6812" w:rsidRPr="00C33EAF" w:rsidRDefault="000D6F56" w:rsidP="00214EDE">
      <w:pPr>
        <w:pStyle w:val="ConsPlusNormal"/>
        <w:ind w:firstLine="708"/>
        <w:jc w:val="both"/>
        <w:rPr>
          <w:rFonts w:ascii="PT Astra Serif" w:hAnsi="PT Astra Serif" w:cs="Times New Roman"/>
          <w:color w:val="000000"/>
          <w:sz w:val="28"/>
          <w:szCs w:val="28"/>
        </w:rPr>
      </w:pPr>
      <w:r>
        <w:rPr>
          <w:rFonts w:ascii="PT Astra Serif" w:hAnsi="PT Astra Serif" w:cs="Times New Roman"/>
          <w:color w:val="000000"/>
          <w:sz w:val="28"/>
          <w:szCs w:val="28"/>
        </w:rPr>
        <w:t>6</w:t>
      </w:r>
      <w:r w:rsidR="00214EDE">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0A6812" w:rsidRPr="00C33EAF">
        <w:rPr>
          <w:rFonts w:ascii="PT Astra Serif" w:hAnsi="PT Astra Serif" w:cs="Times New Roman"/>
          <w:color w:val="000000"/>
          <w:sz w:val="28"/>
          <w:szCs w:val="28"/>
        </w:rPr>
        <w:t xml:space="preserve">Ответственным структурным подразделением, непосредственно отвечающим за предоставление Муниципальной услуги, является – </w:t>
      </w:r>
      <w:r w:rsidR="00AD12E0">
        <w:rPr>
          <w:rFonts w:ascii="PT Astra Serif" w:hAnsi="PT Astra Serif" w:cs="Times New Roman"/>
          <w:color w:val="000000"/>
          <w:sz w:val="28"/>
          <w:szCs w:val="28"/>
        </w:rPr>
        <w:t>управление архитектуры, земельных и имущественных отношений администрации муниципального образования Щекинский район</w:t>
      </w:r>
      <w:r w:rsidR="000A6812" w:rsidRPr="00C33EAF">
        <w:rPr>
          <w:rFonts w:ascii="PT Astra Serif" w:hAnsi="PT Astra Serif" w:cs="Times New Roman"/>
          <w:color w:val="000000"/>
          <w:sz w:val="28"/>
          <w:szCs w:val="28"/>
        </w:rPr>
        <w:t>.</w:t>
      </w:r>
    </w:p>
    <w:p w:rsidR="000A6812" w:rsidRPr="00C33EAF" w:rsidRDefault="000D6F56" w:rsidP="00214EDE">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7</w:t>
      </w:r>
      <w:r w:rsidR="00214EDE">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0A6812" w:rsidRPr="00C33EAF">
        <w:rPr>
          <w:rFonts w:ascii="PT Astra Serif" w:hAnsi="PT Astra Serif" w:cs="Times New Roman"/>
          <w:color w:val="000000"/>
          <w:sz w:val="28"/>
          <w:szCs w:val="28"/>
        </w:rPr>
        <w:t>При предоставлении Муниципальной услуги Администрация осуществляет межведомственное информационное взаимодействие с органами государственной власти, государственными и муниципальными учреждениями.</w:t>
      </w:r>
    </w:p>
    <w:p w:rsidR="000877AE" w:rsidRDefault="000877AE" w:rsidP="00E03F8B">
      <w:pPr>
        <w:ind w:firstLine="709"/>
        <w:jc w:val="both"/>
        <w:rPr>
          <w:rFonts w:ascii="PT Astra Serif" w:hAnsi="PT Astra Serif"/>
          <w:color w:val="000000"/>
          <w:sz w:val="28"/>
          <w:szCs w:val="28"/>
        </w:rPr>
      </w:pPr>
    </w:p>
    <w:p w:rsidR="00E477C6" w:rsidRPr="00C33EAF" w:rsidRDefault="00E477C6" w:rsidP="00E03F8B">
      <w:pPr>
        <w:ind w:firstLine="709"/>
        <w:jc w:val="both"/>
        <w:rPr>
          <w:rFonts w:ascii="PT Astra Serif" w:hAnsi="PT Astra Serif"/>
          <w:color w:val="000000"/>
          <w:sz w:val="28"/>
          <w:szCs w:val="28"/>
        </w:rPr>
      </w:pPr>
    </w:p>
    <w:p w:rsidR="00FF6EAA" w:rsidRDefault="00EB15D4" w:rsidP="008D0772">
      <w:pPr>
        <w:pStyle w:val="s3"/>
        <w:spacing w:before="0" w:beforeAutospacing="0" w:after="0" w:afterAutospacing="0"/>
        <w:jc w:val="center"/>
        <w:rPr>
          <w:rFonts w:ascii="PT Astra Serif" w:hAnsi="PT Astra Serif"/>
          <w:b/>
          <w:bCs/>
          <w:color w:val="000000"/>
          <w:sz w:val="28"/>
          <w:szCs w:val="28"/>
        </w:rPr>
      </w:pPr>
      <w:r w:rsidRPr="00C33EAF">
        <w:rPr>
          <w:rFonts w:ascii="PT Astra Serif" w:hAnsi="PT Astra Serif"/>
          <w:b/>
          <w:bCs/>
          <w:color w:val="000000"/>
          <w:sz w:val="28"/>
          <w:szCs w:val="28"/>
        </w:rPr>
        <w:t xml:space="preserve">Порядок присвоения объекту адресации адреса, </w:t>
      </w:r>
    </w:p>
    <w:p w:rsidR="00EB15D4" w:rsidRPr="00C33EAF" w:rsidRDefault="00EB15D4" w:rsidP="008D0772">
      <w:pPr>
        <w:pStyle w:val="s3"/>
        <w:spacing w:before="0" w:beforeAutospacing="0" w:after="0" w:afterAutospacing="0"/>
        <w:jc w:val="center"/>
        <w:rPr>
          <w:rFonts w:ascii="PT Astra Serif" w:hAnsi="PT Astra Serif"/>
          <w:b/>
          <w:bCs/>
          <w:color w:val="000000"/>
          <w:sz w:val="28"/>
          <w:szCs w:val="28"/>
        </w:rPr>
      </w:pPr>
      <w:r w:rsidRPr="00C33EAF">
        <w:rPr>
          <w:rFonts w:ascii="PT Astra Serif" w:hAnsi="PT Astra Serif"/>
          <w:b/>
          <w:bCs/>
          <w:color w:val="000000"/>
          <w:sz w:val="28"/>
          <w:szCs w:val="28"/>
        </w:rPr>
        <w:t>изменения и аннулирования такого адреса</w:t>
      </w:r>
    </w:p>
    <w:p w:rsidR="00EB15D4" w:rsidRPr="00C33EAF" w:rsidRDefault="00EB15D4" w:rsidP="00E03F8B">
      <w:pPr>
        <w:jc w:val="both"/>
        <w:rPr>
          <w:rFonts w:ascii="PT Astra Serif" w:hAnsi="PT Astra Serif"/>
          <w:bCs/>
          <w:color w:val="000000"/>
          <w:sz w:val="28"/>
          <w:szCs w:val="28"/>
        </w:rPr>
      </w:pPr>
    </w:p>
    <w:p w:rsidR="008D0772" w:rsidRPr="00C33EAF" w:rsidRDefault="000D6F56"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8</w:t>
      </w:r>
      <w:r w:rsidR="00214EDE">
        <w:rPr>
          <w:rFonts w:ascii="PT Astra Serif" w:hAnsi="PT Astra Serif"/>
          <w:bCs/>
          <w:color w:val="000000"/>
          <w:sz w:val="28"/>
          <w:szCs w:val="28"/>
        </w:rPr>
        <w:t xml:space="preserve">. </w:t>
      </w:r>
      <w:r w:rsidR="00EB15D4" w:rsidRPr="00C33EAF">
        <w:rPr>
          <w:rFonts w:ascii="PT Astra Serif" w:hAnsi="PT Astra Serif"/>
          <w:bCs/>
          <w:color w:val="000000"/>
          <w:sz w:val="28"/>
          <w:szCs w:val="28"/>
        </w:rPr>
        <w:t>Присвоение объекту адресации адреса, изменение и аннулирование такого адреса осуществляется органами местного самоуправления, с использованием федеральной информационной адресной системы.</w:t>
      </w:r>
    </w:p>
    <w:p w:rsidR="008D0772" w:rsidRPr="00C33EAF" w:rsidRDefault="000D6F56"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color w:val="000000"/>
          <w:sz w:val="28"/>
          <w:szCs w:val="28"/>
        </w:rPr>
        <w:t>9</w:t>
      </w:r>
      <w:r w:rsidR="00214EDE">
        <w:rPr>
          <w:rFonts w:ascii="PT Astra Serif" w:hAnsi="PT Astra Serif"/>
          <w:color w:val="000000"/>
          <w:sz w:val="28"/>
          <w:szCs w:val="28"/>
        </w:rPr>
        <w:t>.</w:t>
      </w:r>
      <w:r w:rsidR="004761D3">
        <w:rPr>
          <w:rFonts w:ascii="PT Astra Serif" w:hAnsi="PT Astra Serif"/>
          <w:color w:val="000000"/>
          <w:sz w:val="28"/>
          <w:szCs w:val="28"/>
        </w:rPr>
        <w:t> </w:t>
      </w:r>
      <w:r w:rsidR="00104D65" w:rsidRPr="00C33EAF">
        <w:rPr>
          <w:rFonts w:ascii="PT Astra Serif" w:hAnsi="PT Astra Serif"/>
          <w:color w:val="000000"/>
          <w:sz w:val="28"/>
          <w:szCs w:val="28"/>
        </w:rPr>
        <w:t xml:space="preserve">Присвоение объектам адресации адресов и аннулирование таких адресов осуществляются уполномоченными органами по собственной инициативе или на основании заявлений физических или юридических лиц.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w:t>
      </w:r>
      <w:r w:rsidR="00104D65" w:rsidRPr="00C33EAF">
        <w:rPr>
          <w:rFonts w:ascii="PT Astra Serif" w:hAnsi="PT Astra Serif"/>
          <w:color w:val="000000"/>
          <w:sz w:val="28"/>
          <w:szCs w:val="28"/>
        </w:rPr>
        <w:lastRenderedPageBreak/>
        <w:t xml:space="preserve">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указанных в </w:t>
      </w:r>
      <w:r w:rsidR="009C2454">
        <w:rPr>
          <w:rFonts w:ascii="PT Astra Serif" w:hAnsi="PT Astra Serif"/>
          <w:color w:val="000000"/>
          <w:sz w:val="28"/>
          <w:szCs w:val="28"/>
        </w:rPr>
        <w:t xml:space="preserve">части 7 статьи 72 </w:t>
      </w:r>
      <w:r w:rsidR="00104D65" w:rsidRPr="00C33EAF">
        <w:rPr>
          <w:rFonts w:ascii="PT Astra Serif" w:hAnsi="PT Astra Serif"/>
          <w:color w:val="000000"/>
          <w:sz w:val="28"/>
          <w:szCs w:val="28"/>
        </w:rPr>
        <w:t xml:space="preserve">Федерального закона </w:t>
      </w:r>
      <w:r w:rsidR="009C2454">
        <w:rPr>
          <w:rFonts w:ascii="PT Astra Serif" w:hAnsi="PT Astra Serif"/>
          <w:color w:val="000000"/>
          <w:sz w:val="28"/>
          <w:szCs w:val="28"/>
        </w:rPr>
        <w:t>«</w:t>
      </w:r>
      <w:r w:rsidR="00104D65" w:rsidRPr="00C33EAF">
        <w:rPr>
          <w:rFonts w:ascii="PT Astra Serif" w:hAnsi="PT Astra Serif"/>
          <w:color w:val="000000"/>
          <w:sz w:val="28"/>
          <w:szCs w:val="28"/>
        </w:rPr>
        <w:t>О государственной регистрации недвижимости</w:t>
      </w:r>
      <w:r w:rsidR="009C2454">
        <w:rPr>
          <w:rFonts w:ascii="PT Astra Serif" w:hAnsi="PT Astra Serif"/>
          <w:color w:val="000000"/>
          <w:sz w:val="28"/>
          <w:szCs w:val="28"/>
        </w:rPr>
        <w:t>»</w:t>
      </w:r>
      <w:r w:rsidR="00104D65" w:rsidRPr="00C33EAF">
        <w:rPr>
          <w:rFonts w:ascii="PT Astra Serif" w:hAnsi="PT Astra Serif"/>
          <w:color w:val="000000"/>
          <w:sz w:val="28"/>
          <w:szCs w:val="28"/>
        </w:rPr>
        <w:t>,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20000D" w:rsidRPr="00C33EAF" w:rsidRDefault="000D6F56" w:rsidP="00214EDE">
      <w:pPr>
        <w:pStyle w:val="s1"/>
        <w:spacing w:before="0" w:beforeAutospacing="0" w:after="0" w:afterAutospacing="0"/>
        <w:ind w:left="709"/>
        <w:jc w:val="both"/>
        <w:rPr>
          <w:rFonts w:ascii="PT Astra Serif" w:hAnsi="PT Astra Serif"/>
          <w:bCs/>
          <w:color w:val="000000"/>
          <w:sz w:val="28"/>
          <w:szCs w:val="28"/>
        </w:rPr>
      </w:pPr>
      <w:r>
        <w:rPr>
          <w:rFonts w:ascii="PT Astra Serif" w:hAnsi="PT Astra Serif"/>
          <w:bCs/>
          <w:color w:val="000000"/>
          <w:sz w:val="28"/>
          <w:szCs w:val="28"/>
        </w:rPr>
        <w:t>10</w:t>
      </w:r>
      <w:r w:rsidR="00214EDE">
        <w:rPr>
          <w:rFonts w:ascii="PT Astra Serif" w:hAnsi="PT Astra Serif"/>
          <w:bCs/>
          <w:color w:val="000000"/>
          <w:sz w:val="28"/>
          <w:szCs w:val="28"/>
        </w:rPr>
        <w:t xml:space="preserve">. </w:t>
      </w:r>
      <w:r w:rsidR="0020000D" w:rsidRPr="00C33EAF">
        <w:rPr>
          <w:rFonts w:ascii="PT Astra Serif" w:hAnsi="PT Astra Serif"/>
          <w:bCs/>
          <w:color w:val="000000"/>
          <w:sz w:val="28"/>
          <w:szCs w:val="28"/>
        </w:rPr>
        <w:t>Присвоение объекту адресации адреса осуществляется:</w:t>
      </w:r>
    </w:p>
    <w:p w:rsidR="0020000D" w:rsidRPr="00C33EAF" w:rsidRDefault="0020000D" w:rsidP="008D0772">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1) в отношении земельных участков в случаях:</w:t>
      </w:r>
    </w:p>
    <w:p w:rsidR="0020000D" w:rsidRPr="00C33EAF" w:rsidRDefault="008D0772" w:rsidP="008D0772">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а</w:t>
      </w:r>
      <w:r w:rsidR="0020000D" w:rsidRPr="00C33EAF">
        <w:rPr>
          <w:rFonts w:ascii="PT Astra Serif" w:hAnsi="PT Astra Serif"/>
          <w:bCs/>
          <w:color w:val="000000"/>
          <w:sz w:val="28"/>
          <w:szCs w:val="28"/>
        </w:rPr>
        <w:t>)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20000D" w:rsidRPr="00C33EAF" w:rsidRDefault="008D0772"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б</w:t>
      </w:r>
      <w:r w:rsidR="0020000D" w:rsidRPr="00C33EAF">
        <w:rPr>
          <w:rFonts w:ascii="PT Astra Serif" w:hAnsi="PT Astra Serif"/>
          <w:bCs/>
          <w:color w:val="000000"/>
          <w:sz w:val="28"/>
          <w:szCs w:val="28"/>
        </w:rPr>
        <w:t xml:space="preserve">) выполнения в отношении земельного участка в соответствии с требованиями, установленными Федеральным законом </w:t>
      </w:r>
      <w:r w:rsidR="009C2454">
        <w:rPr>
          <w:rFonts w:ascii="PT Astra Serif" w:hAnsi="PT Astra Serif"/>
          <w:bCs/>
          <w:color w:val="000000"/>
          <w:sz w:val="28"/>
          <w:szCs w:val="28"/>
        </w:rPr>
        <w:t>«</w:t>
      </w:r>
      <w:r w:rsidR="0020000D" w:rsidRPr="00C33EAF">
        <w:rPr>
          <w:rFonts w:ascii="PT Astra Serif" w:hAnsi="PT Astra Serif"/>
          <w:bCs/>
          <w:color w:val="000000"/>
          <w:sz w:val="28"/>
          <w:szCs w:val="28"/>
        </w:rPr>
        <w:t>О</w:t>
      </w:r>
      <w:r w:rsidR="00104D65" w:rsidRPr="00C33EAF">
        <w:rPr>
          <w:rFonts w:ascii="PT Astra Serif" w:hAnsi="PT Astra Serif"/>
          <w:bCs/>
          <w:color w:val="000000"/>
          <w:sz w:val="28"/>
          <w:szCs w:val="28"/>
        </w:rPr>
        <w:t xml:space="preserve"> </w:t>
      </w:r>
      <w:r w:rsidR="00104D65" w:rsidRPr="00C33EAF">
        <w:rPr>
          <w:rFonts w:ascii="PT Astra Serif" w:hAnsi="PT Astra Serif"/>
          <w:color w:val="000000"/>
          <w:sz w:val="28"/>
          <w:szCs w:val="28"/>
        </w:rPr>
        <w:t>кадастровой деятельности</w:t>
      </w:r>
      <w:r w:rsidR="009C2454">
        <w:rPr>
          <w:rFonts w:ascii="PT Astra Serif" w:hAnsi="PT Astra Serif"/>
          <w:bCs/>
          <w:color w:val="000000"/>
          <w:sz w:val="28"/>
          <w:szCs w:val="28"/>
        </w:rPr>
        <w:t>»</w:t>
      </w:r>
      <w:r w:rsidR="0020000D" w:rsidRPr="00C33EAF">
        <w:rPr>
          <w:rFonts w:ascii="PT Astra Serif" w:hAnsi="PT Astra Serif"/>
          <w:bCs/>
          <w:color w:val="000000"/>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20000D" w:rsidRPr="00C33EAF" w:rsidRDefault="0020000D"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 xml:space="preserve">2) </w:t>
      </w:r>
      <w:r w:rsidR="00104D65" w:rsidRPr="00C33EAF">
        <w:rPr>
          <w:rFonts w:ascii="PT Astra Serif" w:hAnsi="PT Astra Serif"/>
          <w:color w:val="000000"/>
          <w:sz w:val="28"/>
          <w:szCs w:val="28"/>
        </w:rPr>
        <w:t>в отношении зданий (строений), сооружений, в том числе строительство которых не завершено, в случаях:</w:t>
      </w:r>
    </w:p>
    <w:p w:rsidR="00104D65" w:rsidRPr="00C33EAF" w:rsidRDefault="002B7CBD"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а)</w:t>
      </w:r>
      <w:r w:rsidR="00104D65" w:rsidRPr="00C33EAF">
        <w:rPr>
          <w:rFonts w:ascii="PT Astra Serif" w:hAnsi="PT Astra Serif"/>
          <w:bCs/>
          <w:color w:val="000000"/>
          <w:sz w:val="28"/>
          <w:szCs w:val="28"/>
        </w:rPr>
        <w:t xml:space="preserve"> </w:t>
      </w:r>
      <w:r w:rsidR="00104D65" w:rsidRPr="00C33EAF">
        <w:rPr>
          <w:rFonts w:ascii="PT Astra Serif" w:hAnsi="PT Astra Serif"/>
          <w:color w:val="000000"/>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04D65" w:rsidRPr="00C33EAF" w:rsidRDefault="002B7CBD"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б</w:t>
      </w:r>
      <w:r w:rsidR="0020000D" w:rsidRPr="00C33EAF">
        <w:rPr>
          <w:rFonts w:ascii="PT Astra Serif" w:hAnsi="PT Astra Serif"/>
          <w:bCs/>
          <w:color w:val="000000"/>
          <w:sz w:val="28"/>
          <w:szCs w:val="28"/>
        </w:rPr>
        <w:t xml:space="preserve">) </w:t>
      </w:r>
      <w:r w:rsidR="00104D65" w:rsidRPr="00C33EAF">
        <w:rPr>
          <w:rFonts w:ascii="PT Astra Serif" w:hAnsi="PT Astra Serif"/>
          <w:color w:val="000000"/>
          <w:sz w:val="28"/>
          <w:szCs w:val="28"/>
        </w:rPr>
        <w:t>выполнения в отношении объекта недвижимости в соответствии с требованиями, установленными Федеральным</w:t>
      </w:r>
      <w:r w:rsidR="009C2454">
        <w:rPr>
          <w:rFonts w:ascii="PT Astra Serif" w:hAnsi="PT Astra Serif"/>
          <w:color w:val="000000"/>
          <w:sz w:val="28"/>
          <w:szCs w:val="28"/>
        </w:rPr>
        <w:t xml:space="preserve"> законом</w:t>
      </w:r>
      <w:r w:rsidR="00104D65" w:rsidRPr="00C33EAF">
        <w:rPr>
          <w:rFonts w:ascii="PT Astra Serif" w:hAnsi="PT Astra Serif"/>
          <w:color w:val="000000"/>
          <w:sz w:val="28"/>
          <w:szCs w:val="28"/>
        </w:rPr>
        <w:t xml:space="preserve"> </w:t>
      </w:r>
      <w:r w:rsidR="009C2454">
        <w:rPr>
          <w:rFonts w:ascii="PT Astra Serif" w:hAnsi="PT Astra Serif"/>
          <w:color w:val="000000"/>
          <w:sz w:val="28"/>
          <w:szCs w:val="28"/>
        </w:rPr>
        <w:t>«О кадастровой деятельности»</w:t>
      </w:r>
      <w:r w:rsidR="00104D65" w:rsidRPr="00C33EAF">
        <w:rPr>
          <w:rFonts w:ascii="PT Astra Serif" w:hAnsi="PT Astra Serif"/>
          <w:color w:val="000000"/>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r w:rsidR="009C2454">
        <w:rPr>
          <w:rFonts w:ascii="PT Astra Serif" w:hAnsi="PT Astra Serif"/>
          <w:color w:val="000000"/>
          <w:sz w:val="28"/>
          <w:szCs w:val="28"/>
        </w:rPr>
        <w:t>кодексом</w:t>
      </w:r>
      <w:r w:rsidR="00104D65" w:rsidRPr="00C33EAF">
        <w:rPr>
          <w:rFonts w:ascii="PT Astra Serif" w:hAnsi="PT Astra Serif"/>
          <w:color w:val="000000"/>
          <w:sz w:val="28"/>
          <w:szCs w:val="28"/>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20000D" w:rsidRPr="00C33EAF" w:rsidRDefault="0020000D" w:rsidP="008D0772">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3) в отношении помещений в случаях:</w:t>
      </w:r>
    </w:p>
    <w:p w:rsidR="0020000D" w:rsidRPr="00C33EAF" w:rsidRDefault="002B7CBD" w:rsidP="002B7CBD">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а</w:t>
      </w:r>
      <w:r w:rsidR="0020000D" w:rsidRPr="00C33EAF">
        <w:rPr>
          <w:rFonts w:ascii="PT Astra Serif" w:hAnsi="PT Astra Serif"/>
          <w:bCs/>
          <w:color w:val="000000"/>
          <w:sz w:val="28"/>
          <w:szCs w:val="28"/>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A48EF" w:rsidRPr="00C33EAF" w:rsidRDefault="002B7CBD" w:rsidP="002B7CBD">
      <w:pPr>
        <w:ind w:firstLine="709"/>
        <w:jc w:val="both"/>
        <w:rPr>
          <w:rFonts w:ascii="PT Astra Serif" w:hAnsi="PT Astra Serif"/>
          <w:color w:val="000000"/>
          <w:sz w:val="28"/>
          <w:szCs w:val="28"/>
        </w:rPr>
      </w:pPr>
      <w:r w:rsidRPr="00C33EAF">
        <w:rPr>
          <w:rFonts w:ascii="PT Astra Serif" w:hAnsi="PT Astra Serif"/>
          <w:color w:val="000000"/>
          <w:sz w:val="28"/>
          <w:szCs w:val="28"/>
        </w:rPr>
        <w:t xml:space="preserve">б) </w:t>
      </w:r>
      <w:r w:rsidR="00AA48EF" w:rsidRPr="00C33EAF">
        <w:rPr>
          <w:rFonts w:ascii="PT Astra Serif" w:hAnsi="PT Astra Serif"/>
          <w:color w:val="000000"/>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w:t>
      </w:r>
      <w:r w:rsidR="00AA48EF" w:rsidRPr="00C33EAF">
        <w:rPr>
          <w:rFonts w:ascii="PT Astra Serif" w:hAnsi="PT Astra Serif"/>
          <w:color w:val="000000"/>
          <w:sz w:val="28"/>
          <w:szCs w:val="28"/>
        </w:rPr>
        <w:lastRenderedPageBreak/>
        <w:t>(машино-мест), документов, содержащих необходимые для осуществления государственного кадастрового учета сведения о таком помещении;</w:t>
      </w:r>
    </w:p>
    <w:p w:rsidR="00AA48EF" w:rsidRPr="00C33EAF" w:rsidRDefault="002B7CBD" w:rsidP="002B7CBD">
      <w:pPr>
        <w:ind w:firstLine="709"/>
        <w:jc w:val="both"/>
        <w:rPr>
          <w:rFonts w:ascii="PT Astra Serif" w:hAnsi="PT Astra Serif"/>
          <w:color w:val="000000"/>
          <w:sz w:val="28"/>
          <w:szCs w:val="28"/>
        </w:rPr>
      </w:pPr>
      <w:r w:rsidRPr="00C33EAF">
        <w:rPr>
          <w:rFonts w:ascii="PT Astra Serif" w:hAnsi="PT Astra Serif"/>
          <w:color w:val="000000"/>
          <w:sz w:val="28"/>
          <w:szCs w:val="28"/>
        </w:rPr>
        <w:t>в</w:t>
      </w:r>
      <w:r w:rsidR="00AA48EF" w:rsidRPr="00C33EAF">
        <w:rPr>
          <w:rFonts w:ascii="PT Astra Serif" w:hAnsi="PT Astra Serif"/>
          <w:color w:val="000000"/>
          <w:sz w:val="28"/>
          <w:szCs w:val="28"/>
        </w:rPr>
        <w:t>)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F86A4D" w:rsidRPr="00C33EAF" w:rsidRDefault="002B7CBD" w:rsidP="00F86A4D">
      <w:pPr>
        <w:ind w:firstLine="709"/>
        <w:jc w:val="both"/>
        <w:rPr>
          <w:rFonts w:ascii="PT Astra Serif" w:hAnsi="PT Astra Serif"/>
          <w:color w:val="000000"/>
          <w:sz w:val="28"/>
          <w:szCs w:val="28"/>
        </w:rPr>
      </w:pPr>
      <w:r w:rsidRPr="00C33EAF">
        <w:rPr>
          <w:rFonts w:ascii="PT Astra Serif" w:hAnsi="PT Astra Serif"/>
          <w:color w:val="000000"/>
          <w:sz w:val="28"/>
          <w:szCs w:val="28"/>
        </w:rPr>
        <w:t>г</w:t>
      </w:r>
      <w:r w:rsidR="00AA48EF" w:rsidRPr="00C33EAF">
        <w:rPr>
          <w:rFonts w:ascii="PT Astra Serif" w:hAnsi="PT Astra Serif"/>
          <w:color w:val="000000"/>
          <w:sz w:val="28"/>
          <w:szCs w:val="28"/>
        </w:rPr>
        <w:t xml:space="preserve">) в отношении объектов адресации, государственный кадастровый учет которых осуществлен в соответствии с Федеральным </w:t>
      </w:r>
      <w:r w:rsidR="009C2454">
        <w:rPr>
          <w:rFonts w:ascii="PT Astra Serif" w:hAnsi="PT Astra Serif"/>
          <w:color w:val="000000"/>
          <w:sz w:val="28"/>
          <w:szCs w:val="28"/>
        </w:rPr>
        <w:t>законом</w:t>
      </w:r>
      <w:r w:rsidR="00AA48EF" w:rsidRPr="00C33EAF">
        <w:rPr>
          <w:rFonts w:ascii="PT Astra Serif" w:hAnsi="PT Astra Serif"/>
          <w:color w:val="000000"/>
          <w:sz w:val="28"/>
          <w:szCs w:val="28"/>
        </w:rPr>
        <w:t xml:space="preserve"> </w:t>
      </w:r>
      <w:r w:rsidR="009C2454">
        <w:rPr>
          <w:rFonts w:ascii="PT Astra Serif" w:hAnsi="PT Astra Serif"/>
          <w:color w:val="000000"/>
          <w:sz w:val="28"/>
          <w:szCs w:val="28"/>
        </w:rPr>
        <w:t>«</w:t>
      </w:r>
      <w:r w:rsidR="00AA48EF" w:rsidRPr="00C33EAF">
        <w:rPr>
          <w:rFonts w:ascii="PT Astra Serif" w:hAnsi="PT Astra Serif"/>
          <w:color w:val="000000"/>
          <w:sz w:val="28"/>
          <w:szCs w:val="28"/>
        </w:rPr>
        <w:t>О государственной регистрации недвижимости</w:t>
      </w:r>
      <w:r w:rsidR="009C2454">
        <w:rPr>
          <w:rFonts w:ascii="PT Astra Serif" w:hAnsi="PT Astra Serif"/>
          <w:color w:val="000000"/>
          <w:sz w:val="28"/>
          <w:szCs w:val="28"/>
        </w:rPr>
        <w:t>»</w:t>
      </w:r>
      <w:r w:rsidR="00AA48EF" w:rsidRPr="00C33EAF">
        <w:rPr>
          <w:rFonts w:ascii="PT Astra Serif" w:hAnsi="PT Astra Serif"/>
          <w:color w:val="000000"/>
          <w:sz w:val="28"/>
          <w:szCs w:val="28"/>
        </w:rPr>
        <w:t>,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color w:val="000000"/>
          <w:sz w:val="28"/>
          <w:szCs w:val="28"/>
        </w:rPr>
        <w:t>11</w:t>
      </w:r>
      <w:r w:rsidR="00214EDE">
        <w:rPr>
          <w:rFonts w:ascii="PT Astra Serif" w:hAnsi="PT Astra Serif"/>
          <w:color w:val="000000"/>
          <w:sz w:val="28"/>
          <w:szCs w:val="28"/>
        </w:rPr>
        <w:t xml:space="preserve">. </w:t>
      </w:r>
      <w:r w:rsidR="00AA48EF" w:rsidRPr="00C33EAF">
        <w:rPr>
          <w:rFonts w:ascii="PT Astra Serif" w:hAnsi="PT Astra Serif"/>
          <w:color w:val="000000"/>
          <w:sz w:val="28"/>
          <w:szCs w:val="28"/>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color w:val="000000"/>
          <w:sz w:val="28"/>
          <w:szCs w:val="28"/>
        </w:rPr>
        <w:t>12</w:t>
      </w:r>
      <w:r w:rsidR="00214EDE">
        <w:rPr>
          <w:rFonts w:ascii="PT Astra Serif" w:hAnsi="PT Astra Serif"/>
          <w:color w:val="000000"/>
          <w:sz w:val="28"/>
          <w:szCs w:val="28"/>
        </w:rPr>
        <w:t xml:space="preserve">. </w:t>
      </w:r>
      <w:r w:rsidR="00AA48EF" w:rsidRPr="00C33EAF">
        <w:rPr>
          <w:rFonts w:ascii="PT Astra Serif" w:hAnsi="PT Astra Serif"/>
          <w:color w:val="000000"/>
          <w:sz w:val="28"/>
          <w:szCs w:val="28"/>
        </w:rPr>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color w:val="000000"/>
          <w:sz w:val="28"/>
          <w:szCs w:val="28"/>
        </w:rPr>
        <w:t>13</w:t>
      </w:r>
      <w:r w:rsidR="00214EDE">
        <w:rPr>
          <w:rFonts w:ascii="PT Astra Serif" w:hAnsi="PT Astra Serif"/>
          <w:color w:val="000000"/>
          <w:sz w:val="28"/>
          <w:szCs w:val="28"/>
        </w:rPr>
        <w:t xml:space="preserve">. </w:t>
      </w:r>
      <w:r w:rsidR="00AA48EF" w:rsidRPr="00C33EAF">
        <w:rPr>
          <w:rFonts w:ascii="PT Astra Serif" w:hAnsi="PT Astra Serif"/>
          <w:color w:val="000000"/>
          <w:sz w:val="28"/>
          <w:szCs w:val="28"/>
        </w:rPr>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color w:val="000000"/>
          <w:sz w:val="28"/>
          <w:szCs w:val="28"/>
        </w:rPr>
        <w:t>14</w:t>
      </w:r>
      <w:r w:rsidR="00214EDE">
        <w:rPr>
          <w:rFonts w:ascii="PT Astra Serif" w:hAnsi="PT Astra Serif"/>
          <w:color w:val="000000"/>
          <w:sz w:val="28"/>
          <w:szCs w:val="28"/>
        </w:rPr>
        <w:t>.</w:t>
      </w:r>
      <w:r w:rsidR="004761D3">
        <w:rPr>
          <w:rFonts w:ascii="PT Astra Serif" w:hAnsi="PT Astra Serif"/>
          <w:color w:val="000000"/>
          <w:sz w:val="28"/>
          <w:szCs w:val="28"/>
        </w:rPr>
        <w:t> </w:t>
      </w:r>
      <w:r w:rsidR="00AA48EF" w:rsidRPr="00C33EAF">
        <w:rPr>
          <w:rFonts w:ascii="PT Astra Serif" w:hAnsi="PT Astra Serif"/>
          <w:color w:val="000000"/>
          <w:sz w:val="28"/>
          <w:szCs w:val="28"/>
        </w:rPr>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bCs/>
          <w:color w:val="000000"/>
          <w:sz w:val="28"/>
          <w:szCs w:val="28"/>
        </w:rPr>
        <w:t>15</w:t>
      </w:r>
      <w:r w:rsidR="00214EDE">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w:t>
      </w:r>
      <w:r w:rsidR="00EB15D4" w:rsidRPr="00C33EAF">
        <w:rPr>
          <w:rStyle w:val="apple-converted-space"/>
          <w:rFonts w:ascii="PT Astra Serif" w:hAnsi="PT Astra Serif"/>
          <w:bCs/>
          <w:color w:val="000000"/>
          <w:sz w:val="28"/>
          <w:szCs w:val="28"/>
        </w:rPr>
        <w:t> </w:t>
      </w:r>
      <w:hyperlink r:id="rId17" w:anchor="block_21" w:history="1">
        <w:r w:rsidR="00EB15D4" w:rsidRPr="00C33EAF">
          <w:rPr>
            <w:rStyle w:val="a5"/>
            <w:rFonts w:ascii="PT Astra Serif" w:hAnsi="PT Astra Serif"/>
            <w:bCs/>
            <w:color w:val="000000"/>
            <w:sz w:val="28"/>
            <w:szCs w:val="28"/>
          </w:rPr>
          <w:t>порядке</w:t>
        </w:r>
      </w:hyperlink>
      <w:r w:rsidR="00EB15D4" w:rsidRPr="00C33EAF">
        <w:rPr>
          <w:rStyle w:val="apple-converted-space"/>
          <w:rFonts w:ascii="PT Astra Serif" w:hAnsi="PT Astra Serif"/>
          <w:bCs/>
          <w:color w:val="000000"/>
          <w:sz w:val="28"/>
          <w:szCs w:val="28"/>
        </w:rPr>
        <w:t> </w:t>
      </w:r>
      <w:r w:rsidR="00EB15D4" w:rsidRPr="00C33EAF">
        <w:rPr>
          <w:rFonts w:ascii="PT Astra Serif" w:hAnsi="PT Astra Serif"/>
          <w:bCs/>
          <w:color w:val="000000"/>
          <w:sz w:val="28"/>
          <w:szCs w:val="28"/>
        </w:rPr>
        <w:t>межведомственного информационного взаимодействия при ведении государственного адресного реестра.</w:t>
      </w:r>
    </w:p>
    <w:p w:rsidR="00EB15D4" w:rsidRPr="00C33EAF" w:rsidRDefault="000D6F56" w:rsidP="00214EDE">
      <w:pPr>
        <w:ind w:firstLine="709"/>
        <w:jc w:val="both"/>
        <w:rPr>
          <w:rFonts w:ascii="PT Astra Serif" w:hAnsi="PT Astra Serif"/>
          <w:color w:val="000000"/>
          <w:sz w:val="28"/>
          <w:szCs w:val="28"/>
        </w:rPr>
      </w:pPr>
      <w:r>
        <w:rPr>
          <w:rFonts w:ascii="PT Astra Serif" w:hAnsi="PT Astra Serif"/>
          <w:bCs/>
          <w:color w:val="000000"/>
          <w:sz w:val="28"/>
          <w:szCs w:val="28"/>
        </w:rPr>
        <w:t>16</w:t>
      </w:r>
      <w:r w:rsidR="00214EDE">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Аннулирование адреса объекта адресации осуществляется в случаях:</w:t>
      </w:r>
    </w:p>
    <w:p w:rsidR="00AA48EF" w:rsidRPr="00C33EAF" w:rsidRDefault="00EB15D4" w:rsidP="00214EDE">
      <w:pPr>
        <w:ind w:firstLine="709"/>
        <w:jc w:val="both"/>
        <w:rPr>
          <w:rFonts w:ascii="PT Astra Serif" w:hAnsi="PT Astra Serif"/>
          <w:color w:val="000000"/>
          <w:sz w:val="28"/>
          <w:szCs w:val="28"/>
        </w:rPr>
      </w:pPr>
      <w:r w:rsidRPr="00C33EAF">
        <w:rPr>
          <w:rFonts w:ascii="PT Astra Serif" w:hAnsi="PT Astra Serif"/>
          <w:bCs/>
          <w:color w:val="000000"/>
          <w:sz w:val="28"/>
          <w:szCs w:val="28"/>
        </w:rPr>
        <w:t xml:space="preserve">а) </w:t>
      </w:r>
      <w:r w:rsidR="00AA48EF" w:rsidRPr="00C33EAF">
        <w:rPr>
          <w:rFonts w:ascii="PT Astra Serif" w:hAnsi="PT Astra Serif"/>
          <w:color w:val="000000"/>
          <w:sz w:val="28"/>
          <w:szCs w:val="28"/>
        </w:rPr>
        <w:t>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A48EF" w:rsidRPr="00C33EAF" w:rsidRDefault="00AA48EF" w:rsidP="00214EDE">
      <w:pPr>
        <w:ind w:firstLine="709"/>
        <w:jc w:val="both"/>
        <w:rPr>
          <w:rFonts w:ascii="PT Astra Serif" w:hAnsi="PT Astra Serif"/>
          <w:color w:val="000000"/>
          <w:sz w:val="28"/>
          <w:szCs w:val="28"/>
        </w:rPr>
      </w:pPr>
      <w:r w:rsidRPr="00C33EAF">
        <w:rPr>
          <w:rFonts w:ascii="PT Astra Serif" w:hAnsi="PT Astra Serif"/>
          <w:color w:val="000000"/>
          <w:sz w:val="28"/>
          <w:szCs w:val="28"/>
        </w:rPr>
        <w:lastRenderedPageBreak/>
        <w:t xml:space="preserve">б) исключения из Единого государственного реестра недвижимости указанных в </w:t>
      </w:r>
      <w:r w:rsidR="009C2454">
        <w:rPr>
          <w:rFonts w:ascii="PT Astra Serif" w:hAnsi="PT Astra Serif"/>
          <w:color w:val="000000"/>
          <w:sz w:val="28"/>
          <w:szCs w:val="28"/>
        </w:rPr>
        <w:t>части 7 статьи 72</w:t>
      </w:r>
      <w:r w:rsidRPr="00C33EAF">
        <w:rPr>
          <w:rFonts w:ascii="PT Astra Serif" w:hAnsi="PT Astra Serif"/>
          <w:color w:val="000000"/>
          <w:sz w:val="28"/>
          <w:szCs w:val="28"/>
        </w:rPr>
        <w:t xml:space="preserve"> Федерального закона </w:t>
      </w:r>
      <w:r w:rsidR="009C2454">
        <w:rPr>
          <w:rFonts w:ascii="PT Astra Serif" w:hAnsi="PT Astra Serif"/>
          <w:color w:val="000000"/>
          <w:sz w:val="28"/>
          <w:szCs w:val="28"/>
        </w:rPr>
        <w:t>«</w:t>
      </w:r>
      <w:r w:rsidRPr="00C33EAF">
        <w:rPr>
          <w:rFonts w:ascii="PT Astra Serif" w:hAnsi="PT Astra Serif"/>
          <w:color w:val="000000"/>
          <w:sz w:val="28"/>
          <w:szCs w:val="28"/>
        </w:rPr>
        <w:t>О государственной регистрации недвижимости</w:t>
      </w:r>
      <w:r w:rsidR="009C2454">
        <w:rPr>
          <w:rFonts w:ascii="PT Astra Serif" w:hAnsi="PT Astra Serif"/>
          <w:color w:val="000000"/>
          <w:sz w:val="28"/>
          <w:szCs w:val="28"/>
        </w:rPr>
        <w:t>»</w:t>
      </w:r>
      <w:r w:rsidRPr="00C33EAF">
        <w:rPr>
          <w:rFonts w:ascii="PT Astra Serif" w:hAnsi="PT Astra Serif"/>
          <w:color w:val="000000"/>
          <w:sz w:val="28"/>
          <w:szCs w:val="28"/>
        </w:rPr>
        <w:t xml:space="preserve"> сведений об объекте недвижимости, являющемся объектом адресации;</w:t>
      </w:r>
    </w:p>
    <w:p w:rsidR="00EB15D4" w:rsidRPr="00C33EAF" w:rsidRDefault="00EB15D4" w:rsidP="00AA48EF">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в) присвоения объекту адресации нового адреса.</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color w:val="000000"/>
          <w:sz w:val="28"/>
          <w:szCs w:val="28"/>
        </w:rPr>
        <w:t>17</w:t>
      </w:r>
      <w:r w:rsidR="00214EDE">
        <w:rPr>
          <w:rFonts w:ascii="PT Astra Serif" w:hAnsi="PT Astra Serif"/>
          <w:color w:val="000000"/>
          <w:sz w:val="28"/>
          <w:szCs w:val="28"/>
        </w:rPr>
        <w:t xml:space="preserve">. </w:t>
      </w:r>
      <w:r w:rsidR="00AA48EF" w:rsidRPr="00C33EAF">
        <w:rPr>
          <w:rFonts w:ascii="PT Astra Serif" w:hAnsi="PT Astra Serif"/>
          <w:color w:val="000000"/>
          <w:sz w:val="28"/>
          <w:szCs w:val="28"/>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bCs/>
          <w:color w:val="000000"/>
          <w:sz w:val="28"/>
          <w:szCs w:val="28"/>
        </w:rPr>
        <w:t>18</w:t>
      </w:r>
      <w:r w:rsidR="00214EDE">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bCs/>
          <w:color w:val="000000"/>
          <w:sz w:val="28"/>
          <w:szCs w:val="28"/>
        </w:rPr>
        <w:t>19</w:t>
      </w:r>
      <w:r w:rsidR="00214EDE">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86A4D" w:rsidRPr="00C33EAF" w:rsidRDefault="000D6F56" w:rsidP="00214EDE">
      <w:pPr>
        <w:ind w:firstLine="709"/>
        <w:jc w:val="both"/>
        <w:rPr>
          <w:rFonts w:ascii="PT Astra Serif" w:hAnsi="PT Astra Serif"/>
          <w:color w:val="000000"/>
          <w:sz w:val="28"/>
          <w:szCs w:val="28"/>
        </w:rPr>
      </w:pPr>
      <w:r>
        <w:rPr>
          <w:rFonts w:ascii="PT Astra Serif" w:hAnsi="PT Astra Serif"/>
          <w:color w:val="000000"/>
          <w:sz w:val="28"/>
          <w:szCs w:val="28"/>
        </w:rPr>
        <w:t>20</w:t>
      </w:r>
      <w:r w:rsidR="00214EDE">
        <w:rPr>
          <w:rFonts w:ascii="PT Astra Serif" w:hAnsi="PT Astra Serif"/>
          <w:color w:val="000000"/>
          <w:sz w:val="28"/>
          <w:szCs w:val="28"/>
        </w:rPr>
        <w:t xml:space="preserve">. </w:t>
      </w:r>
      <w:r w:rsidR="00AA48EF" w:rsidRPr="00C33EAF">
        <w:rPr>
          <w:rFonts w:ascii="PT Astra Serif" w:hAnsi="PT Astra Serif"/>
          <w:color w:val="000000"/>
          <w:sz w:val="28"/>
          <w:szCs w:val="28"/>
        </w:rPr>
        <w:t>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EB15D4" w:rsidRPr="00C33EAF" w:rsidRDefault="000D6F56" w:rsidP="00214EDE">
      <w:pPr>
        <w:ind w:firstLine="709"/>
        <w:jc w:val="both"/>
        <w:rPr>
          <w:rFonts w:ascii="PT Astra Serif" w:hAnsi="PT Astra Serif"/>
          <w:color w:val="000000"/>
          <w:sz w:val="28"/>
          <w:szCs w:val="28"/>
        </w:rPr>
      </w:pPr>
      <w:r>
        <w:rPr>
          <w:rFonts w:ascii="PT Astra Serif" w:hAnsi="PT Astra Serif"/>
          <w:bCs/>
          <w:color w:val="000000"/>
          <w:sz w:val="28"/>
          <w:szCs w:val="28"/>
        </w:rPr>
        <w:t>21</w:t>
      </w:r>
      <w:r w:rsidR="00214EDE">
        <w:rPr>
          <w:rFonts w:ascii="PT Astra Serif" w:hAnsi="PT Astra Serif"/>
          <w:bCs/>
          <w:color w:val="000000"/>
          <w:sz w:val="28"/>
          <w:szCs w:val="28"/>
        </w:rPr>
        <w:t xml:space="preserve">. </w:t>
      </w:r>
      <w:r w:rsidR="00EB15D4" w:rsidRPr="00C33EAF">
        <w:rPr>
          <w:rFonts w:ascii="PT Astra Serif" w:hAnsi="PT Astra Serif"/>
          <w:bCs/>
          <w:color w:val="000000"/>
          <w:sz w:val="28"/>
          <w:szCs w:val="28"/>
        </w:rPr>
        <w:t>При присвоении объекту адресации адреса или аннулировании его адреса уполномоченный орган обязан:</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а) определить возможность присвоения объекту адресации адреса или аннулирования его адреса;</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б) провести осмотр местонахождения объекта адресации (при необходимости);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в) принять решение о присвоении объекту адресации адреса или его аннулировании в соответствии с требованиями к структуре адреса и порядком, или об отказе в присвоении объекту адресации адреса или аннулировании его адреса.</w:t>
      </w:r>
    </w:p>
    <w:p w:rsidR="00F86A4D" w:rsidRPr="00C33EAF" w:rsidRDefault="000D6F56"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22</w:t>
      </w:r>
      <w:r w:rsidR="00214EDE">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EB15D4" w:rsidRPr="00C33EAF" w:rsidRDefault="000D6F56"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23</w:t>
      </w:r>
      <w:r w:rsidR="00214EDE">
        <w:rPr>
          <w:rFonts w:ascii="PT Astra Serif" w:hAnsi="PT Astra Serif"/>
          <w:bCs/>
          <w:color w:val="000000"/>
          <w:sz w:val="28"/>
          <w:szCs w:val="28"/>
        </w:rPr>
        <w:t xml:space="preserve">. </w:t>
      </w:r>
      <w:r w:rsidR="00EB15D4" w:rsidRPr="00C33EAF">
        <w:rPr>
          <w:rFonts w:ascii="PT Astra Serif" w:hAnsi="PT Astra Serif"/>
          <w:bCs/>
          <w:color w:val="000000"/>
          <w:sz w:val="28"/>
          <w:szCs w:val="28"/>
        </w:rPr>
        <w:t>Решение уполномоченного органа о присвоении объекту адресации адреса принимается одновременно:</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б) с заключением уполномоченным органом соглашения о перераспределении земельных участков, являющихся объектами адресации, в соответствии с</w:t>
      </w:r>
      <w:r w:rsidRPr="00C33EAF">
        <w:rPr>
          <w:rStyle w:val="apple-converted-space"/>
          <w:rFonts w:ascii="PT Astra Serif" w:hAnsi="PT Astra Serif"/>
          <w:bCs/>
          <w:color w:val="000000"/>
          <w:sz w:val="28"/>
          <w:szCs w:val="28"/>
        </w:rPr>
        <w:t> </w:t>
      </w:r>
      <w:hyperlink r:id="rId18" w:anchor="block_11117" w:history="1">
        <w:r w:rsidRPr="00C33EAF">
          <w:rPr>
            <w:rStyle w:val="a5"/>
            <w:rFonts w:ascii="PT Astra Serif" w:hAnsi="PT Astra Serif"/>
            <w:bCs/>
            <w:color w:val="000000"/>
            <w:sz w:val="28"/>
            <w:szCs w:val="28"/>
            <w:u w:val="none"/>
          </w:rPr>
          <w:t>Земельным кодексом</w:t>
        </w:r>
      </w:hyperlink>
      <w:r w:rsidRPr="00C33EAF">
        <w:rPr>
          <w:rStyle w:val="apple-converted-space"/>
          <w:rFonts w:ascii="PT Astra Serif" w:hAnsi="PT Astra Serif"/>
          <w:bCs/>
          <w:color w:val="000000"/>
          <w:sz w:val="28"/>
          <w:szCs w:val="28"/>
        </w:rPr>
        <w:t> </w:t>
      </w:r>
      <w:r w:rsidRPr="00C33EAF">
        <w:rPr>
          <w:rFonts w:ascii="PT Astra Serif" w:hAnsi="PT Astra Serif"/>
          <w:bCs/>
          <w:color w:val="000000"/>
          <w:sz w:val="28"/>
          <w:szCs w:val="28"/>
        </w:rPr>
        <w:t>Российской Федерации;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lastRenderedPageBreak/>
        <w:t>в) с заключением уполномоченным органом договора о развитии застроенной территории в соответствии с</w:t>
      </w:r>
      <w:r w:rsidR="0022043A" w:rsidRPr="00C33EAF">
        <w:rPr>
          <w:rStyle w:val="apple-converted-space"/>
          <w:rFonts w:ascii="PT Astra Serif" w:hAnsi="PT Astra Serif"/>
          <w:bCs/>
          <w:color w:val="000000"/>
          <w:sz w:val="28"/>
          <w:szCs w:val="28"/>
        </w:rPr>
        <w:t xml:space="preserve"> </w:t>
      </w:r>
      <w:hyperlink r:id="rId19" w:anchor="block_462" w:history="1">
        <w:r w:rsidRPr="00C33EAF">
          <w:rPr>
            <w:rStyle w:val="a5"/>
            <w:rFonts w:ascii="PT Astra Serif" w:hAnsi="PT Astra Serif"/>
            <w:bCs/>
            <w:color w:val="000000"/>
            <w:sz w:val="28"/>
            <w:szCs w:val="28"/>
            <w:u w:val="none"/>
          </w:rPr>
          <w:t>Градостроительным кодексом</w:t>
        </w:r>
      </w:hyperlink>
      <w:r w:rsidRPr="00C33EAF">
        <w:rPr>
          <w:rStyle w:val="apple-converted-space"/>
          <w:rFonts w:ascii="PT Astra Serif" w:hAnsi="PT Astra Serif"/>
          <w:bCs/>
          <w:color w:val="000000"/>
          <w:sz w:val="28"/>
          <w:szCs w:val="28"/>
        </w:rPr>
        <w:t> </w:t>
      </w:r>
      <w:r w:rsidRPr="00C33EAF">
        <w:rPr>
          <w:rFonts w:ascii="PT Astra Serif" w:hAnsi="PT Astra Serif"/>
          <w:bCs/>
          <w:color w:val="000000"/>
          <w:sz w:val="28"/>
          <w:szCs w:val="28"/>
        </w:rPr>
        <w:t>Российской Федерации;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г) с утверждением проекта планировки территории;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д) с принятием решения о строительстве объекта адресации.</w:t>
      </w:r>
    </w:p>
    <w:p w:rsidR="00AA48EF" w:rsidRPr="00C33EAF" w:rsidRDefault="00AA48EF" w:rsidP="00F86A4D">
      <w:pPr>
        <w:ind w:firstLine="709"/>
        <w:jc w:val="both"/>
        <w:rPr>
          <w:rFonts w:ascii="PT Astra Serif" w:hAnsi="PT Astra Serif"/>
          <w:color w:val="000000"/>
          <w:sz w:val="28"/>
          <w:szCs w:val="28"/>
        </w:rPr>
      </w:pPr>
      <w:r w:rsidRPr="00C33EAF">
        <w:rPr>
          <w:rFonts w:ascii="PT Astra Serif" w:hAnsi="PT Astra Serif"/>
          <w:color w:val="000000"/>
          <w:sz w:val="28"/>
          <w:szCs w:val="28"/>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EB15D4" w:rsidRPr="00C33EAF" w:rsidRDefault="000D6F56"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24</w:t>
      </w:r>
      <w:r w:rsidR="00214EDE">
        <w:rPr>
          <w:rFonts w:ascii="PT Astra Serif" w:hAnsi="PT Astra Serif"/>
          <w:bCs/>
          <w:color w:val="000000"/>
          <w:sz w:val="28"/>
          <w:szCs w:val="28"/>
        </w:rPr>
        <w:t xml:space="preserve">. </w:t>
      </w:r>
      <w:r w:rsidR="00EB15D4" w:rsidRPr="00C33EAF">
        <w:rPr>
          <w:rFonts w:ascii="PT Astra Serif" w:hAnsi="PT Astra Serif"/>
          <w:bCs/>
          <w:color w:val="000000"/>
          <w:sz w:val="28"/>
          <w:szCs w:val="28"/>
        </w:rPr>
        <w:t>Решение уполномоченного органа о присвоении объекту адресации адреса содержит:</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присвоенный объекту адресации адрес;</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реквизиты и наименования документов, на основании которых принято решение о присвоении адреса;</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описание местоположения объекта адресации;</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кадастровые номера, адреса и сведения об объектах недвижимости, из которых образуется объект адресации;</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другие необходимые сведения, определенные уполномоченным органом.</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EB15D4" w:rsidRPr="00C33EAF" w:rsidRDefault="000D6F56" w:rsidP="006669FA">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25</w:t>
      </w:r>
      <w:r w:rsidR="00214EDE">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Решение уполномоченного органа об аннулировании адреса объекта адресации содержит:</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аннулируемый адрес объекта адресации;</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уникальный номер аннулируемого адреса объекта адресации в государственном адресном реестре;</w:t>
      </w:r>
    </w:p>
    <w:p w:rsidR="00F86A4D"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причину аннулирования адреса объекта адресации;</w:t>
      </w:r>
    </w:p>
    <w:p w:rsidR="00AA48EF" w:rsidRPr="00C33EAF" w:rsidRDefault="00AA48EF"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color w:val="000000"/>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lastRenderedPageBreak/>
        <w:t>другие необходимые сведения, определенные уполномоченным органом.</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F86A4D" w:rsidRPr="00C33EAF" w:rsidRDefault="000D6F56" w:rsidP="006669FA">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26</w:t>
      </w:r>
      <w:r w:rsidR="006669FA">
        <w:rPr>
          <w:rFonts w:ascii="PT Astra Serif" w:hAnsi="PT Astra Serif"/>
          <w:bCs/>
          <w:color w:val="000000"/>
          <w:sz w:val="28"/>
          <w:szCs w:val="28"/>
        </w:rPr>
        <w:t xml:space="preserve">. </w:t>
      </w:r>
      <w:r w:rsidR="00EB15D4" w:rsidRPr="00C33EAF">
        <w:rPr>
          <w:rFonts w:ascii="PT Astra Serif" w:hAnsi="PT Astra Serif"/>
          <w:bCs/>
          <w:color w:val="000000"/>
          <w:sz w:val="28"/>
          <w:szCs w:val="28"/>
        </w:rPr>
        <w:t>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EB15D4" w:rsidRPr="00C33EAF" w:rsidRDefault="000D6F56" w:rsidP="006669FA">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27</w:t>
      </w:r>
      <w:r w:rsidR="006669FA">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EA29D0" w:rsidRPr="00C33EAF" w:rsidRDefault="00EA29D0" w:rsidP="00EA29D0">
      <w:pPr>
        <w:ind w:firstLine="540"/>
        <w:jc w:val="both"/>
        <w:rPr>
          <w:rFonts w:ascii="PT Astra Serif" w:hAnsi="PT Astra Serif"/>
          <w:color w:val="000000"/>
          <w:sz w:val="28"/>
          <w:szCs w:val="28"/>
        </w:rPr>
      </w:pPr>
      <w:r w:rsidRPr="00C33EAF">
        <w:rPr>
          <w:rFonts w:ascii="PT Astra Serif" w:hAnsi="PT Astra Serif"/>
          <w:color w:val="000000"/>
          <w:sz w:val="28"/>
          <w:szCs w:val="28"/>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F86A4D" w:rsidRPr="00C33EAF" w:rsidRDefault="000D6F56" w:rsidP="006669FA">
      <w:pPr>
        <w:ind w:firstLine="709"/>
        <w:jc w:val="both"/>
        <w:rPr>
          <w:rFonts w:ascii="PT Astra Serif" w:hAnsi="PT Astra Serif"/>
          <w:color w:val="000000"/>
          <w:sz w:val="28"/>
          <w:szCs w:val="28"/>
        </w:rPr>
      </w:pPr>
      <w:r>
        <w:rPr>
          <w:rFonts w:ascii="PT Astra Serif" w:hAnsi="PT Astra Serif"/>
          <w:bCs/>
          <w:color w:val="000000"/>
          <w:sz w:val="28"/>
          <w:szCs w:val="28"/>
        </w:rPr>
        <w:t>28</w:t>
      </w:r>
      <w:r w:rsidR="006669FA">
        <w:rPr>
          <w:rFonts w:ascii="PT Astra Serif" w:hAnsi="PT Astra Serif"/>
          <w:bCs/>
          <w:color w:val="000000"/>
          <w:sz w:val="28"/>
          <w:szCs w:val="28"/>
        </w:rPr>
        <w:t>.</w:t>
      </w:r>
      <w:r w:rsidR="004761D3">
        <w:rPr>
          <w:rFonts w:ascii="PT Astra Serif" w:hAnsi="PT Astra Serif"/>
          <w:bCs/>
          <w:color w:val="000000"/>
          <w:sz w:val="28"/>
          <w:szCs w:val="28"/>
        </w:rPr>
        <w:t> </w:t>
      </w:r>
      <w:r w:rsidR="00EB15D4" w:rsidRPr="00C33EAF">
        <w:rPr>
          <w:rFonts w:ascii="PT Astra Serif" w:hAnsi="PT Astra Serif"/>
          <w:bCs/>
          <w:color w:val="000000"/>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EB15D4" w:rsidRDefault="00EB15D4" w:rsidP="00E03F8B">
      <w:pPr>
        <w:ind w:firstLine="709"/>
        <w:jc w:val="both"/>
        <w:rPr>
          <w:rFonts w:ascii="PT Astra Serif" w:hAnsi="PT Astra Serif"/>
          <w:color w:val="000000"/>
          <w:sz w:val="28"/>
          <w:szCs w:val="28"/>
        </w:rPr>
      </w:pPr>
    </w:p>
    <w:p w:rsidR="00E477C6" w:rsidRPr="00C33EAF" w:rsidRDefault="00E477C6" w:rsidP="00E03F8B">
      <w:pPr>
        <w:ind w:firstLine="709"/>
        <w:jc w:val="both"/>
        <w:rPr>
          <w:rFonts w:ascii="PT Astra Serif" w:hAnsi="PT Astra Serif"/>
          <w:color w:val="000000"/>
          <w:sz w:val="28"/>
          <w:szCs w:val="28"/>
        </w:rPr>
      </w:pPr>
    </w:p>
    <w:p w:rsidR="00F86A4D" w:rsidRPr="00C33EAF" w:rsidRDefault="00F86A4D" w:rsidP="00F86A4D">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Результат предоставления муниципальной услуги</w:t>
      </w:r>
    </w:p>
    <w:p w:rsidR="000877AE" w:rsidRPr="00C33EAF" w:rsidRDefault="000877AE" w:rsidP="00E03F8B">
      <w:pPr>
        <w:pStyle w:val="ConsPlusNormal"/>
        <w:ind w:firstLine="709"/>
        <w:jc w:val="both"/>
        <w:outlineLvl w:val="2"/>
        <w:rPr>
          <w:rFonts w:ascii="PT Astra Serif" w:hAnsi="PT Astra Serif" w:cs="Times New Roman"/>
          <w:b/>
          <w:color w:val="000000"/>
          <w:sz w:val="28"/>
          <w:szCs w:val="28"/>
        </w:rPr>
      </w:pPr>
    </w:p>
    <w:p w:rsidR="000A6812" w:rsidRPr="00C33EAF" w:rsidRDefault="000D6F56" w:rsidP="006669FA">
      <w:pPr>
        <w:pStyle w:val="ConsPlusNormal"/>
        <w:ind w:left="709" w:firstLine="0"/>
        <w:jc w:val="both"/>
        <w:outlineLvl w:val="2"/>
        <w:rPr>
          <w:rFonts w:ascii="PT Astra Serif" w:hAnsi="PT Astra Serif" w:cs="Symbol"/>
          <w:color w:val="000000"/>
          <w:sz w:val="28"/>
          <w:szCs w:val="28"/>
        </w:rPr>
      </w:pPr>
      <w:r>
        <w:rPr>
          <w:rFonts w:ascii="PT Astra Serif" w:hAnsi="PT Astra Serif" w:cs="Times New Roman"/>
          <w:color w:val="000000"/>
          <w:sz w:val="28"/>
          <w:szCs w:val="28"/>
        </w:rPr>
        <w:t>29</w:t>
      </w:r>
      <w:r w:rsidR="006669FA">
        <w:rPr>
          <w:rFonts w:ascii="PT Astra Serif" w:hAnsi="PT Astra Serif" w:cs="Times New Roman"/>
          <w:color w:val="000000"/>
          <w:sz w:val="28"/>
          <w:szCs w:val="28"/>
        </w:rPr>
        <w:t xml:space="preserve">. </w:t>
      </w:r>
      <w:r w:rsidR="000877AE" w:rsidRPr="00C33EAF">
        <w:rPr>
          <w:rFonts w:ascii="PT Astra Serif" w:hAnsi="PT Astra Serif" w:cs="Times New Roman"/>
          <w:color w:val="000000"/>
          <w:sz w:val="28"/>
          <w:szCs w:val="28"/>
        </w:rPr>
        <w:t>Результатом предоставления муниципальной услуги является:</w:t>
      </w:r>
    </w:p>
    <w:p w:rsidR="00F86A4D" w:rsidRPr="00C33EAF" w:rsidRDefault="000A6812" w:rsidP="00860B37">
      <w:pPr>
        <w:numPr>
          <w:ilvl w:val="0"/>
          <w:numId w:val="11"/>
        </w:numPr>
        <w:autoSpaceDE w:val="0"/>
        <w:autoSpaceDN w:val="0"/>
        <w:adjustRightInd w:val="0"/>
        <w:ind w:left="0" w:firstLine="709"/>
        <w:rPr>
          <w:rFonts w:ascii="PT Astra Serif" w:hAnsi="PT Astra Serif"/>
          <w:color w:val="000000"/>
          <w:sz w:val="28"/>
          <w:szCs w:val="28"/>
        </w:rPr>
      </w:pPr>
      <w:r w:rsidRPr="00C33EAF">
        <w:rPr>
          <w:rFonts w:ascii="PT Astra Serif" w:hAnsi="PT Astra Serif"/>
          <w:color w:val="000000"/>
          <w:sz w:val="28"/>
          <w:szCs w:val="28"/>
        </w:rPr>
        <w:t xml:space="preserve">решение о присвоении адреса объекту адресации; </w:t>
      </w:r>
    </w:p>
    <w:p w:rsidR="000A6812" w:rsidRPr="00C33EAF" w:rsidRDefault="000A6812" w:rsidP="00860B37">
      <w:pPr>
        <w:numPr>
          <w:ilvl w:val="0"/>
          <w:numId w:val="11"/>
        </w:numPr>
        <w:autoSpaceDE w:val="0"/>
        <w:autoSpaceDN w:val="0"/>
        <w:adjustRightInd w:val="0"/>
        <w:ind w:left="0" w:firstLine="709"/>
        <w:rPr>
          <w:rFonts w:ascii="PT Astra Serif" w:hAnsi="PT Astra Serif"/>
          <w:color w:val="000000"/>
          <w:sz w:val="28"/>
          <w:szCs w:val="28"/>
        </w:rPr>
      </w:pPr>
      <w:r w:rsidRPr="00C33EAF">
        <w:rPr>
          <w:rFonts w:ascii="PT Astra Serif" w:hAnsi="PT Astra Serif"/>
          <w:color w:val="000000"/>
          <w:sz w:val="28"/>
          <w:szCs w:val="28"/>
        </w:rPr>
        <w:t xml:space="preserve">решение об аннулировании адреса объекта адресации; </w:t>
      </w:r>
    </w:p>
    <w:p w:rsidR="000A6812" w:rsidRPr="00C33EAF" w:rsidRDefault="000A6812" w:rsidP="00860B37">
      <w:pPr>
        <w:numPr>
          <w:ilvl w:val="0"/>
          <w:numId w:val="11"/>
        </w:numPr>
        <w:autoSpaceDE w:val="0"/>
        <w:autoSpaceDN w:val="0"/>
        <w:adjustRightInd w:val="0"/>
        <w:ind w:left="0" w:firstLine="709"/>
        <w:rPr>
          <w:rFonts w:ascii="PT Astra Serif" w:hAnsi="PT Astra Serif"/>
          <w:color w:val="000000"/>
          <w:sz w:val="28"/>
          <w:szCs w:val="28"/>
        </w:rPr>
      </w:pPr>
      <w:r w:rsidRPr="00C33EAF">
        <w:rPr>
          <w:rFonts w:ascii="PT Astra Serif" w:hAnsi="PT Astra Serif"/>
          <w:color w:val="000000"/>
          <w:sz w:val="28"/>
          <w:szCs w:val="28"/>
        </w:rPr>
        <w:t xml:space="preserve">решение об отказе в присвоении объекту адресации адреса или аннулировании его адреса. </w:t>
      </w:r>
    </w:p>
    <w:p w:rsidR="00F86A4D" w:rsidRPr="00C33EAF" w:rsidRDefault="000D6F56" w:rsidP="006669FA">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30</w:t>
      </w:r>
      <w:r w:rsidR="006669FA">
        <w:rPr>
          <w:rFonts w:ascii="PT Astra Serif" w:hAnsi="PT Astra Serif"/>
          <w:color w:val="000000"/>
          <w:sz w:val="28"/>
          <w:szCs w:val="28"/>
        </w:rPr>
        <w:t xml:space="preserve">. </w:t>
      </w:r>
      <w:r w:rsidR="00F86A4D" w:rsidRPr="00C33EAF">
        <w:rPr>
          <w:rFonts w:ascii="PT Astra Serif" w:hAnsi="PT Astra Serif"/>
          <w:color w:val="000000"/>
          <w:sz w:val="28"/>
          <w:szCs w:val="28"/>
        </w:rPr>
        <w:t>Результат предоставления услуги направляется заявителю в личный кабинет на ЕПГУ в форме электронного документа, подписанного усиленной квалифицированной электронной подпись уполномоченного должностного лица органа, ответственного за предоставление услуги.</w:t>
      </w:r>
    </w:p>
    <w:p w:rsidR="00F86A4D" w:rsidRPr="00C33EAF" w:rsidRDefault="000D6F56" w:rsidP="006669FA">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31</w:t>
      </w:r>
      <w:r w:rsidR="006669FA">
        <w:rPr>
          <w:rFonts w:ascii="PT Astra Serif" w:hAnsi="PT Astra Serif"/>
          <w:color w:val="000000"/>
          <w:sz w:val="28"/>
          <w:szCs w:val="28"/>
        </w:rPr>
        <w:t xml:space="preserve">. </w:t>
      </w:r>
      <w:r w:rsidR="00F86A4D" w:rsidRPr="00C33EAF">
        <w:rPr>
          <w:rFonts w:ascii="PT Astra Serif" w:hAnsi="PT Astra Serif"/>
          <w:color w:val="000000"/>
          <w:sz w:val="28"/>
          <w:szCs w:val="28"/>
        </w:rPr>
        <w:t xml:space="preserve">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МФЦ. В уведомлении Администрация, указывает доступное для получения результата предоставления услуги </w:t>
      </w:r>
      <w:r w:rsidR="00B638F4">
        <w:rPr>
          <w:rFonts w:ascii="PT Astra Serif" w:hAnsi="PT Astra Serif"/>
          <w:color w:val="000000"/>
          <w:sz w:val="28"/>
          <w:szCs w:val="28"/>
        </w:rPr>
        <w:t xml:space="preserve">в </w:t>
      </w:r>
      <w:r w:rsidR="00F86A4D" w:rsidRPr="00C33EAF">
        <w:rPr>
          <w:rFonts w:ascii="PT Astra Serif" w:hAnsi="PT Astra Serif"/>
          <w:color w:val="000000"/>
          <w:sz w:val="28"/>
          <w:szCs w:val="28"/>
        </w:rPr>
        <w:t>МФЦ с указанием адреса.</w:t>
      </w:r>
    </w:p>
    <w:p w:rsidR="00F86A4D" w:rsidRPr="00C33EAF" w:rsidRDefault="000D6F56" w:rsidP="006669FA">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32</w:t>
      </w:r>
      <w:r w:rsidR="006669FA">
        <w:rPr>
          <w:rFonts w:ascii="PT Astra Serif" w:hAnsi="PT Astra Serif"/>
          <w:color w:val="000000"/>
          <w:sz w:val="28"/>
          <w:szCs w:val="28"/>
        </w:rPr>
        <w:t xml:space="preserve">. </w:t>
      </w:r>
      <w:r w:rsidR="00F86A4D" w:rsidRPr="00C33EAF">
        <w:rPr>
          <w:rFonts w:ascii="PT Astra Serif" w:hAnsi="PT Astra Serif"/>
          <w:color w:val="000000"/>
          <w:sz w:val="28"/>
          <w:szCs w:val="28"/>
        </w:rPr>
        <w:t>Для получения результат предоставления услуги на бумажном носителе заявитель в уведомлении выбирает подходящий ему способ.</w:t>
      </w:r>
    </w:p>
    <w:p w:rsidR="00013D46" w:rsidRPr="00C33EAF" w:rsidRDefault="00013D46" w:rsidP="00E03F8B">
      <w:pPr>
        <w:ind w:firstLine="709"/>
        <w:jc w:val="both"/>
        <w:rPr>
          <w:rFonts w:ascii="PT Astra Serif" w:hAnsi="PT Astra Serif"/>
          <w:color w:val="000000"/>
          <w:sz w:val="28"/>
          <w:szCs w:val="28"/>
        </w:rPr>
      </w:pPr>
    </w:p>
    <w:p w:rsidR="008D520E" w:rsidRPr="00C33EAF" w:rsidRDefault="008D520E" w:rsidP="00E03F8B">
      <w:pPr>
        <w:pStyle w:val="ConsPlusNormal"/>
        <w:ind w:firstLine="709"/>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Срок предоставления муниципальной услуги</w:t>
      </w:r>
    </w:p>
    <w:p w:rsidR="008D520E" w:rsidRPr="00C33EAF" w:rsidRDefault="008D520E" w:rsidP="00E03F8B">
      <w:pPr>
        <w:pStyle w:val="ConsPlusNormal"/>
        <w:ind w:firstLine="709"/>
        <w:jc w:val="both"/>
        <w:outlineLvl w:val="2"/>
        <w:rPr>
          <w:rFonts w:ascii="PT Astra Serif" w:hAnsi="PT Astra Serif" w:cs="Times New Roman"/>
          <w:b/>
          <w:color w:val="000000"/>
          <w:sz w:val="28"/>
          <w:szCs w:val="28"/>
        </w:rPr>
      </w:pPr>
    </w:p>
    <w:p w:rsidR="009A6CD5" w:rsidRPr="00C33EAF" w:rsidRDefault="000D6F56" w:rsidP="006669FA">
      <w:pPr>
        <w:pStyle w:val="ConsPlusNormal"/>
        <w:ind w:firstLine="709"/>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33</w:t>
      </w:r>
      <w:r w:rsidR="006669FA">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2B3C2F" w:rsidRPr="00C33EAF">
        <w:rPr>
          <w:rFonts w:ascii="PT Astra Serif" w:hAnsi="PT Astra Serif" w:cs="Times New Roman"/>
          <w:color w:val="000000"/>
          <w:sz w:val="28"/>
          <w:szCs w:val="28"/>
        </w:rPr>
        <w:t xml:space="preserve">Муниципальная услуга предоставляется в срок не позднее </w:t>
      </w:r>
      <w:r w:rsidR="007A27CD" w:rsidRPr="00C33EAF">
        <w:rPr>
          <w:rFonts w:ascii="PT Astra Serif" w:hAnsi="PT Astra Serif" w:cs="Times New Roman"/>
          <w:color w:val="000000"/>
          <w:sz w:val="28"/>
          <w:szCs w:val="28"/>
        </w:rPr>
        <w:t xml:space="preserve">                          </w:t>
      </w:r>
      <w:r w:rsidR="00D91115">
        <w:rPr>
          <w:rFonts w:ascii="PT Astra Serif" w:hAnsi="PT Astra Serif" w:cs="Times New Roman"/>
          <w:color w:val="000000"/>
          <w:sz w:val="28"/>
          <w:szCs w:val="28"/>
        </w:rPr>
        <w:t>5</w:t>
      </w:r>
      <w:r w:rsidR="002B3C2F" w:rsidRPr="00C33EAF">
        <w:rPr>
          <w:rFonts w:ascii="PT Astra Serif" w:hAnsi="PT Astra Serif" w:cs="Times New Roman"/>
          <w:color w:val="000000"/>
          <w:sz w:val="28"/>
          <w:szCs w:val="28"/>
        </w:rPr>
        <w:t xml:space="preserve"> рабочих дней со дня поступления заявления о присвоение адреса объекту недвижимости.</w:t>
      </w:r>
    </w:p>
    <w:p w:rsidR="00FF6EAA"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lastRenderedPageBreak/>
        <w:t xml:space="preserve">Исчерпывающий перечень документов, необходимых </w:t>
      </w:r>
    </w:p>
    <w:p w:rsidR="00FF6EAA"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FF6EAA"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w:t>
      </w:r>
    </w:p>
    <w:p w:rsidR="00487540" w:rsidRPr="00C33EAF"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их предоставления</w:t>
      </w:r>
    </w:p>
    <w:p w:rsidR="00487540" w:rsidRPr="00C33EAF" w:rsidRDefault="00487540" w:rsidP="00E03F8B">
      <w:pPr>
        <w:pStyle w:val="ConsPlusNormal"/>
        <w:ind w:firstLine="709"/>
        <w:jc w:val="both"/>
        <w:outlineLvl w:val="2"/>
        <w:rPr>
          <w:rFonts w:ascii="PT Astra Serif" w:hAnsi="PT Astra Serif" w:cs="Times New Roman"/>
          <w:b/>
          <w:color w:val="000000"/>
          <w:sz w:val="28"/>
          <w:szCs w:val="28"/>
        </w:rPr>
      </w:pPr>
    </w:p>
    <w:p w:rsidR="00487540" w:rsidRPr="00C33EAF" w:rsidRDefault="000D6F56"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34</w:t>
      </w:r>
      <w:r w:rsidR="006669FA">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487540" w:rsidRPr="00C33EAF">
        <w:rPr>
          <w:rFonts w:ascii="PT Astra Serif" w:hAnsi="PT Astra Serif" w:cs="Times New Roman"/>
          <w:color w:val="000000"/>
          <w:sz w:val="28"/>
          <w:szCs w:val="28"/>
        </w:rPr>
        <w:t>Перечень документов, необходимых для предоставления муниципальной услуги:</w:t>
      </w:r>
    </w:p>
    <w:p w:rsidR="002A53E9" w:rsidRPr="00C33EAF" w:rsidRDefault="002A53E9" w:rsidP="002A53E9">
      <w:pPr>
        <w:pStyle w:val="Default"/>
        <w:ind w:firstLine="709"/>
        <w:jc w:val="both"/>
        <w:rPr>
          <w:rFonts w:ascii="PT Astra Serif" w:hAnsi="PT Astra Serif"/>
        </w:rPr>
      </w:pPr>
      <w:r w:rsidRPr="00C33EAF">
        <w:rPr>
          <w:rFonts w:ascii="PT Astra Serif" w:hAnsi="PT Astra Serif"/>
          <w:sz w:val="28"/>
          <w:szCs w:val="28"/>
        </w:rPr>
        <w:t xml:space="preserve">1) запрос о предоставлении услуги; </w:t>
      </w:r>
    </w:p>
    <w:p w:rsidR="002A53E9" w:rsidRPr="00C33EAF" w:rsidRDefault="002A53E9" w:rsidP="002A53E9">
      <w:pPr>
        <w:pStyle w:val="Default"/>
        <w:ind w:firstLine="709"/>
        <w:jc w:val="both"/>
        <w:rPr>
          <w:rFonts w:ascii="PT Astra Serif" w:hAnsi="PT Astra Serif"/>
          <w:sz w:val="28"/>
          <w:szCs w:val="28"/>
        </w:rPr>
      </w:pPr>
      <w:r w:rsidRPr="00C33EAF">
        <w:rPr>
          <w:rFonts w:ascii="PT Astra Serif" w:hAnsi="PT Astra Serif"/>
          <w:sz w:val="28"/>
          <w:szCs w:val="28"/>
        </w:rPr>
        <w:t xml:space="preserve">2) документ, подтверждающий полномочия представителя; </w:t>
      </w:r>
    </w:p>
    <w:p w:rsidR="002A53E9" w:rsidRPr="00C33EAF" w:rsidRDefault="002A53E9" w:rsidP="002A53E9">
      <w:pPr>
        <w:pStyle w:val="Default"/>
        <w:ind w:firstLine="709"/>
        <w:jc w:val="both"/>
        <w:rPr>
          <w:rFonts w:ascii="PT Astra Serif" w:hAnsi="PT Astra Serif"/>
          <w:sz w:val="28"/>
          <w:szCs w:val="28"/>
        </w:rPr>
      </w:pPr>
      <w:r w:rsidRPr="00C33EAF">
        <w:rPr>
          <w:rFonts w:ascii="PT Astra Serif" w:hAnsi="PT Astra Serif"/>
          <w:sz w:val="28"/>
          <w:szCs w:val="28"/>
        </w:rPr>
        <w:t xml:space="preserve">3) правоустанавливающие и (или) право удостоверяющие документы на объект (объекты) адресации (в случае, если право на объект адресации не зарегистрировано в ЕГРН). </w:t>
      </w:r>
    </w:p>
    <w:p w:rsidR="002A53E9" w:rsidRPr="00C33EAF" w:rsidRDefault="002A53E9" w:rsidP="002A53E9">
      <w:pPr>
        <w:pStyle w:val="Default"/>
        <w:ind w:firstLine="709"/>
        <w:jc w:val="both"/>
        <w:rPr>
          <w:rFonts w:ascii="PT Astra Serif" w:hAnsi="PT Astra Serif"/>
          <w:sz w:val="28"/>
          <w:szCs w:val="28"/>
        </w:rPr>
      </w:pPr>
      <w:r w:rsidRPr="00C33EAF">
        <w:rPr>
          <w:rFonts w:ascii="PT Astra Serif" w:hAnsi="PT Astra Serif"/>
          <w:sz w:val="28"/>
          <w:szCs w:val="28"/>
        </w:rPr>
        <w:t xml:space="preserve">4) копия документа, предусмотренного статьей 35 или статьей 42.3 Федерального закона </w:t>
      </w:r>
      <w:r w:rsidR="009C2454">
        <w:rPr>
          <w:rFonts w:ascii="PT Astra Serif" w:hAnsi="PT Astra Serif"/>
          <w:sz w:val="28"/>
          <w:szCs w:val="28"/>
        </w:rPr>
        <w:t>«</w:t>
      </w:r>
      <w:r w:rsidRPr="00C33EAF">
        <w:rPr>
          <w:rFonts w:ascii="PT Astra Serif" w:hAnsi="PT Astra Serif"/>
          <w:sz w:val="28"/>
          <w:szCs w:val="28"/>
        </w:rPr>
        <w:t>О кадастровой деятельности</w:t>
      </w:r>
      <w:r w:rsidR="009C2454">
        <w:rPr>
          <w:rFonts w:ascii="PT Astra Serif" w:hAnsi="PT Astra Serif"/>
          <w:sz w:val="28"/>
          <w:szCs w:val="28"/>
        </w:rPr>
        <w:t>»</w:t>
      </w:r>
      <w:r w:rsidRPr="00C33EAF">
        <w:rPr>
          <w:rFonts w:ascii="PT Astra Serif" w:hAnsi="PT Astra Serif"/>
          <w:sz w:val="28"/>
          <w:szCs w:val="28"/>
        </w:rPr>
        <w:t xml:space="preserve">,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w:t>
      </w:r>
    </w:p>
    <w:p w:rsidR="0041526D" w:rsidRDefault="0041526D" w:rsidP="00E03F8B">
      <w:pPr>
        <w:pStyle w:val="a6"/>
        <w:spacing w:before="0" w:beforeAutospacing="0" w:after="0" w:afterAutospacing="0"/>
        <w:ind w:firstLine="709"/>
        <w:jc w:val="both"/>
        <w:rPr>
          <w:rFonts w:ascii="PT Astra Serif" w:hAnsi="PT Astra Serif"/>
          <w:color w:val="000000"/>
          <w:sz w:val="28"/>
          <w:szCs w:val="28"/>
        </w:rPr>
      </w:pPr>
    </w:p>
    <w:p w:rsidR="00E477C6" w:rsidRPr="00C33EAF" w:rsidRDefault="00E477C6" w:rsidP="00E03F8B">
      <w:pPr>
        <w:pStyle w:val="a6"/>
        <w:spacing w:before="0" w:beforeAutospacing="0" w:after="0" w:afterAutospacing="0"/>
        <w:ind w:firstLine="709"/>
        <w:jc w:val="both"/>
        <w:rPr>
          <w:rFonts w:ascii="PT Astra Serif" w:hAnsi="PT Astra Serif"/>
          <w:color w:val="000000"/>
          <w:sz w:val="28"/>
          <w:szCs w:val="28"/>
        </w:rPr>
      </w:pPr>
    </w:p>
    <w:p w:rsidR="00FF6EAA"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 xml:space="preserve">Исчерпывающий перечень документов, необходимых </w:t>
      </w:r>
    </w:p>
    <w:p w:rsidR="00FF6EAA"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самоуправления </w:t>
      </w:r>
    </w:p>
    <w:p w:rsidR="00FF6EAA"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 xml:space="preserve">и иных органов, участвующих в предоставлении муниципальной услуги, и которые заявитель вправе представить, а также способы </w:t>
      </w:r>
    </w:p>
    <w:p w:rsidR="0041526D" w:rsidRPr="00C33EAF"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их получения заявителями, в том числе в электронной форме, порядок их предоставления</w:t>
      </w:r>
    </w:p>
    <w:p w:rsidR="0093166B" w:rsidRPr="00C33EAF" w:rsidRDefault="0093166B" w:rsidP="00E03F8B">
      <w:pPr>
        <w:pStyle w:val="a6"/>
        <w:spacing w:before="0" w:beforeAutospacing="0" w:after="0" w:afterAutospacing="0"/>
        <w:ind w:firstLine="709"/>
        <w:jc w:val="center"/>
        <w:rPr>
          <w:rFonts w:ascii="PT Astra Serif" w:hAnsi="PT Astra Serif"/>
          <w:b/>
          <w:color w:val="000000"/>
          <w:sz w:val="28"/>
          <w:szCs w:val="28"/>
        </w:rPr>
      </w:pPr>
    </w:p>
    <w:p w:rsidR="001F0956" w:rsidRPr="00C33EAF" w:rsidRDefault="000D6F56" w:rsidP="006669FA">
      <w:pPr>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35</w:t>
      </w:r>
      <w:r w:rsidR="006669FA">
        <w:rPr>
          <w:rFonts w:ascii="PT Astra Serif" w:hAnsi="PT Astra Serif"/>
          <w:color w:val="000000"/>
          <w:sz w:val="28"/>
          <w:szCs w:val="28"/>
        </w:rPr>
        <w:t>.</w:t>
      </w:r>
      <w:r w:rsidR="004761D3">
        <w:rPr>
          <w:rFonts w:ascii="PT Astra Serif" w:hAnsi="PT Astra Serif"/>
          <w:color w:val="000000"/>
          <w:sz w:val="28"/>
          <w:szCs w:val="28"/>
        </w:rPr>
        <w:t> </w:t>
      </w:r>
      <w:r w:rsidR="001F0956" w:rsidRPr="00C33EAF">
        <w:rPr>
          <w:rFonts w:ascii="PT Astra Serif" w:hAnsi="PT Astra Serif"/>
          <w:color w:val="000000"/>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услуг, и которые заявитель вправе представить:</w:t>
      </w:r>
    </w:p>
    <w:p w:rsidR="001F0956" w:rsidRPr="00C33EAF" w:rsidRDefault="001F0956" w:rsidP="001F0956">
      <w:pPr>
        <w:pStyle w:val="ConsPlusNormal"/>
        <w:ind w:firstLine="708"/>
        <w:jc w:val="both"/>
        <w:rPr>
          <w:rFonts w:ascii="PT Astra Serif" w:hAnsi="PT Astra Serif"/>
          <w:color w:val="000000"/>
          <w:sz w:val="28"/>
          <w:szCs w:val="28"/>
        </w:rPr>
      </w:pPr>
      <w:r w:rsidRPr="00C33EAF">
        <w:rPr>
          <w:rFonts w:ascii="PT Astra Serif" w:hAnsi="PT Astra Serif"/>
          <w:color w:val="000000"/>
          <w:sz w:val="28"/>
          <w:szCs w:val="28"/>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20" w:history="1">
        <w:r w:rsidRPr="00C33EAF">
          <w:rPr>
            <w:rFonts w:ascii="PT Astra Serif" w:hAnsi="PT Astra Serif"/>
            <w:color w:val="000000"/>
            <w:sz w:val="28"/>
            <w:szCs w:val="28"/>
          </w:rPr>
          <w:t>кодексом</w:t>
        </w:r>
      </w:hyperlink>
      <w:r w:rsidRPr="00C33EAF">
        <w:rPr>
          <w:rFonts w:ascii="PT Astra Serif" w:hAnsi="PT Astra Serif"/>
          <w:color w:val="000000"/>
          <w:sz w:val="28"/>
          <w:szCs w:val="28"/>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F0956" w:rsidRPr="00C33EAF" w:rsidRDefault="001F0956" w:rsidP="001F0956">
      <w:pPr>
        <w:pStyle w:val="ConsPlusNormal"/>
        <w:ind w:firstLine="708"/>
        <w:jc w:val="both"/>
        <w:rPr>
          <w:rFonts w:ascii="PT Astra Serif" w:hAnsi="PT Astra Serif"/>
          <w:color w:val="000000"/>
          <w:sz w:val="28"/>
          <w:szCs w:val="28"/>
        </w:rPr>
      </w:pPr>
      <w:r w:rsidRPr="00C33EAF">
        <w:rPr>
          <w:rFonts w:ascii="PT Astra Serif" w:hAnsi="PT Astra Serif"/>
          <w:color w:val="000000"/>
          <w:sz w:val="28"/>
          <w:szCs w:val="28"/>
        </w:rPr>
        <w:lastRenderedPageBreak/>
        <w:t xml:space="preserve">б) выписки из Единого государственного реестра недвижимости </w:t>
      </w:r>
      <w:r w:rsidR="00E477C6">
        <w:rPr>
          <w:rFonts w:ascii="PT Astra Serif" w:hAnsi="PT Astra Serif"/>
          <w:color w:val="000000"/>
          <w:sz w:val="28"/>
          <w:szCs w:val="28"/>
        </w:rPr>
        <w:t xml:space="preserve">               </w:t>
      </w:r>
      <w:r w:rsidRPr="00C33EAF">
        <w:rPr>
          <w:rFonts w:ascii="PT Astra Serif" w:hAnsi="PT Astra Serif"/>
          <w:color w:val="000000"/>
          <w:sz w:val="28"/>
          <w:szCs w:val="28"/>
        </w:rPr>
        <w:t>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1" w:history="1">
        <w:r w:rsidRPr="00C33EAF">
          <w:rPr>
            <w:rFonts w:ascii="PT Astra Serif" w:hAnsi="PT Astra Serif"/>
            <w:color w:val="000000"/>
            <w:sz w:val="28"/>
            <w:szCs w:val="28"/>
          </w:rPr>
          <w:t>кодексом</w:t>
        </w:r>
      </w:hyperlink>
      <w:r w:rsidRPr="00C33EAF">
        <w:rPr>
          <w:rFonts w:ascii="PT Astra Serif" w:hAnsi="PT Astra Serif"/>
          <w:color w:val="000000"/>
          <w:sz w:val="28"/>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w:t>
      </w:r>
      <w:r w:rsidR="003E2252">
        <w:rPr>
          <w:rFonts w:ascii="PT Astra Serif" w:hAnsi="PT Astra Serif"/>
          <w:color w:val="000000"/>
          <w:sz w:val="28"/>
          <w:szCs w:val="28"/>
        </w:rPr>
        <w:t xml:space="preserve"> </w:t>
      </w:r>
      <w:r w:rsidRPr="00C33EAF">
        <w:rPr>
          <w:rFonts w:ascii="PT Astra Serif" w:hAnsi="PT Astra Serif"/>
          <w:color w:val="000000"/>
          <w:sz w:val="28"/>
          <w:szCs w:val="28"/>
        </w:rPr>
        <w:t>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F0956" w:rsidRPr="00C33EAF" w:rsidRDefault="000D6F56" w:rsidP="006669FA">
      <w:pPr>
        <w:autoSpaceDE w:val="0"/>
        <w:autoSpaceDN w:val="0"/>
        <w:adjustRightInd w:val="0"/>
        <w:ind w:left="709"/>
        <w:jc w:val="both"/>
        <w:rPr>
          <w:rFonts w:ascii="PT Astra Serif" w:hAnsi="PT Astra Serif"/>
          <w:color w:val="000000"/>
          <w:sz w:val="28"/>
          <w:szCs w:val="28"/>
        </w:rPr>
      </w:pPr>
      <w:r>
        <w:rPr>
          <w:rFonts w:ascii="PT Astra Serif" w:hAnsi="PT Astra Serif"/>
          <w:color w:val="000000"/>
          <w:sz w:val="28"/>
          <w:szCs w:val="28"/>
        </w:rPr>
        <w:t>36</w:t>
      </w:r>
      <w:r w:rsidR="006669FA">
        <w:rPr>
          <w:rFonts w:ascii="PT Astra Serif" w:hAnsi="PT Astra Serif"/>
          <w:color w:val="000000"/>
          <w:sz w:val="28"/>
          <w:szCs w:val="28"/>
        </w:rPr>
        <w:t xml:space="preserve">. </w:t>
      </w:r>
      <w:r w:rsidR="001F0956" w:rsidRPr="00C33EAF">
        <w:rPr>
          <w:rFonts w:ascii="PT Astra Serif" w:hAnsi="PT Astra Serif"/>
          <w:color w:val="000000"/>
          <w:sz w:val="28"/>
          <w:szCs w:val="28"/>
        </w:rPr>
        <w:t>Запрещается требовать от заявителя:</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956" w:rsidRPr="00653A47" w:rsidRDefault="001F0956" w:rsidP="001F0956">
      <w:pPr>
        <w:autoSpaceDE w:val="0"/>
        <w:autoSpaceDN w:val="0"/>
        <w:adjustRightInd w:val="0"/>
        <w:ind w:firstLine="708"/>
        <w:jc w:val="both"/>
        <w:rPr>
          <w:rFonts w:ascii="PT Astra Serif" w:hAnsi="PT Astra Serif"/>
          <w:sz w:val="28"/>
          <w:szCs w:val="28"/>
        </w:rPr>
      </w:pPr>
      <w:r w:rsidRPr="00C33EAF">
        <w:rPr>
          <w:rFonts w:ascii="PT Astra Serif" w:hAnsi="PT Astra Serif"/>
          <w:color w:val="000000"/>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w:t>
      </w:r>
      <w:r w:rsidRPr="00C33EAF">
        <w:rPr>
          <w:rFonts w:ascii="PT Astra Serif" w:hAnsi="PT Astra Serif"/>
          <w:color w:val="000000"/>
          <w:sz w:val="28"/>
          <w:szCs w:val="28"/>
        </w:rPr>
        <w:lastRenderedPageBreak/>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9C2454">
        <w:rPr>
          <w:rFonts w:ascii="PT Astra Serif" w:hAnsi="PT Astra Serif"/>
          <w:color w:val="000000"/>
          <w:sz w:val="28"/>
          <w:szCs w:val="28"/>
        </w:rPr>
        <w:t xml:space="preserve">      </w:t>
      </w:r>
      <w:r w:rsidRPr="00C33EAF">
        <w:rPr>
          <w:rFonts w:ascii="PT Astra Serif" w:hAnsi="PT Astra Serif"/>
          <w:color w:val="000000"/>
          <w:sz w:val="28"/>
          <w:szCs w:val="28"/>
        </w:rPr>
        <w:t xml:space="preserve">№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w:t>
      </w:r>
      <w:r w:rsidRPr="00653A47">
        <w:rPr>
          <w:rFonts w:ascii="PT Astra Serif" w:hAnsi="PT Astra Serif"/>
          <w:sz w:val="28"/>
          <w:szCs w:val="28"/>
        </w:rPr>
        <w:t>Заявитель вправе представить указанные документы и информацию в администрацию по собственной инициативе;</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 xml:space="preserve">5) предоставления на бумажном носителе документов и информации, электронные образы которых были заверены в соответствии с пунктом 7.2 </w:t>
      </w:r>
      <w:r w:rsidRPr="00C33EAF">
        <w:rPr>
          <w:rFonts w:ascii="PT Astra Serif" w:hAnsi="PT Astra Serif"/>
          <w:color w:val="000000"/>
          <w:sz w:val="28"/>
          <w:szCs w:val="28"/>
        </w:rPr>
        <w:lastRenderedPageBreak/>
        <w:t>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F0956" w:rsidRPr="00C33EAF" w:rsidRDefault="000D6F56" w:rsidP="006669FA">
      <w:pPr>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37</w:t>
      </w:r>
      <w:r w:rsidR="006669FA">
        <w:rPr>
          <w:rFonts w:ascii="PT Astra Serif" w:hAnsi="PT Astra Serif"/>
          <w:color w:val="000000"/>
          <w:sz w:val="28"/>
          <w:szCs w:val="28"/>
        </w:rPr>
        <w:t xml:space="preserve">. </w:t>
      </w:r>
      <w:r w:rsidR="001F0956" w:rsidRPr="00C33EAF">
        <w:rPr>
          <w:rFonts w:ascii="PT Astra Serif" w:hAnsi="PT Astra Serif"/>
          <w:color w:val="000000"/>
          <w:sz w:val="28"/>
          <w:szCs w:val="28"/>
        </w:rPr>
        <w:t>Многофункциональные центры и организации, указанные в части 1.1 статьи 16 Федерального закона № 210-ФЗ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указанных выше.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02866" w:rsidRDefault="00302866" w:rsidP="001F0956">
      <w:pPr>
        <w:ind w:firstLine="708"/>
        <w:jc w:val="both"/>
        <w:rPr>
          <w:rFonts w:ascii="PT Astra Serif" w:hAnsi="PT Astra Serif"/>
          <w:color w:val="000000"/>
          <w:sz w:val="28"/>
          <w:szCs w:val="28"/>
        </w:rPr>
      </w:pPr>
    </w:p>
    <w:p w:rsidR="00E477C6" w:rsidRPr="00C33EAF" w:rsidRDefault="00E477C6" w:rsidP="001F0956">
      <w:pPr>
        <w:ind w:firstLine="708"/>
        <w:jc w:val="both"/>
        <w:rPr>
          <w:rFonts w:ascii="PT Astra Serif" w:hAnsi="PT Astra Serif"/>
          <w:color w:val="000000"/>
          <w:sz w:val="28"/>
          <w:szCs w:val="28"/>
        </w:rPr>
      </w:pPr>
    </w:p>
    <w:p w:rsidR="00302866" w:rsidRPr="00C33EAF" w:rsidRDefault="00302866" w:rsidP="001F0956">
      <w:pPr>
        <w:pStyle w:val="a6"/>
        <w:spacing w:before="0" w:beforeAutospacing="0" w:after="0" w:afterAutospacing="0"/>
        <w:jc w:val="center"/>
        <w:rPr>
          <w:rFonts w:ascii="PT Astra Serif" w:hAnsi="PT Astra Serif"/>
          <w:b/>
          <w:color w:val="000000"/>
          <w:sz w:val="28"/>
          <w:szCs w:val="28"/>
        </w:rPr>
      </w:pPr>
      <w:r w:rsidRPr="00C33EAF">
        <w:rPr>
          <w:rFonts w:ascii="PT Astra Serif" w:hAnsi="PT Astra Serif"/>
          <w:b/>
          <w:color w:val="000000"/>
          <w:sz w:val="28"/>
          <w:szCs w:val="28"/>
        </w:rPr>
        <w:t xml:space="preserve">Исчерпывающий перечень оснований для отказа в приеме документов, </w:t>
      </w:r>
      <w:r w:rsidR="001F0956" w:rsidRPr="00C33EAF">
        <w:rPr>
          <w:rFonts w:ascii="PT Astra Serif" w:hAnsi="PT Astra Serif"/>
          <w:b/>
          <w:color w:val="000000"/>
          <w:sz w:val="28"/>
          <w:szCs w:val="28"/>
        </w:rPr>
        <w:t>необходимых для</w:t>
      </w:r>
      <w:r w:rsidRPr="00C33EAF">
        <w:rPr>
          <w:rFonts w:ascii="PT Astra Serif" w:hAnsi="PT Astra Serif"/>
          <w:b/>
          <w:color w:val="000000"/>
          <w:sz w:val="28"/>
          <w:szCs w:val="28"/>
        </w:rPr>
        <w:t xml:space="preserve"> предоставления муниципальной услуги</w:t>
      </w:r>
    </w:p>
    <w:p w:rsidR="00302866" w:rsidRPr="00C33EAF" w:rsidRDefault="00302866" w:rsidP="00E03F8B">
      <w:pPr>
        <w:pStyle w:val="ConsPlusNormal"/>
        <w:ind w:firstLine="709"/>
        <w:jc w:val="both"/>
        <w:outlineLvl w:val="2"/>
        <w:rPr>
          <w:rFonts w:ascii="PT Astra Serif" w:hAnsi="PT Astra Serif" w:cs="Times New Roman"/>
          <w:b/>
          <w:color w:val="000000"/>
          <w:sz w:val="28"/>
          <w:szCs w:val="28"/>
        </w:rPr>
      </w:pPr>
    </w:p>
    <w:p w:rsidR="001F0956" w:rsidRPr="00C33EAF" w:rsidRDefault="000D6F56" w:rsidP="006669FA">
      <w:pPr>
        <w:pStyle w:val="Default"/>
        <w:ind w:firstLine="709"/>
        <w:jc w:val="both"/>
        <w:rPr>
          <w:rFonts w:ascii="PT Astra Serif" w:hAnsi="PT Astra Serif"/>
          <w:sz w:val="28"/>
          <w:szCs w:val="28"/>
        </w:rPr>
      </w:pPr>
      <w:r>
        <w:rPr>
          <w:rFonts w:ascii="PT Astra Serif" w:hAnsi="PT Astra Serif"/>
          <w:sz w:val="28"/>
          <w:szCs w:val="28"/>
        </w:rPr>
        <w:t>38</w:t>
      </w:r>
      <w:r w:rsidR="006669FA">
        <w:rPr>
          <w:rFonts w:ascii="PT Astra Serif" w:hAnsi="PT Astra Serif"/>
          <w:sz w:val="28"/>
          <w:szCs w:val="28"/>
        </w:rPr>
        <w:t>.</w:t>
      </w:r>
      <w:r w:rsidR="004761D3">
        <w:rPr>
          <w:rFonts w:ascii="PT Astra Serif" w:hAnsi="PT Astra Serif"/>
          <w:sz w:val="28"/>
          <w:szCs w:val="28"/>
        </w:rPr>
        <w:t> </w:t>
      </w:r>
      <w:r w:rsidR="001F0956" w:rsidRPr="00C33EAF">
        <w:rPr>
          <w:rFonts w:ascii="PT Astra Serif" w:hAnsi="PT Astra Serif"/>
          <w:sz w:val="28"/>
          <w:szCs w:val="28"/>
        </w:rPr>
        <w:t xml:space="preserve">Исчерпывающий перечень оснований для отказа в приеме документов, необходимых для предоставления услуги: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а) представление неполного комплекта документов;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б)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в)</w:t>
      </w:r>
      <w:r w:rsidR="004761D3">
        <w:rPr>
          <w:rFonts w:ascii="PT Astra Serif" w:hAnsi="PT Astra Serif"/>
          <w:sz w:val="28"/>
          <w:szCs w:val="28"/>
        </w:rPr>
        <w:t> </w:t>
      </w:r>
      <w:r w:rsidRPr="00C33EAF">
        <w:rPr>
          <w:rFonts w:ascii="PT Astra Serif" w:hAnsi="PT Astra Serif"/>
          <w:sz w:val="28"/>
          <w:szCs w:val="28"/>
        </w:rPr>
        <w:t xml:space="preserve">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г)</w:t>
      </w:r>
      <w:r w:rsidR="004761D3">
        <w:rPr>
          <w:rFonts w:ascii="PT Astra Serif" w:hAnsi="PT Astra Serif"/>
          <w:sz w:val="28"/>
          <w:szCs w:val="28"/>
        </w:rPr>
        <w:t> </w:t>
      </w:r>
      <w:r w:rsidRPr="00C33EAF">
        <w:rPr>
          <w:rFonts w:ascii="PT Astra Serif" w:hAnsi="PT Astra Serif"/>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д) неполное заполнение полей в форме заявления, в том числе в интерактивной форме заявления; </w:t>
      </w:r>
    </w:p>
    <w:p w:rsidR="0030286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е) заявление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302866" w:rsidRDefault="00302866" w:rsidP="00E03F8B">
      <w:pPr>
        <w:pStyle w:val="ConsPlusNormal"/>
        <w:ind w:firstLine="709"/>
        <w:jc w:val="both"/>
        <w:rPr>
          <w:rFonts w:ascii="PT Astra Serif" w:hAnsi="PT Astra Serif" w:cs="Times New Roman"/>
          <w:color w:val="000000"/>
          <w:sz w:val="28"/>
          <w:szCs w:val="28"/>
        </w:rPr>
      </w:pPr>
    </w:p>
    <w:p w:rsidR="00E477C6" w:rsidRDefault="00E477C6" w:rsidP="00E03F8B">
      <w:pPr>
        <w:pStyle w:val="ConsPlusNormal"/>
        <w:ind w:firstLine="709"/>
        <w:jc w:val="both"/>
        <w:rPr>
          <w:rFonts w:ascii="PT Astra Serif" w:hAnsi="PT Astra Serif" w:cs="Times New Roman"/>
          <w:color w:val="000000"/>
          <w:sz w:val="28"/>
          <w:szCs w:val="28"/>
        </w:rPr>
      </w:pPr>
    </w:p>
    <w:p w:rsidR="00E477C6" w:rsidRPr="00C33EAF" w:rsidRDefault="00E477C6" w:rsidP="00E03F8B">
      <w:pPr>
        <w:pStyle w:val="ConsPlusNormal"/>
        <w:ind w:firstLine="709"/>
        <w:jc w:val="both"/>
        <w:rPr>
          <w:rFonts w:ascii="PT Astra Serif" w:hAnsi="PT Astra Serif" w:cs="Times New Roman"/>
          <w:color w:val="000000"/>
          <w:sz w:val="28"/>
          <w:szCs w:val="28"/>
        </w:rPr>
      </w:pPr>
    </w:p>
    <w:p w:rsidR="00302866" w:rsidRPr="00C33EAF" w:rsidRDefault="0030286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lastRenderedPageBreak/>
        <w:t>Исчерпывающий перечень оснований для приостановления и (или) отказа в предоставлении муниципальной услуги</w:t>
      </w:r>
    </w:p>
    <w:p w:rsidR="00302866" w:rsidRPr="00C33EAF" w:rsidRDefault="00302866" w:rsidP="00E03F8B">
      <w:pPr>
        <w:pStyle w:val="ConsPlusNormal"/>
        <w:ind w:firstLine="709"/>
        <w:jc w:val="both"/>
        <w:rPr>
          <w:rFonts w:ascii="PT Astra Serif" w:hAnsi="PT Astra Serif" w:cs="Times New Roman"/>
          <w:b/>
          <w:color w:val="000000"/>
          <w:sz w:val="28"/>
          <w:szCs w:val="28"/>
        </w:rPr>
      </w:pPr>
    </w:p>
    <w:p w:rsidR="001F0956" w:rsidRPr="00C33EAF" w:rsidRDefault="000D6F56" w:rsidP="006669FA">
      <w:pPr>
        <w:pStyle w:val="Default"/>
        <w:ind w:firstLine="709"/>
        <w:jc w:val="both"/>
        <w:rPr>
          <w:rFonts w:ascii="PT Astra Serif" w:hAnsi="PT Astra Serif"/>
          <w:sz w:val="28"/>
          <w:szCs w:val="28"/>
        </w:rPr>
      </w:pPr>
      <w:r>
        <w:rPr>
          <w:rFonts w:ascii="PT Astra Serif" w:hAnsi="PT Astra Serif"/>
          <w:sz w:val="28"/>
          <w:szCs w:val="28"/>
        </w:rPr>
        <w:t>39</w:t>
      </w:r>
      <w:r w:rsidR="006669FA">
        <w:rPr>
          <w:rFonts w:ascii="PT Astra Serif" w:hAnsi="PT Astra Serif"/>
          <w:sz w:val="28"/>
          <w:szCs w:val="28"/>
        </w:rPr>
        <w:t xml:space="preserve">. </w:t>
      </w:r>
      <w:r w:rsidR="001F0956" w:rsidRPr="00C33EAF">
        <w:rPr>
          <w:rFonts w:ascii="PT Astra Serif" w:hAnsi="PT Astra Serif"/>
          <w:sz w:val="28"/>
          <w:szCs w:val="28"/>
        </w:rPr>
        <w:t xml:space="preserve">Исчерпывающий перечень оснований для отказа в присвоении объекту адресации адреса или аннулировании его адреса: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а) с заявлением о присвоении объекту адресации адреса обратилось лицо, не указанное в пунктах 27 и 29 Правил присвоения, изменения и аннулирования адресов;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w:t>
      </w:r>
    </w:p>
    <w:p w:rsidR="00302866" w:rsidRPr="00C33EAF" w:rsidRDefault="001F0956" w:rsidP="001F0956">
      <w:pPr>
        <w:pStyle w:val="ConsPlusNormal"/>
        <w:tabs>
          <w:tab w:val="left" w:pos="851"/>
        </w:tabs>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w:t>
      </w:r>
    </w:p>
    <w:p w:rsidR="00FF6EAA" w:rsidRPr="00C33EAF" w:rsidRDefault="00FF6EAA" w:rsidP="00E03F8B">
      <w:pPr>
        <w:autoSpaceDE w:val="0"/>
        <w:autoSpaceDN w:val="0"/>
        <w:adjustRightInd w:val="0"/>
        <w:ind w:firstLine="709"/>
        <w:jc w:val="center"/>
        <w:outlineLvl w:val="0"/>
        <w:rPr>
          <w:rFonts w:ascii="PT Astra Serif" w:hAnsi="PT Astra Serif"/>
          <w:b/>
          <w:color w:val="000000"/>
          <w:sz w:val="28"/>
          <w:szCs w:val="28"/>
        </w:rPr>
      </w:pPr>
    </w:p>
    <w:p w:rsidR="006F7A0F" w:rsidRPr="00C33EAF" w:rsidRDefault="006F7A0F" w:rsidP="001F0956">
      <w:pPr>
        <w:autoSpaceDE w:val="0"/>
        <w:autoSpaceDN w:val="0"/>
        <w:adjustRightInd w:val="0"/>
        <w:jc w:val="center"/>
        <w:outlineLvl w:val="0"/>
        <w:rPr>
          <w:rFonts w:ascii="PT Astra Serif" w:hAnsi="PT Astra Serif"/>
          <w:b/>
          <w:color w:val="000000"/>
          <w:sz w:val="28"/>
          <w:szCs w:val="28"/>
        </w:rPr>
      </w:pPr>
      <w:r w:rsidRPr="00C33EAF">
        <w:rPr>
          <w:rFonts w:ascii="PT Astra Serif" w:hAnsi="PT Astra Serif"/>
          <w:b/>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F7A0F" w:rsidRPr="00C33EAF" w:rsidRDefault="006F7A0F" w:rsidP="00E03F8B">
      <w:pPr>
        <w:autoSpaceDE w:val="0"/>
        <w:autoSpaceDN w:val="0"/>
        <w:adjustRightInd w:val="0"/>
        <w:ind w:firstLine="709"/>
        <w:outlineLvl w:val="0"/>
        <w:rPr>
          <w:rFonts w:ascii="PT Astra Serif" w:hAnsi="PT Astra Serif"/>
          <w:b/>
          <w:color w:val="000000"/>
          <w:sz w:val="28"/>
          <w:szCs w:val="28"/>
        </w:rPr>
      </w:pPr>
    </w:p>
    <w:p w:rsidR="001F0956" w:rsidRPr="00C33EAF" w:rsidRDefault="000D6F56" w:rsidP="006669FA">
      <w:pPr>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40</w:t>
      </w:r>
      <w:r w:rsidR="006669FA">
        <w:rPr>
          <w:rFonts w:ascii="PT Astra Serif" w:hAnsi="PT Astra Serif"/>
          <w:color w:val="000000"/>
          <w:sz w:val="28"/>
          <w:szCs w:val="28"/>
        </w:rPr>
        <w:t xml:space="preserve">. </w:t>
      </w:r>
      <w:r w:rsidR="001F0956" w:rsidRPr="00C33EAF">
        <w:rPr>
          <w:rFonts w:ascii="PT Astra Serif" w:hAnsi="PT Astra Serif"/>
          <w:color w:val="000000"/>
          <w:sz w:val="28"/>
          <w:szCs w:val="28"/>
        </w:rPr>
        <w:t>Муниципальная услуга предоставляется заявителям на бесплатной основе.</w:t>
      </w:r>
    </w:p>
    <w:p w:rsidR="00DD087C" w:rsidRPr="00C33EAF" w:rsidRDefault="00DD087C" w:rsidP="00E03F8B">
      <w:pPr>
        <w:autoSpaceDE w:val="0"/>
        <w:autoSpaceDN w:val="0"/>
        <w:adjustRightInd w:val="0"/>
        <w:ind w:firstLine="709"/>
        <w:jc w:val="center"/>
        <w:outlineLvl w:val="2"/>
        <w:rPr>
          <w:rFonts w:ascii="PT Astra Serif" w:hAnsi="PT Astra Serif"/>
          <w:color w:val="000000"/>
          <w:sz w:val="28"/>
          <w:szCs w:val="28"/>
        </w:rPr>
      </w:pPr>
    </w:p>
    <w:p w:rsidR="001F0956" w:rsidRPr="00C33EAF" w:rsidRDefault="001F095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Максимальный срок ожидания в очереди при подаче заявления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1F0956" w:rsidRPr="00C33EAF" w:rsidRDefault="001F0956" w:rsidP="001F0956">
      <w:pPr>
        <w:pStyle w:val="ConsPlusNormal"/>
        <w:ind w:firstLine="0"/>
        <w:jc w:val="both"/>
        <w:rPr>
          <w:rFonts w:ascii="PT Astra Serif" w:hAnsi="PT Astra Serif" w:cs="Times New Roman"/>
          <w:color w:val="000000"/>
          <w:sz w:val="28"/>
          <w:szCs w:val="28"/>
        </w:rPr>
      </w:pP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41</w:t>
      </w:r>
      <w:r w:rsidR="006669FA">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 xml:space="preserve">Максимальное время ожидания в очереди при личной подаче заявления </w:t>
      </w:r>
      <w:r w:rsidR="00B638F4">
        <w:rPr>
          <w:rFonts w:ascii="PT Astra Serif" w:hAnsi="PT Astra Serif" w:cs="Times New Roman"/>
          <w:color w:val="000000"/>
          <w:sz w:val="28"/>
          <w:szCs w:val="28"/>
        </w:rPr>
        <w:t xml:space="preserve">в МФЦ </w:t>
      </w:r>
      <w:r w:rsidR="001F0956" w:rsidRPr="00C33EAF">
        <w:rPr>
          <w:rFonts w:ascii="PT Astra Serif" w:hAnsi="PT Astra Serif" w:cs="Times New Roman"/>
          <w:color w:val="000000"/>
          <w:sz w:val="28"/>
          <w:szCs w:val="28"/>
        </w:rPr>
        <w:t>о предоставлении Муниципальной услуги составляет не более 15 минут.</w:t>
      </w:r>
    </w:p>
    <w:p w:rsidR="001F0956"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42</w:t>
      </w:r>
      <w:r w:rsidR="006669FA">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Срок ожидания в очереди при получении результата предоставления Муниципальной услуги не должен превышать 15 минут.</w:t>
      </w:r>
    </w:p>
    <w:p w:rsidR="003E2252" w:rsidRPr="00C33EAF" w:rsidRDefault="003E2252" w:rsidP="003E2252">
      <w:pPr>
        <w:pStyle w:val="ConsPlusNormal"/>
        <w:ind w:left="709" w:firstLine="0"/>
        <w:jc w:val="both"/>
        <w:rPr>
          <w:rFonts w:ascii="PT Astra Serif" w:hAnsi="PT Astra Serif" w:cs="Times New Roman"/>
          <w:color w:val="000000"/>
          <w:sz w:val="28"/>
          <w:szCs w:val="28"/>
        </w:rPr>
      </w:pPr>
    </w:p>
    <w:p w:rsidR="006F7A0F" w:rsidRPr="00C33EAF" w:rsidRDefault="006F7A0F" w:rsidP="001F0956">
      <w:pPr>
        <w:ind w:firstLine="709"/>
        <w:jc w:val="center"/>
        <w:rPr>
          <w:rFonts w:ascii="PT Astra Serif" w:hAnsi="PT Astra Serif"/>
          <w:b/>
          <w:color w:val="000000"/>
          <w:sz w:val="28"/>
          <w:szCs w:val="28"/>
        </w:rPr>
      </w:pPr>
      <w:r w:rsidRPr="00C33EAF">
        <w:rPr>
          <w:rFonts w:ascii="PT Astra Serif" w:hAnsi="PT Astra Serif"/>
          <w:b/>
          <w:color w:val="000000"/>
          <w:sz w:val="28"/>
          <w:szCs w:val="28"/>
        </w:rPr>
        <w:t>Срок и порядок регистрации запроса заявителя о предоставлении муниципальной услуги, в том числе в электронной форме</w:t>
      </w:r>
    </w:p>
    <w:p w:rsidR="006F7A0F" w:rsidRPr="00C33EAF" w:rsidRDefault="006F7A0F" w:rsidP="00E03F8B">
      <w:pPr>
        <w:ind w:firstLine="709"/>
        <w:rPr>
          <w:rFonts w:ascii="PT Astra Serif" w:hAnsi="PT Astra Serif"/>
          <w:b/>
          <w:color w:val="000000"/>
          <w:sz w:val="28"/>
          <w:szCs w:val="28"/>
        </w:rPr>
      </w:pPr>
    </w:p>
    <w:p w:rsidR="001F0956" w:rsidRPr="00C33EAF" w:rsidRDefault="004D255E" w:rsidP="006669FA">
      <w:pPr>
        <w:pStyle w:val="af"/>
        <w:ind w:firstLine="709"/>
        <w:jc w:val="both"/>
        <w:rPr>
          <w:rFonts w:ascii="PT Astra Serif" w:hAnsi="PT Astra Serif"/>
          <w:color w:val="000000"/>
          <w:sz w:val="28"/>
          <w:szCs w:val="28"/>
        </w:rPr>
      </w:pPr>
      <w:r>
        <w:rPr>
          <w:rFonts w:ascii="PT Astra Serif" w:hAnsi="PT Astra Serif"/>
          <w:color w:val="000000"/>
          <w:sz w:val="28"/>
          <w:szCs w:val="28"/>
        </w:rPr>
        <w:t>43</w:t>
      </w:r>
      <w:r w:rsidR="006669FA">
        <w:rPr>
          <w:rFonts w:ascii="PT Astra Serif" w:hAnsi="PT Astra Serif"/>
          <w:color w:val="000000"/>
          <w:sz w:val="28"/>
          <w:szCs w:val="28"/>
        </w:rPr>
        <w:t xml:space="preserve">. </w:t>
      </w:r>
      <w:r w:rsidR="001F0956" w:rsidRPr="00C33EAF">
        <w:rPr>
          <w:rFonts w:ascii="PT Astra Serif" w:hAnsi="PT Astra Serif"/>
          <w:color w:val="000000"/>
          <w:sz w:val="28"/>
          <w:szCs w:val="28"/>
        </w:rPr>
        <w:t xml:space="preserve">Регистрация заявления о присвоении адреса объекту адресации, изменение и аннулирование такого адреса и документов, необходимых для предоставления муниципальной услуги, осуществляется в день их поступления в </w:t>
      </w:r>
      <w:r w:rsidR="001F0956" w:rsidRPr="00653A47">
        <w:rPr>
          <w:rFonts w:ascii="PT Astra Serif" w:hAnsi="PT Astra Serif"/>
          <w:sz w:val="28"/>
          <w:szCs w:val="28"/>
        </w:rPr>
        <w:t>Администрацию</w:t>
      </w:r>
      <w:r w:rsidR="001F0956" w:rsidRPr="00C33EAF">
        <w:rPr>
          <w:rFonts w:ascii="PT Astra Serif" w:hAnsi="PT Astra Serif"/>
          <w:color w:val="000000"/>
          <w:sz w:val="28"/>
          <w:szCs w:val="28"/>
        </w:rPr>
        <w:t xml:space="preserve"> или МФЦ.</w:t>
      </w:r>
    </w:p>
    <w:p w:rsidR="001F0956" w:rsidRPr="00C33EAF" w:rsidRDefault="004D255E" w:rsidP="006669FA">
      <w:pPr>
        <w:pStyle w:val="af"/>
        <w:ind w:firstLine="709"/>
        <w:jc w:val="both"/>
        <w:rPr>
          <w:rFonts w:ascii="PT Astra Serif" w:hAnsi="PT Astra Serif"/>
          <w:color w:val="000000"/>
          <w:sz w:val="28"/>
          <w:szCs w:val="28"/>
        </w:rPr>
      </w:pPr>
      <w:r>
        <w:rPr>
          <w:rFonts w:ascii="PT Astra Serif" w:hAnsi="PT Astra Serif"/>
          <w:color w:val="000000"/>
          <w:sz w:val="28"/>
          <w:szCs w:val="28"/>
        </w:rPr>
        <w:lastRenderedPageBreak/>
        <w:t>44</w:t>
      </w:r>
      <w:r w:rsidR="006669FA">
        <w:rPr>
          <w:rFonts w:ascii="PT Astra Serif" w:hAnsi="PT Astra Serif"/>
          <w:color w:val="000000"/>
          <w:sz w:val="28"/>
          <w:szCs w:val="28"/>
        </w:rPr>
        <w:t xml:space="preserve">. </w:t>
      </w:r>
      <w:r w:rsidR="001F0956" w:rsidRPr="00C33EAF">
        <w:rPr>
          <w:rFonts w:ascii="PT Astra Serif" w:hAnsi="PT Astra Serif"/>
          <w:color w:val="000000"/>
          <w:sz w:val="28"/>
          <w:szCs w:val="28"/>
        </w:rPr>
        <w:t>При подаче заявления на ЕПГУ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делопроизводства с сохранением присвоенного системой индивидуального номера.</w:t>
      </w:r>
    </w:p>
    <w:p w:rsidR="001F0956" w:rsidRPr="00C33EAF" w:rsidRDefault="004D255E" w:rsidP="006669FA">
      <w:pPr>
        <w:pStyle w:val="af"/>
        <w:ind w:firstLine="709"/>
        <w:jc w:val="both"/>
        <w:rPr>
          <w:rFonts w:ascii="PT Astra Serif" w:hAnsi="PT Astra Serif"/>
          <w:color w:val="000000"/>
          <w:sz w:val="28"/>
          <w:szCs w:val="28"/>
        </w:rPr>
      </w:pPr>
      <w:r>
        <w:rPr>
          <w:rFonts w:ascii="PT Astra Serif" w:hAnsi="PT Astra Serif"/>
          <w:color w:val="000000"/>
          <w:sz w:val="28"/>
          <w:szCs w:val="28"/>
        </w:rPr>
        <w:t>45</w:t>
      </w:r>
      <w:r w:rsidR="006669FA">
        <w:rPr>
          <w:rFonts w:ascii="PT Astra Serif" w:hAnsi="PT Astra Serif"/>
          <w:color w:val="000000"/>
          <w:sz w:val="28"/>
          <w:szCs w:val="28"/>
        </w:rPr>
        <w:t>.</w:t>
      </w:r>
      <w:r w:rsidR="004761D3">
        <w:rPr>
          <w:rFonts w:ascii="PT Astra Serif" w:hAnsi="PT Astra Serif"/>
          <w:color w:val="000000"/>
          <w:sz w:val="28"/>
          <w:szCs w:val="28"/>
        </w:rPr>
        <w:t> </w:t>
      </w:r>
      <w:r w:rsidR="001F0956" w:rsidRPr="00C33EAF">
        <w:rPr>
          <w:rFonts w:ascii="PT Astra Serif" w:hAnsi="PT Astra Serif"/>
          <w:color w:val="000000"/>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1207A3" w:rsidRPr="00C33EAF" w:rsidRDefault="001207A3" w:rsidP="00E03F8B">
      <w:pPr>
        <w:autoSpaceDE w:val="0"/>
        <w:autoSpaceDN w:val="0"/>
        <w:adjustRightInd w:val="0"/>
        <w:rPr>
          <w:rFonts w:ascii="PT Astra Serif" w:hAnsi="PT Astra Serif"/>
          <w:b/>
          <w:color w:val="000000"/>
          <w:sz w:val="28"/>
          <w:szCs w:val="28"/>
        </w:rPr>
      </w:pPr>
    </w:p>
    <w:p w:rsidR="001F0956" w:rsidRPr="00C33EAF" w:rsidRDefault="001F095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Требования к помещениям, в которых предоставляются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1F0956" w:rsidRPr="00C33EAF" w:rsidRDefault="001F0956" w:rsidP="001F0956">
      <w:pPr>
        <w:autoSpaceDE w:val="0"/>
        <w:autoSpaceDN w:val="0"/>
        <w:adjustRightInd w:val="0"/>
        <w:rPr>
          <w:rFonts w:ascii="PT Astra Serif" w:hAnsi="PT Astra Serif"/>
          <w:b/>
          <w:color w:val="000000"/>
          <w:sz w:val="28"/>
          <w:szCs w:val="28"/>
        </w:rPr>
      </w:pPr>
    </w:p>
    <w:p w:rsidR="001F0956" w:rsidRPr="00653A47" w:rsidRDefault="004D255E" w:rsidP="006669FA">
      <w:pPr>
        <w:pStyle w:val="ConsPlusNormal"/>
        <w:ind w:firstLine="709"/>
        <w:jc w:val="both"/>
        <w:rPr>
          <w:rFonts w:ascii="PT Astra Serif" w:hAnsi="PT Astra Serif" w:cs="Times New Roman"/>
          <w:sz w:val="28"/>
          <w:szCs w:val="28"/>
        </w:rPr>
      </w:pPr>
      <w:r>
        <w:rPr>
          <w:rFonts w:ascii="PT Astra Serif" w:hAnsi="PT Astra Serif" w:cs="Times New Roman"/>
          <w:color w:val="000000"/>
          <w:sz w:val="28"/>
          <w:szCs w:val="28"/>
        </w:rPr>
        <w:t>46</w:t>
      </w:r>
      <w:r w:rsidR="006669FA">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 xml:space="preserve">Предоставление Муниципальной услуги осуществляется в специально выделенных для этих целей помещениях </w:t>
      </w:r>
      <w:r w:rsidR="001F0956" w:rsidRPr="00653A47">
        <w:rPr>
          <w:rFonts w:ascii="PT Astra Serif" w:hAnsi="PT Astra Serif" w:cs="Times New Roman"/>
          <w:sz w:val="28"/>
          <w:szCs w:val="28"/>
        </w:rPr>
        <w:t>МФЦ.</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47</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48</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 xml:space="preserve">Организованная стоянка (парковка) возле здания (строения), в котором размещено помещение приема и выдачи документов, для личного автомобильного транспорта Заявителей. </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49</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50</w:t>
      </w:r>
      <w:r w:rsidR="006669FA">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51</w:t>
      </w:r>
      <w:r w:rsidR="006669FA">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На здании рядом с входом должна быть размещена информационная табличка (вывеска), содержащая следующую информацию:</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1) наименование органа;</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2) место нахождения и юридический адрес;</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3) режим работы;</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4) номера телефонов для справок;</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5) адрес официального сайта.</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52</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Фасад здания должен быть оборудован осветительными приборами, позволяющими посетителям ознакомиться с информационными табличками.</w:t>
      </w:r>
    </w:p>
    <w:p w:rsidR="001F0956" w:rsidRPr="00C33EAF" w:rsidRDefault="001F0956" w:rsidP="001F0956">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w:t>
      </w:r>
      <w:r w:rsidRPr="00C33EAF">
        <w:rPr>
          <w:rFonts w:ascii="PT Astra Serif" w:hAnsi="PT Astra Serif" w:cs="Times New Roman"/>
          <w:color w:val="000000"/>
          <w:sz w:val="28"/>
          <w:szCs w:val="28"/>
        </w:rPr>
        <w:lastRenderedPageBreak/>
        <w:t>информацией не только в часы приема заявлений, но и в рабочее время, когда прием Заявителей не ведется.</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53</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Характеристики помещений приема и выдачи документов в части объемно-планировочных в конструктивных решениях,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54</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Помещения приема и выдачи документов оборудуются стендами (стойками), содержащими информацию о порядке предоставления муниципальных услуг.</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55</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 а также регулирующим поток электронной очереди. Информация на табло может выводиться в виде бегущей строки.</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56</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Информационное табло размещается рядом с входом в помещение таким образом, чтобы обеспечить видимость максимально возможному количеству заинтересованных лиц.</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57</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В местах для ожидания устанавливаются стулья (кресельные секции, кресла) для Заявителей.</w:t>
      </w:r>
    </w:p>
    <w:p w:rsidR="001F0956" w:rsidRPr="00C33EAF" w:rsidRDefault="004D255E"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58</w:t>
      </w:r>
      <w:r w:rsidR="006669FA">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1F0956" w:rsidRPr="00C33EAF"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59</w:t>
      </w:r>
      <w:r w:rsidR="00E54E21">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 xml:space="preserve">Информация о фамилии, имени, отчестве и должности сотрудника </w:t>
      </w:r>
      <w:r w:rsidR="001F0956" w:rsidRPr="00653A47">
        <w:rPr>
          <w:rFonts w:ascii="PT Astra Serif" w:hAnsi="PT Astra Serif" w:cs="Times New Roman"/>
          <w:sz w:val="28"/>
          <w:szCs w:val="28"/>
        </w:rPr>
        <w:t>МФЦ</w:t>
      </w:r>
      <w:r w:rsidR="001F0956" w:rsidRPr="00C33EAF">
        <w:rPr>
          <w:rFonts w:ascii="PT Astra Serif" w:hAnsi="PT Astra Serif" w:cs="Times New Roman"/>
          <w:color w:val="000000"/>
          <w:sz w:val="28"/>
          <w:szCs w:val="28"/>
        </w:rPr>
        <w:t xml:space="preserve"> должна быть размещена на личной информационной табличке и на рабочем месте специалиста.</w:t>
      </w:r>
    </w:p>
    <w:p w:rsidR="001F0956" w:rsidRPr="00C33EAF"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60</w:t>
      </w:r>
      <w:r w:rsidR="00E54E21">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Для Заявителя, находящегося на приеме, должно быть предусмотрено место для раскладки документов.</w:t>
      </w:r>
    </w:p>
    <w:p w:rsidR="001F0956" w:rsidRPr="00C33EAF"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61</w:t>
      </w:r>
      <w:r w:rsidR="00E54E21">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1F0956" w:rsidRPr="00C33EAF"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62</w:t>
      </w:r>
      <w:r w:rsidR="00E54E21">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C33EAF">
        <w:rPr>
          <w:rFonts w:ascii="PT Astra Serif" w:hAnsi="PT Astra Serif" w:cs="Times New Roman"/>
          <w:color w:val="000000"/>
          <w:sz w:val="28"/>
          <w:szCs w:val="28"/>
        </w:rPr>
        <w:t xml:space="preserve">Для людей с ограниченными возможностями должно быть предусмотрено: </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возможность беспрепятственного входа в помещения и выхода из них;</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содействие со стороны должностных лиц инспекции, при необходимости, инвалиду при входе в объект и выходе из него;</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оборудование на прилегающих к зданию территориях мест для парковки автотранспортных средств инвалидов;</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возможность посадки в транспортное средство и высадки из него перед входом в инспекцию, в том числе с использованием кресла-коляски и, при необходимости, с помощью сотрудников инспекции;</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возможность самостоятельного передвижения по объекту в целях доступа к месту предоставления услуги, а также с помощью должностных </w:t>
      </w:r>
      <w:r w:rsidRPr="00C33EAF">
        <w:rPr>
          <w:rFonts w:ascii="PT Astra Serif" w:hAnsi="PT Astra Serif" w:cs="Times New Roman"/>
          <w:color w:val="000000"/>
          <w:sz w:val="28"/>
          <w:szCs w:val="28"/>
        </w:rPr>
        <w:lastRenderedPageBreak/>
        <w:t>лиц, предоставляющих услуги, ассистивных и вспомогательных технологий, а также сменной кресла-коляски;</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сопровождение инвалидов, имеющих стойкие расстройства функции зрения и самостоятельного передвижения, по территории инспекции;</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оказание должностными лицами инспекции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1F0956" w:rsidRPr="00C33EAF" w:rsidRDefault="001F0956" w:rsidP="001F0956">
      <w:pPr>
        <w:pStyle w:val="ConsPlusNormal"/>
        <w:ind w:firstLine="0"/>
        <w:jc w:val="center"/>
        <w:rPr>
          <w:rFonts w:ascii="PT Astra Serif" w:hAnsi="PT Astra Serif" w:cs="Times New Roman"/>
          <w:b/>
          <w:color w:val="000000"/>
          <w:sz w:val="28"/>
          <w:szCs w:val="28"/>
        </w:rPr>
      </w:pPr>
    </w:p>
    <w:p w:rsidR="001F0956" w:rsidRPr="00C33EAF" w:rsidRDefault="001F095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1F0956" w:rsidRPr="00C33EAF" w:rsidRDefault="001F0956" w:rsidP="001F0956">
      <w:pPr>
        <w:pStyle w:val="ConsPlusNormal"/>
        <w:ind w:firstLine="0"/>
        <w:jc w:val="both"/>
        <w:rPr>
          <w:rFonts w:ascii="PT Astra Serif" w:hAnsi="PT Astra Serif" w:cs="Times New Roman"/>
          <w:b/>
          <w:color w:val="000000"/>
          <w:sz w:val="28"/>
          <w:szCs w:val="28"/>
        </w:rPr>
      </w:pPr>
    </w:p>
    <w:p w:rsidR="001F0956" w:rsidRPr="00E477C6" w:rsidRDefault="004D255E" w:rsidP="00E54E21">
      <w:pPr>
        <w:pStyle w:val="ConsPlusNormal"/>
        <w:ind w:firstLine="709"/>
        <w:jc w:val="both"/>
        <w:rPr>
          <w:rFonts w:ascii="PT Astra Serif" w:hAnsi="PT Astra Serif" w:cs="Times New Roman"/>
          <w:color w:val="000000"/>
          <w:spacing w:val="-10"/>
          <w:sz w:val="28"/>
          <w:szCs w:val="28"/>
        </w:rPr>
      </w:pPr>
      <w:r w:rsidRPr="00E477C6">
        <w:rPr>
          <w:rFonts w:ascii="PT Astra Serif" w:hAnsi="PT Astra Serif" w:cs="Times New Roman"/>
          <w:color w:val="000000"/>
          <w:spacing w:val="-10"/>
          <w:sz w:val="28"/>
          <w:szCs w:val="28"/>
        </w:rPr>
        <w:t>63</w:t>
      </w:r>
      <w:r w:rsidR="00E54E21" w:rsidRPr="00E477C6">
        <w:rPr>
          <w:rFonts w:ascii="PT Astra Serif" w:hAnsi="PT Astra Serif" w:cs="Times New Roman"/>
          <w:color w:val="000000"/>
          <w:spacing w:val="-10"/>
          <w:sz w:val="28"/>
          <w:szCs w:val="28"/>
        </w:rPr>
        <w:t xml:space="preserve">. </w:t>
      </w:r>
      <w:r w:rsidR="001F0956" w:rsidRPr="00E477C6">
        <w:rPr>
          <w:rFonts w:ascii="PT Astra Serif" w:hAnsi="PT Astra Serif" w:cs="Times New Roman"/>
          <w:color w:val="000000"/>
          <w:spacing w:val="-10"/>
          <w:sz w:val="28"/>
          <w:szCs w:val="28"/>
        </w:rPr>
        <w:t>Показателями доступности и качества Муниципальной услуги являются:</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достоверность предоставляемой гражданам информации;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полнота информирования граждан;</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наглядность форм предоставляемой информации об административных процедурах;</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удобство и доступность получения информации Заявителями о порядке предоставления Муниципальной услуги;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соблюдение сроков исполнения отдельных административных процедур и предоставления Муниципальной услуги в целом;</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соблюдение требований стандарта предоставления Муниципальной услуги;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полнота и актуальность информации о порядке предоставления Муниципальной услуги.</w:t>
      </w:r>
    </w:p>
    <w:p w:rsidR="001F0956" w:rsidRPr="00C33EAF"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64</w:t>
      </w:r>
      <w:r w:rsidR="00E54E21">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Заявителю предоставляется возможность обращения за получением Муниципальной услуги в электронной форме посредством ЕПГУ.</w:t>
      </w:r>
    </w:p>
    <w:p w:rsidR="001F0956" w:rsidRPr="00C33EAF"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65</w:t>
      </w:r>
      <w:r w:rsidR="00E54E21">
        <w:rPr>
          <w:rFonts w:ascii="PT Astra Serif" w:hAnsi="PT Astra Serif" w:cs="Times New Roman"/>
          <w:color w:val="000000"/>
          <w:sz w:val="28"/>
          <w:szCs w:val="28"/>
        </w:rPr>
        <w:t xml:space="preserve">. </w:t>
      </w:r>
      <w:r w:rsidR="001F0956" w:rsidRPr="00C33EAF">
        <w:rPr>
          <w:rFonts w:ascii="PT Astra Serif" w:hAnsi="PT Astra Serif" w:cs="Times New Roman"/>
          <w:color w:val="000000"/>
          <w:sz w:val="28"/>
          <w:szCs w:val="28"/>
        </w:rPr>
        <w:t>Заявителю обеспечивается возможность оценить доступность и качество муниципальной услуги на ЕПГУ.</w:t>
      </w:r>
    </w:p>
    <w:p w:rsidR="001F0956" w:rsidRPr="003A3F1A"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66</w:t>
      </w:r>
      <w:r w:rsidR="00E54E21">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1F0956" w:rsidRPr="003A3F1A">
        <w:rPr>
          <w:rFonts w:ascii="PT Astra Serif" w:hAnsi="PT Astra Serif" w:cs="Times New Roman"/>
          <w:color w:val="000000"/>
          <w:sz w:val="28"/>
          <w:szCs w:val="28"/>
        </w:rPr>
        <w:t xml:space="preserve">Организация предоставления Муниципальной услуги осуществляется, в том числе по принципу </w:t>
      </w:r>
      <w:r w:rsidR="009C2454" w:rsidRPr="003A3F1A">
        <w:rPr>
          <w:rFonts w:ascii="PT Astra Serif" w:hAnsi="PT Astra Serif" w:cs="Times New Roman"/>
          <w:color w:val="000000"/>
          <w:sz w:val="28"/>
          <w:szCs w:val="28"/>
        </w:rPr>
        <w:t>«</w:t>
      </w:r>
      <w:r w:rsidR="001F0956" w:rsidRPr="003A3F1A">
        <w:rPr>
          <w:rFonts w:ascii="PT Astra Serif" w:hAnsi="PT Astra Serif" w:cs="Times New Roman"/>
          <w:color w:val="000000"/>
          <w:sz w:val="28"/>
          <w:szCs w:val="28"/>
        </w:rPr>
        <w:t>одного окна</w:t>
      </w:r>
      <w:r w:rsidR="009C2454" w:rsidRPr="003A3F1A">
        <w:rPr>
          <w:rFonts w:ascii="PT Astra Serif" w:hAnsi="PT Astra Serif" w:cs="Times New Roman"/>
          <w:color w:val="000000"/>
          <w:sz w:val="28"/>
          <w:szCs w:val="28"/>
        </w:rPr>
        <w:t>»</w:t>
      </w:r>
      <w:r w:rsidR="001F0956" w:rsidRPr="003A3F1A">
        <w:rPr>
          <w:rFonts w:ascii="PT Astra Serif" w:hAnsi="PT Astra Serif" w:cs="Times New Roman"/>
          <w:color w:val="000000"/>
          <w:sz w:val="28"/>
          <w:szCs w:val="28"/>
        </w:rPr>
        <w:t xml:space="preserve"> на базе МФЦ.</w:t>
      </w:r>
    </w:p>
    <w:p w:rsidR="001F0956" w:rsidRPr="003A3F1A"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67</w:t>
      </w:r>
      <w:r w:rsidR="00E54E21" w:rsidRPr="003A3F1A">
        <w:rPr>
          <w:rFonts w:ascii="PT Astra Serif" w:hAnsi="PT Astra Serif" w:cs="Times New Roman"/>
          <w:color w:val="000000"/>
          <w:sz w:val="28"/>
          <w:szCs w:val="28"/>
        </w:rPr>
        <w:t xml:space="preserve">. </w:t>
      </w:r>
      <w:r w:rsidR="001F0956" w:rsidRPr="003A3F1A">
        <w:rPr>
          <w:rFonts w:ascii="PT Astra Serif" w:hAnsi="PT Astra Serif" w:cs="Times New Roman"/>
          <w:color w:val="000000"/>
          <w:sz w:val="28"/>
          <w:szCs w:val="28"/>
        </w:rPr>
        <w:t>Заявителям предоставляется возможность получения информации о ходе предоставления Муниципальной услуги в электронной форме с использованием ЕПГУ, а также в МФЦ.</w:t>
      </w:r>
    </w:p>
    <w:p w:rsidR="004A7106" w:rsidRDefault="001F0956" w:rsidP="001F0956">
      <w:pPr>
        <w:pStyle w:val="ConsPlusNormal"/>
        <w:ind w:firstLine="0"/>
        <w:jc w:val="center"/>
        <w:rPr>
          <w:rFonts w:ascii="PT Astra Serif" w:hAnsi="PT Astra Serif" w:cs="Times New Roman"/>
          <w:b/>
          <w:sz w:val="28"/>
          <w:szCs w:val="28"/>
        </w:rPr>
      </w:pPr>
      <w:r w:rsidRPr="00653A47">
        <w:rPr>
          <w:rFonts w:ascii="PT Astra Serif" w:hAnsi="PT Astra Serif" w:cs="Times New Roman"/>
          <w:b/>
          <w:sz w:val="28"/>
          <w:szCs w:val="28"/>
        </w:rPr>
        <w:lastRenderedPageBreak/>
        <w:t xml:space="preserve">Иные требования, в том числе учитывающие особенности </w:t>
      </w:r>
    </w:p>
    <w:p w:rsidR="001F0956" w:rsidRPr="00653A47" w:rsidRDefault="001F0956" w:rsidP="001F0956">
      <w:pPr>
        <w:pStyle w:val="ConsPlusNormal"/>
        <w:ind w:firstLine="0"/>
        <w:jc w:val="center"/>
        <w:rPr>
          <w:rFonts w:ascii="PT Astra Serif" w:hAnsi="PT Astra Serif" w:cs="Times New Roman"/>
          <w:b/>
          <w:sz w:val="28"/>
          <w:szCs w:val="28"/>
        </w:rPr>
      </w:pPr>
      <w:r w:rsidRPr="00653A47">
        <w:rPr>
          <w:rFonts w:ascii="PT Astra Serif" w:hAnsi="PT Astra Serif" w:cs="Times New Roman"/>
          <w:b/>
          <w:sz w:val="28"/>
          <w:szCs w:val="28"/>
        </w:rPr>
        <w:t xml:space="preserve">организации предоставления муниципальной услуги по принципу </w:t>
      </w:r>
      <w:r w:rsidR="00FF6EAA">
        <w:rPr>
          <w:rFonts w:ascii="PT Astra Serif" w:hAnsi="PT Astra Serif" w:cs="Times New Roman"/>
          <w:b/>
          <w:sz w:val="28"/>
          <w:szCs w:val="28"/>
        </w:rPr>
        <w:t>«</w:t>
      </w:r>
      <w:r w:rsidRPr="00653A47">
        <w:rPr>
          <w:rFonts w:ascii="PT Astra Serif" w:hAnsi="PT Astra Serif" w:cs="Times New Roman"/>
          <w:b/>
          <w:sz w:val="28"/>
          <w:szCs w:val="28"/>
        </w:rPr>
        <w:t>одного окна</w:t>
      </w:r>
      <w:r w:rsidR="00FF6EAA">
        <w:rPr>
          <w:rFonts w:ascii="PT Astra Serif" w:hAnsi="PT Astra Serif" w:cs="Times New Roman"/>
          <w:b/>
          <w:sz w:val="28"/>
          <w:szCs w:val="28"/>
        </w:rPr>
        <w:t>»</w:t>
      </w:r>
      <w:r w:rsidRPr="00653A47">
        <w:rPr>
          <w:rFonts w:ascii="PT Astra Serif" w:hAnsi="PT Astra Serif" w:cs="Times New Roman"/>
          <w:b/>
          <w:sz w:val="28"/>
          <w:szCs w:val="28"/>
        </w:rPr>
        <w:t xml:space="preserve"> на базе МФЦ и в электронной форме</w:t>
      </w:r>
    </w:p>
    <w:p w:rsidR="001F0956" w:rsidRPr="00653A47" w:rsidRDefault="001F0956" w:rsidP="001F0956">
      <w:pPr>
        <w:pStyle w:val="ConsPlusNormal"/>
        <w:ind w:firstLine="0"/>
        <w:jc w:val="both"/>
        <w:rPr>
          <w:rFonts w:ascii="PT Astra Serif" w:hAnsi="PT Astra Serif" w:cs="Times New Roman"/>
          <w:b/>
          <w:sz w:val="28"/>
          <w:szCs w:val="28"/>
        </w:rPr>
      </w:pPr>
    </w:p>
    <w:p w:rsidR="001F0956" w:rsidRPr="00653A47" w:rsidRDefault="004D255E" w:rsidP="004D255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68</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Предоставление Муниципальной услуги на базе МФЦ по принципу «одного окна» осуществляется в соответствии с соглашением о взаимодействии, заключенным между Администрацией и МФЦ.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69</w:t>
      </w:r>
      <w:r w:rsidR="00E54E21" w:rsidRPr="00653A47">
        <w:rPr>
          <w:rFonts w:ascii="PT Astra Serif" w:hAnsi="PT Astra Serif" w:cs="Times New Roman"/>
          <w:sz w:val="28"/>
          <w:szCs w:val="28"/>
        </w:rPr>
        <w:t>.</w:t>
      </w:r>
      <w:r w:rsidR="004761D3">
        <w:rPr>
          <w:rFonts w:ascii="PT Astra Serif" w:hAnsi="PT Astra Serif" w:cs="Times New Roman"/>
          <w:sz w:val="28"/>
          <w:szCs w:val="28"/>
        </w:rPr>
        <w:t> </w:t>
      </w:r>
      <w:r w:rsidR="001F0956" w:rsidRPr="00653A47">
        <w:rPr>
          <w:rFonts w:ascii="PT Astra Serif" w:hAnsi="PT Astra Serif" w:cs="Times New Roman"/>
          <w:sz w:val="28"/>
          <w:szCs w:val="28"/>
        </w:rPr>
        <w:t>МФЦ организует предоставление муниципальной услуги при однократном посещении Заявителя в рамках комплексного запроса.</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70</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Заявители имеют возможность получения Муниципальной услуги в электронной форме с использованием ЕПГУ:</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получения информации о порядке предоставления Муниципальной услуги;</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направления запроса и документов, необходимых для предоставления Муниципальной услуги;</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осуществления мониторинга хода предоставления Муниципальной услуги.</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71</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N 63-ФЗ </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Об электронной подписи</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 xml:space="preserve"> и требованиями Федерального закона от 27.07.2010 N 210-ФЗ </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Об организации предоставления государственных и муниципальных услуг</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 xml:space="preserve"> без необходимости подачи запроса в какой-либо иной форме.</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72</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 xml:space="preserve">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24 настоящего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w:t>
      </w:r>
      <w:r w:rsidR="001F0956" w:rsidRPr="00653A47">
        <w:rPr>
          <w:rFonts w:ascii="PT Astra Serif" w:hAnsi="PT Astra Serif" w:cs="Times New Roman"/>
          <w:sz w:val="28"/>
          <w:szCs w:val="28"/>
        </w:rPr>
        <w:lastRenderedPageBreak/>
        <w:t>ответственность за соответствие содержания электронной копии содержанию подлинника документа на бумажном носителе.</w:t>
      </w:r>
    </w:p>
    <w:p w:rsidR="001F0956" w:rsidRPr="00653A47" w:rsidRDefault="004D255E" w:rsidP="004D255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73</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F0956" w:rsidRPr="00653A47" w:rsidRDefault="004D255E" w:rsidP="004D255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74</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 xml:space="preserve">Для обработки персональных данных при регистрации субъекта персональных данных на ЕПГУ: получение согласия Заявителя в соответствии с требованиями статьи 6 Федерального закона от 27.07.2006 </w:t>
      </w:r>
      <w:r w:rsidR="00445F66"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 xml:space="preserve"> 152-ФЗ </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О персональных данных</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 xml:space="preserve"> не требуется.</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75</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1F0956" w:rsidRPr="00653A47" w:rsidRDefault="001F0956" w:rsidP="00860B37">
      <w:pPr>
        <w:pStyle w:val="ConsPlusNormal"/>
        <w:numPr>
          <w:ilvl w:val="0"/>
          <w:numId w:val="16"/>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при личном обращении Заявителя в МФЦ;</w:t>
      </w:r>
    </w:p>
    <w:p w:rsidR="001F0956" w:rsidRPr="00653A47" w:rsidRDefault="001F0956" w:rsidP="00860B37">
      <w:pPr>
        <w:pStyle w:val="ConsPlusNormal"/>
        <w:numPr>
          <w:ilvl w:val="0"/>
          <w:numId w:val="16"/>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по телефону МФЦ.</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76</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При предварительной записи Заявитель сообщает следующие данные:</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 xml:space="preserve"> для физического лица: фамилию, имя, отчество (последнее - при наличии);</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для юридического лица: наименование юридического лица;</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контактный номер телефона;</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адрес электронной почты (при наличии);</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желаемые дату и время представления документов.</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77</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78</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79</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Заявителю сообщаются дата и время приема документов, окно (кабинет) приема документов, в которое следует обратиться. Запись заявителей на определенную дату заканчивается за сутки до наступления этой даты.</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80</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81</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Заявитель в любое время вправе отказаться от предварительной записи.</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82</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 xml:space="preserve">При отсутствии Заявителей, обратившихся по предварительной </w:t>
      </w:r>
      <w:r w:rsidR="001F0956" w:rsidRPr="00653A47">
        <w:rPr>
          <w:rFonts w:ascii="PT Astra Serif" w:hAnsi="PT Astra Serif" w:cs="Times New Roman"/>
          <w:sz w:val="28"/>
          <w:szCs w:val="28"/>
        </w:rPr>
        <w:lastRenderedPageBreak/>
        <w:t>записи, осуществляется прием Заявителей, обратившихся в порядке очереди.</w:t>
      </w:r>
    </w:p>
    <w:p w:rsidR="001F0956" w:rsidRPr="00653A47" w:rsidRDefault="004D255E" w:rsidP="00E54E2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83</w:t>
      </w:r>
      <w:r w:rsidR="00E54E21"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График приема (приемное время) Заявителей по предварительной записи устанавливается руководителем МФЦ в зависимости от интенсивности обращений.</w:t>
      </w:r>
    </w:p>
    <w:p w:rsidR="00EA29D0" w:rsidRDefault="00EA29D0" w:rsidP="00E03F8B">
      <w:pPr>
        <w:jc w:val="center"/>
        <w:rPr>
          <w:rFonts w:ascii="PT Astra Serif" w:hAnsi="PT Astra Serif"/>
          <w:b/>
          <w:sz w:val="28"/>
          <w:szCs w:val="28"/>
        </w:rPr>
      </w:pPr>
    </w:p>
    <w:p w:rsidR="00E477C6" w:rsidRPr="00653A47" w:rsidRDefault="00E477C6" w:rsidP="00E03F8B">
      <w:pPr>
        <w:jc w:val="center"/>
        <w:rPr>
          <w:rFonts w:ascii="PT Astra Serif" w:hAnsi="PT Astra Serif"/>
          <w:b/>
          <w:sz w:val="28"/>
          <w:szCs w:val="28"/>
        </w:rPr>
      </w:pPr>
    </w:p>
    <w:p w:rsidR="004A7106" w:rsidRDefault="007C23E9" w:rsidP="004A7106">
      <w:pPr>
        <w:jc w:val="center"/>
        <w:rPr>
          <w:rFonts w:ascii="PT Astra Serif" w:hAnsi="PT Astra Serif"/>
          <w:b/>
          <w:color w:val="000000"/>
          <w:sz w:val="28"/>
          <w:szCs w:val="28"/>
        </w:rPr>
      </w:pPr>
      <w:r>
        <w:rPr>
          <w:rFonts w:ascii="PT Astra Serif" w:hAnsi="PT Astra Serif"/>
          <w:b/>
          <w:color w:val="000000"/>
          <w:sz w:val="28"/>
          <w:szCs w:val="28"/>
        </w:rPr>
        <w:t>3</w:t>
      </w:r>
      <w:r w:rsidR="006F7A0F" w:rsidRPr="00C33EAF">
        <w:rPr>
          <w:rFonts w:ascii="PT Astra Serif" w:hAnsi="PT Astra Serif"/>
          <w:b/>
          <w:color w:val="000000"/>
          <w:sz w:val="28"/>
          <w:szCs w:val="28"/>
        </w:rPr>
        <w:t xml:space="preserve">. Состав, последовательность и сроки выполнения </w:t>
      </w:r>
    </w:p>
    <w:p w:rsidR="004A7106" w:rsidRDefault="006F7A0F" w:rsidP="004A7106">
      <w:pPr>
        <w:jc w:val="center"/>
        <w:rPr>
          <w:rFonts w:ascii="PT Astra Serif" w:hAnsi="PT Astra Serif"/>
          <w:b/>
          <w:color w:val="000000"/>
          <w:sz w:val="28"/>
          <w:szCs w:val="28"/>
        </w:rPr>
      </w:pPr>
      <w:r w:rsidRPr="00C33EAF">
        <w:rPr>
          <w:rFonts w:ascii="PT Astra Serif" w:hAnsi="PT Astra Serif"/>
          <w:b/>
          <w:color w:val="000000"/>
          <w:sz w:val="28"/>
          <w:szCs w:val="28"/>
        </w:rPr>
        <w:t xml:space="preserve">административных процедур (действий), требования к порядку </w:t>
      </w:r>
    </w:p>
    <w:p w:rsidR="006F7A0F" w:rsidRPr="00C33EAF" w:rsidRDefault="006F7A0F" w:rsidP="004A7106">
      <w:pPr>
        <w:jc w:val="center"/>
        <w:rPr>
          <w:rFonts w:ascii="PT Astra Serif" w:hAnsi="PT Astra Serif"/>
          <w:b/>
          <w:color w:val="000000"/>
          <w:sz w:val="28"/>
          <w:szCs w:val="28"/>
        </w:rPr>
      </w:pPr>
      <w:r w:rsidRPr="00C33EAF">
        <w:rPr>
          <w:rFonts w:ascii="PT Astra Serif" w:hAnsi="PT Astra Serif"/>
          <w:b/>
          <w:color w:val="000000"/>
          <w:sz w:val="28"/>
          <w:szCs w:val="28"/>
        </w:rPr>
        <w:t>их выполнения, в том числе особенности выполнения административных процедур (действий) в электронной форме</w:t>
      </w:r>
    </w:p>
    <w:p w:rsidR="006F7A0F" w:rsidRDefault="006F7A0F" w:rsidP="004A7106">
      <w:pPr>
        <w:pStyle w:val="ConsPlusNormal"/>
        <w:ind w:firstLine="0"/>
        <w:jc w:val="center"/>
        <w:rPr>
          <w:rFonts w:ascii="PT Astra Serif" w:hAnsi="PT Astra Serif" w:cs="Times New Roman"/>
          <w:b/>
          <w:color w:val="000000"/>
          <w:sz w:val="28"/>
          <w:szCs w:val="28"/>
        </w:rPr>
      </w:pPr>
    </w:p>
    <w:p w:rsidR="00E477C6" w:rsidRPr="00C33EAF" w:rsidRDefault="00E477C6" w:rsidP="004A7106">
      <w:pPr>
        <w:pStyle w:val="ConsPlusNormal"/>
        <w:ind w:firstLine="0"/>
        <w:jc w:val="center"/>
        <w:rPr>
          <w:rFonts w:ascii="PT Astra Serif" w:hAnsi="PT Astra Serif" w:cs="Times New Roman"/>
          <w:b/>
          <w:color w:val="000000"/>
          <w:sz w:val="28"/>
          <w:szCs w:val="28"/>
        </w:rPr>
      </w:pPr>
    </w:p>
    <w:p w:rsidR="004A7106" w:rsidRDefault="00B67F50" w:rsidP="004A7106">
      <w:pPr>
        <w:tabs>
          <w:tab w:val="left" w:pos="0"/>
        </w:tabs>
        <w:jc w:val="center"/>
        <w:rPr>
          <w:rFonts w:ascii="PT Astra Serif" w:hAnsi="PT Astra Serif"/>
          <w:b/>
          <w:color w:val="000000"/>
          <w:sz w:val="28"/>
          <w:szCs w:val="28"/>
        </w:rPr>
      </w:pPr>
      <w:r w:rsidRPr="00C33EAF">
        <w:rPr>
          <w:rFonts w:ascii="PT Astra Serif" w:hAnsi="PT Astra Serif"/>
          <w:b/>
          <w:color w:val="000000"/>
          <w:sz w:val="28"/>
          <w:szCs w:val="28"/>
        </w:rPr>
        <w:t xml:space="preserve">Порядок осуществления в электронной форме, в том числе </w:t>
      </w:r>
    </w:p>
    <w:p w:rsidR="004A7106" w:rsidRDefault="00B67F50" w:rsidP="004A7106">
      <w:pPr>
        <w:tabs>
          <w:tab w:val="left" w:pos="0"/>
        </w:tabs>
        <w:jc w:val="center"/>
        <w:rPr>
          <w:rFonts w:ascii="PT Astra Serif" w:hAnsi="PT Astra Serif"/>
          <w:b/>
          <w:color w:val="000000"/>
          <w:sz w:val="28"/>
          <w:szCs w:val="28"/>
        </w:rPr>
      </w:pPr>
      <w:r w:rsidRPr="00C33EAF">
        <w:rPr>
          <w:rFonts w:ascii="PT Astra Serif" w:hAnsi="PT Astra Serif"/>
          <w:b/>
          <w:color w:val="000000"/>
          <w:sz w:val="28"/>
          <w:szCs w:val="28"/>
        </w:rPr>
        <w:t xml:space="preserve">с использованием ЕПГУ, официального сайта муниципального образования </w:t>
      </w:r>
      <w:r w:rsidR="007C23E9">
        <w:rPr>
          <w:rFonts w:ascii="PT Astra Serif" w:hAnsi="PT Astra Serif"/>
          <w:b/>
          <w:color w:val="000000"/>
          <w:sz w:val="28"/>
          <w:szCs w:val="28"/>
        </w:rPr>
        <w:t>Щекинский район</w:t>
      </w:r>
      <w:r w:rsidRPr="00C33EAF">
        <w:rPr>
          <w:rFonts w:ascii="PT Astra Serif" w:hAnsi="PT Astra Serif"/>
          <w:b/>
          <w:color w:val="000000"/>
          <w:sz w:val="28"/>
          <w:szCs w:val="28"/>
        </w:rPr>
        <w:t xml:space="preserve"> административных процедур </w:t>
      </w:r>
    </w:p>
    <w:p w:rsidR="00B67F50" w:rsidRPr="00C33EAF" w:rsidRDefault="00B67F50" w:rsidP="004A7106">
      <w:pPr>
        <w:tabs>
          <w:tab w:val="left" w:pos="0"/>
        </w:tabs>
        <w:jc w:val="center"/>
        <w:rPr>
          <w:rFonts w:ascii="PT Astra Serif" w:hAnsi="PT Astra Serif"/>
          <w:b/>
          <w:color w:val="000000"/>
          <w:sz w:val="28"/>
          <w:szCs w:val="28"/>
        </w:rPr>
      </w:pPr>
      <w:r w:rsidRPr="00C33EAF">
        <w:rPr>
          <w:rFonts w:ascii="PT Astra Serif" w:hAnsi="PT Astra Serif"/>
          <w:b/>
          <w:color w:val="000000"/>
          <w:sz w:val="28"/>
          <w:szCs w:val="28"/>
        </w:rPr>
        <w:t>при предоставлении муниципальной услуги</w:t>
      </w:r>
    </w:p>
    <w:p w:rsidR="00B67F50" w:rsidRPr="00C33EAF" w:rsidRDefault="00B67F50" w:rsidP="00B67F50">
      <w:pPr>
        <w:tabs>
          <w:tab w:val="left" w:pos="0"/>
        </w:tabs>
        <w:jc w:val="both"/>
        <w:rPr>
          <w:rFonts w:ascii="PT Astra Serif" w:hAnsi="PT Astra Serif"/>
          <w:color w:val="000000"/>
          <w:sz w:val="28"/>
          <w:szCs w:val="28"/>
        </w:rPr>
      </w:pP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84</w:t>
      </w:r>
      <w:r w:rsidR="00E54E21">
        <w:rPr>
          <w:rFonts w:ascii="PT Astra Serif" w:hAnsi="PT Astra Serif"/>
          <w:color w:val="000000"/>
          <w:sz w:val="28"/>
          <w:szCs w:val="28"/>
        </w:rPr>
        <w:t xml:space="preserve">. </w:t>
      </w:r>
      <w:r w:rsidR="00B67F50" w:rsidRPr="00C33EAF">
        <w:rPr>
          <w:rFonts w:ascii="PT Astra Serif" w:hAnsi="PT Astra Serif"/>
          <w:color w:val="000000"/>
          <w:sz w:val="28"/>
          <w:szCs w:val="28"/>
        </w:rPr>
        <w:t>Сведения о муниципальной услуге размещаются на едином портале государственных и муниципальных услуг (функций) в порядке, установленном Правилами размещения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сведений о государственных и муниципальных услугах (функциях)», утвержденными постановлением Правительства Российской Федерации от 24.10.2011 № 861.</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85</w:t>
      </w:r>
      <w:r w:rsidR="00E54E21">
        <w:rPr>
          <w:rFonts w:ascii="PT Astra Serif" w:hAnsi="PT Astra Serif"/>
          <w:color w:val="000000"/>
          <w:sz w:val="28"/>
          <w:szCs w:val="28"/>
        </w:rPr>
        <w:t xml:space="preserve">. </w:t>
      </w:r>
      <w:r w:rsidR="00B67F50" w:rsidRPr="00C33EAF">
        <w:rPr>
          <w:rFonts w:ascii="PT Astra Serif" w:hAnsi="PT Astra Serif"/>
          <w:color w:val="000000"/>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без необходимости подачи запроса в какой-либо иной форме.</w:t>
      </w:r>
    </w:p>
    <w:p w:rsidR="00B67F50" w:rsidRPr="00C33EAF" w:rsidRDefault="00B67F50" w:rsidP="004761D3">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На ЕПГУ размещаются образцы заполнения электронной формы запроса.</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При формировании запроса заявителю обеспечивается:</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 xml:space="preserve">возможность копирования и сохранения запроса и иных документов, указанных в пункте </w:t>
      </w:r>
      <w:r w:rsidR="00EB5647" w:rsidRPr="00C9480D">
        <w:rPr>
          <w:rFonts w:ascii="PT Astra Serif" w:hAnsi="PT Astra Serif"/>
          <w:sz w:val="28"/>
          <w:szCs w:val="28"/>
        </w:rPr>
        <w:t>4</w:t>
      </w:r>
      <w:r w:rsidR="00C9480D" w:rsidRPr="00C9480D">
        <w:rPr>
          <w:rFonts w:ascii="PT Astra Serif" w:hAnsi="PT Astra Serif"/>
          <w:sz w:val="28"/>
          <w:szCs w:val="28"/>
        </w:rPr>
        <w:t>8</w:t>
      </w:r>
      <w:r w:rsidRPr="00C33EAF">
        <w:rPr>
          <w:rFonts w:ascii="PT Astra Serif" w:hAnsi="PT Astra Serif"/>
          <w:sz w:val="28"/>
          <w:szCs w:val="28"/>
        </w:rPr>
        <w:t xml:space="preserve"> </w:t>
      </w:r>
      <w:r w:rsidRPr="00C33EAF">
        <w:rPr>
          <w:rFonts w:ascii="PT Astra Serif" w:hAnsi="PT Astra Serif"/>
          <w:color w:val="000000"/>
          <w:sz w:val="28"/>
          <w:szCs w:val="28"/>
        </w:rPr>
        <w:t>настоящего Административного регламента, необходимых для предоставления муниципальной услуги;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печати на бумажном носителе копии электронной формы запроса;</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lastRenderedPageBreak/>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вернуться на любой из этапов заполнения электронной формы запроса без потери ранее введенной информации;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доступа заявителя на Едином портале государственных и муниципальных услуг, к ранее поданным им запросам в течение не менее одного года, а также частично сформированных запросов – в течение не менее 3 месяцев.</w:t>
      </w:r>
    </w:p>
    <w:p w:rsidR="00B67F50" w:rsidRPr="00C33EAF" w:rsidRDefault="00B67F50" w:rsidP="00B67F50">
      <w:pPr>
        <w:tabs>
          <w:tab w:val="left" w:pos="0"/>
        </w:tabs>
        <w:jc w:val="both"/>
        <w:outlineLvl w:val="1"/>
        <w:rPr>
          <w:rFonts w:ascii="PT Astra Serif" w:hAnsi="PT Astra Serif"/>
          <w:color w:val="000000"/>
          <w:sz w:val="28"/>
          <w:szCs w:val="28"/>
        </w:rPr>
      </w:pPr>
      <w:r w:rsidRPr="00C33EAF">
        <w:rPr>
          <w:rFonts w:ascii="PT Astra Serif" w:hAnsi="PT Astra Serif"/>
          <w:color w:val="000000"/>
          <w:sz w:val="28"/>
          <w:szCs w:val="28"/>
        </w:rPr>
        <w:tab/>
        <w:t>Сформированный и подписанный запрос, и иные документы, указанные в пункт</w:t>
      </w:r>
      <w:r w:rsidR="00EB5647" w:rsidRPr="00C33EAF">
        <w:rPr>
          <w:rFonts w:ascii="PT Astra Serif" w:hAnsi="PT Astra Serif"/>
          <w:color w:val="000000"/>
          <w:sz w:val="28"/>
          <w:szCs w:val="28"/>
        </w:rPr>
        <w:t>е</w:t>
      </w:r>
      <w:r w:rsidRPr="00C33EAF">
        <w:rPr>
          <w:rFonts w:ascii="PT Astra Serif" w:hAnsi="PT Astra Serif"/>
          <w:color w:val="000000"/>
          <w:sz w:val="28"/>
          <w:szCs w:val="28"/>
        </w:rPr>
        <w:t xml:space="preserve"> </w:t>
      </w:r>
      <w:r w:rsidR="00EB5647" w:rsidRPr="00C33EAF">
        <w:rPr>
          <w:rFonts w:ascii="PT Astra Serif" w:hAnsi="PT Astra Serif"/>
          <w:color w:val="000000"/>
          <w:sz w:val="28"/>
          <w:szCs w:val="28"/>
        </w:rPr>
        <w:t>4</w:t>
      </w:r>
      <w:r w:rsidR="00C9480D">
        <w:rPr>
          <w:rFonts w:ascii="PT Astra Serif" w:hAnsi="PT Astra Serif"/>
          <w:color w:val="000000"/>
          <w:sz w:val="28"/>
          <w:szCs w:val="28"/>
        </w:rPr>
        <w:t>8</w:t>
      </w:r>
      <w:r w:rsidRPr="00C33EAF">
        <w:rPr>
          <w:rFonts w:ascii="PT Astra Serif" w:hAnsi="PT Astra Serif"/>
          <w:color w:val="000000"/>
          <w:sz w:val="28"/>
          <w:szCs w:val="28"/>
        </w:rPr>
        <w:t xml:space="preserve"> настоящего Административного регламента, направляются в Администрацию посредством ЕПГУ.</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86</w:t>
      </w:r>
      <w:r w:rsidR="00E54E21">
        <w:rPr>
          <w:rFonts w:ascii="PT Astra Serif" w:hAnsi="PT Astra Serif"/>
          <w:color w:val="000000"/>
          <w:sz w:val="28"/>
          <w:szCs w:val="28"/>
        </w:rPr>
        <w:t xml:space="preserve">. </w:t>
      </w:r>
      <w:r w:rsidR="00B67F50" w:rsidRPr="00C33EAF">
        <w:rPr>
          <w:rFonts w:ascii="PT Astra Serif" w:hAnsi="PT Astra Serif"/>
          <w:color w:val="000000"/>
          <w:sz w:val="28"/>
          <w:szCs w:val="28"/>
        </w:rPr>
        <w:t>Администрация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Срок регистрации запроса – 1 рабочий день.</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Предоставление муниципальной услуги начинается со дня регистрации электронных документов, необходимых для предоставления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 xml:space="preserve">При отправке запроса посредством ЕПГУ,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При успешной отправке запросу присваивается уникальный номер, по которому в личном кабинете заявителя посредством ЕПГУ, заявителю будет предоставлена информация о ходе выполнения указанного запроса.</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ЕПГУ, присваивается статус «Регистрация заявителя и прием документов».</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87</w:t>
      </w:r>
      <w:r w:rsidR="00E54E21">
        <w:rPr>
          <w:rFonts w:ascii="PT Astra Serif" w:hAnsi="PT Astra Serif"/>
          <w:color w:val="000000"/>
          <w:sz w:val="28"/>
          <w:szCs w:val="28"/>
        </w:rPr>
        <w:t xml:space="preserve">. </w:t>
      </w:r>
      <w:r w:rsidR="00B67F50" w:rsidRPr="00C33EAF">
        <w:rPr>
          <w:rFonts w:ascii="PT Astra Serif" w:hAnsi="PT Astra Serif"/>
          <w:color w:val="000000"/>
          <w:sz w:val="28"/>
          <w:szCs w:val="28"/>
        </w:rPr>
        <w:t>В качестве результата предоставления муниципальной услуги заявитель по его выбору вправе получить ответ на обращение:</w:t>
      </w:r>
    </w:p>
    <w:p w:rsidR="00B67F50" w:rsidRPr="00C33EAF" w:rsidRDefault="00B67F50" w:rsidP="00860B37">
      <w:pPr>
        <w:numPr>
          <w:ilvl w:val="1"/>
          <w:numId w:val="19"/>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lastRenderedPageBreak/>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67F50" w:rsidRPr="00C33EAF" w:rsidRDefault="00B67F50" w:rsidP="00860B37">
      <w:pPr>
        <w:numPr>
          <w:ilvl w:val="1"/>
          <w:numId w:val="19"/>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 xml:space="preserve">на бумажном носителе, подтверждающего содержание электронного документа, направленного </w:t>
      </w:r>
      <w:r w:rsidRPr="00653A47">
        <w:rPr>
          <w:rFonts w:ascii="PT Astra Serif" w:hAnsi="PT Astra Serif"/>
          <w:sz w:val="28"/>
          <w:szCs w:val="28"/>
        </w:rPr>
        <w:t>Администрацией,</w:t>
      </w:r>
      <w:r w:rsidRPr="00C33EAF">
        <w:rPr>
          <w:rFonts w:ascii="PT Astra Serif" w:hAnsi="PT Astra Serif"/>
          <w:color w:val="000000"/>
          <w:sz w:val="28"/>
          <w:szCs w:val="28"/>
        </w:rPr>
        <w:t xml:space="preserve"> в многофункциональном центре;</w:t>
      </w:r>
    </w:p>
    <w:p w:rsidR="00B67F50" w:rsidRPr="00C33EAF" w:rsidRDefault="00B67F50" w:rsidP="00860B37">
      <w:pPr>
        <w:numPr>
          <w:ilvl w:val="1"/>
          <w:numId w:val="19"/>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на бумажном носителе</w:t>
      </w:r>
      <w:r w:rsidR="00CB10AF">
        <w:rPr>
          <w:rFonts w:ascii="PT Astra Serif" w:hAnsi="PT Astra Serif"/>
          <w:color w:val="000000"/>
          <w:sz w:val="28"/>
          <w:szCs w:val="28"/>
        </w:rPr>
        <w:t xml:space="preserve"> через МФЦ</w:t>
      </w:r>
      <w:r w:rsidRPr="00C33EAF">
        <w:rPr>
          <w:rFonts w:ascii="PT Astra Serif" w:hAnsi="PT Astra Serif"/>
          <w:color w:val="000000"/>
          <w:sz w:val="28"/>
          <w:szCs w:val="28"/>
        </w:rPr>
        <w:t>.</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B638F4">
        <w:rPr>
          <w:rFonts w:ascii="PT Astra Serif" w:hAnsi="PT Astra Serif"/>
          <w:color w:val="000000"/>
          <w:sz w:val="28"/>
          <w:szCs w:val="28"/>
        </w:rPr>
        <w:t xml:space="preserve"> через МФЦ</w:t>
      </w:r>
      <w:r w:rsidRPr="00C33EAF">
        <w:rPr>
          <w:rFonts w:ascii="PT Astra Serif" w:hAnsi="PT Astra Serif"/>
          <w:color w:val="000000"/>
          <w:sz w:val="28"/>
          <w:szCs w:val="28"/>
        </w:rPr>
        <w:t>.</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88</w:t>
      </w:r>
      <w:r w:rsidR="00E54E21">
        <w:rPr>
          <w:rFonts w:ascii="PT Astra Serif" w:hAnsi="PT Astra Serif"/>
          <w:color w:val="000000"/>
          <w:sz w:val="28"/>
          <w:szCs w:val="28"/>
        </w:rPr>
        <w:t>.</w:t>
      </w:r>
      <w:r w:rsidR="004761D3">
        <w:rPr>
          <w:rFonts w:ascii="PT Astra Serif" w:hAnsi="PT Astra Serif"/>
          <w:color w:val="000000"/>
          <w:sz w:val="28"/>
          <w:szCs w:val="28"/>
        </w:rPr>
        <w:t> </w:t>
      </w:r>
      <w:r w:rsidR="00B67F50" w:rsidRPr="00C33EAF">
        <w:rPr>
          <w:rFonts w:ascii="PT Astra Serif" w:hAnsi="PT Astra Serif"/>
          <w:color w:val="000000"/>
          <w:sz w:val="28"/>
          <w:szCs w:val="28"/>
        </w:rPr>
        <w:t>Заявитель имеет возможность получения информации о ходе предоставления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При предоставлении муниципальной услуги в электронной форме заявителю направляется:</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1) уведомление о приеме и регистрации запроса о предоставлении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2) уведомление о начале процедуры предоставления муниципальной услуги либо мотивированном отказе в приеме запроса для предоставления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3) уведомление об окончании предоставления муниципальной услуги либо;</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4) уведомление о возможности получить результат предоставление муниципальной услуги либо мотивированный отказ в предоставлении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5)</w:t>
      </w:r>
      <w:r w:rsidR="004761D3">
        <w:rPr>
          <w:rFonts w:ascii="PT Astra Serif" w:hAnsi="PT Astra Serif"/>
          <w:color w:val="000000"/>
          <w:sz w:val="28"/>
          <w:szCs w:val="28"/>
        </w:rPr>
        <w:t> </w:t>
      </w:r>
      <w:r w:rsidRPr="00C33EAF">
        <w:rPr>
          <w:rFonts w:ascii="PT Astra Serif" w:hAnsi="PT Astra Serif"/>
          <w:color w:val="000000"/>
          <w:sz w:val="28"/>
          <w:szCs w:val="28"/>
        </w:rPr>
        <w:t>уведомление о мотивированном отказе в предоставлении муниципальной услуги.</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89</w:t>
      </w:r>
      <w:r w:rsidR="00E54E21">
        <w:rPr>
          <w:rFonts w:ascii="PT Astra Serif" w:hAnsi="PT Astra Serif"/>
          <w:color w:val="000000"/>
          <w:sz w:val="28"/>
          <w:szCs w:val="28"/>
        </w:rPr>
        <w:t>.</w:t>
      </w:r>
      <w:r w:rsidR="004761D3">
        <w:rPr>
          <w:rFonts w:ascii="PT Astra Serif" w:hAnsi="PT Astra Serif"/>
          <w:color w:val="000000"/>
          <w:sz w:val="28"/>
          <w:szCs w:val="28"/>
        </w:rPr>
        <w:t> </w:t>
      </w:r>
      <w:r w:rsidR="00B67F50" w:rsidRPr="00C33EAF">
        <w:rPr>
          <w:rFonts w:ascii="PT Astra Serif" w:hAnsi="PT Astra Serif"/>
          <w:color w:val="000000"/>
          <w:sz w:val="28"/>
          <w:szCs w:val="28"/>
        </w:rPr>
        <w:t>Заявителем обеспечивается возможность оценить доступность и качество муниципальной услуги на ЕПГУ.</w:t>
      </w:r>
    </w:p>
    <w:p w:rsidR="00B67F50" w:rsidRDefault="00B67F50" w:rsidP="00E03F8B">
      <w:pPr>
        <w:pStyle w:val="ConsPlusNormal"/>
        <w:ind w:firstLine="709"/>
        <w:outlineLvl w:val="1"/>
        <w:rPr>
          <w:rFonts w:ascii="PT Astra Serif" w:hAnsi="PT Astra Serif" w:cs="Times New Roman"/>
          <w:b/>
          <w:color w:val="000000"/>
          <w:sz w:val="28"/>
          <w:szCs w:val="28"/>
        </w:rPr>
      </w:pPr>
    </w:p>
    <w:p w:rsidR="00E477C6" w:rsidRDefault="00E477C6" w:rsidP="00E03F8B">
      <w:pPr>
        <w:pStyle w:val="ConsPlusNormal"/>
        <w:ind w:firstLine="709"/>
        <w:outlineLvl w:val="1"/>
        <w:rPr>
          <w:rFonts w:ascii="PT Astra Serif" w:hAnsi="PT Astra Serif" w:cs="Times New Roman"/>
          <w:b/>
          <w:color w:val="000000"/>
          <w:sz w:val="28"/>
          <w:szCs w:val="28"/>
        </w:rPr>
      </w:pPr>
    </w:p>
    <w:p w:rsidR="006F7A0F" w:rsidRPr="00C33EAF" w:rsidRDefault="006F7A0F" w:rsidP="00E03F8B">
      <w:pPr>
        <w:autoSpaceDE w:val="0"/>
        <w:autoSpaceDN w:val="0"/>
        <w:adjustRightInd w:val="0"/>
        <w:ind w:firstLine="709"/>
        <w:jc w:val="center"/>
        <w:rPr>
          <w:rFonts w:ascii="PT Astra Serif" w:hAnsi="PT Astra Serif"/>
          <w:b/>
          <w:color w:val="000000"/>
          <w:sz w:val="28"/>
          <w:szCs w:val="28"/>
        </w:rPr>
      </w:pPr>
      <w:r w:rsidRPr="00C33EAF">
        <w:rPr>
          <w:rFonts w:ascii="PT Astra Serif" w:hAnsi="PT Astra Serif"/>
          <w:b/>
          <w:color w:val="000000"/>
          <w:sz w:val="28"/>
          <w:szCs w:val="28"/>
        </w:rPr>
        <w:t>Перечень административных процедур</w:t>
      </w:r>
    </w:p>
    <w:p w:rsidR="006F7A0F" w:rsidRPr="00C33EAF" w:rsidRDefault="006F7A0F" w:rsidP="00E03F8B">
      <w:pPr>
        <w:autoSpaceDE w:val="0"/>
        <w:autoSpaceDN w:val="0"/>
        <w:adjustRightInd w:val="0"/>
        <w:ind w:firstLine="709"/>
        <w:jc w:val="center"/>
        <w:rPr>
          <w:rFonts w:ascii="PT Astra Serif" w:hAnsi="PT Astra Serif"/>
          <w:b/>
          <w:color w:val="000000"/>
          <w:sz w:val="28"/>
          <w:szCs w:val="28"/>
        </w:rPr>
      </w:pPr>
    </w:p>
    <w:p w:rsidR="006F7A0F" w:rsidRPr="00C33EAF" w:rsidRDefault="004D255E"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90</w:t>
      </w:r>
      <w:r w:rsidR="00E54E21">
        <w:rPr>
          <w:rFonts w:ascii="PT Astra Serif" w:hAnsi="PT Astra Serif" w:cs="Times New Roman"/>
          <w:color w:val="000000"/>
          <w:sz w:val="28"/>
          <w:szCs w:val="28"/>
        </w:rPr>
        <w:t>.</w:t>
      </w:r>
      <w:r w:rsidR="004761D3">
        <w:rPr>
          <w:rFonts w:ascii="PT Astra Serif" w:hAnsi="PT Astra Serif" w:cs="Times New Roman"/>
          <w:color w:val="000000"/>
          <w:sz w:val="28"/>
          <w:szCs w:val="28"/>
        </w:rPr>
        <w:t> </w:t>
      </w:r>
      <w:r w:rsidR="006F7A0F" w:rsidRPr="00C33EAF">
        <w:rPr>
          <w:rFonts w:ascii="PT Astra Serif" w:hAnsi="PT Astra Serif" w:cs="Times New Roman"/>
          <w:color w:val="000000"/>
          <w:sz w:val="28"/>
          <w:szCs w:val="28"/>
        </w:rPr>
        <w:t>Предоставление муниципальной услуги включает в себя последовательность следующих административных процедур:</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t>1) Прием и регистрация заявления и необходимых документов;</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t>2) Направление межведомственных запросов;</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t>3) Рассмотрение документов и сведений;</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t xml:space="preserve">4) Принятие решения о предоставлении услуги и формирование результата предоставления услуги; </w:t>
      </w:r>
    </w:p>
    <w:p w:rsidR="00DD087C" w:rsidRPr="00C33EAF" w:rsidRDefault="00B67F50" w:rsidP="00B67F50">
      <w:pPr>
        <w:ind w:firstLine="709"/>
        <w:jc w:val="both"/>
        <w:rPr>
          <w:rFonts w:ascii="PT Astra Serif" w:hAnsi="PT Astra Serif"/>
          <w:color w:val="000000"/>
          <w:sz w:val="28"/>
          <w:szCs w:val="28"/>
        </w:rPr>
      </w:pPr>
      <w:r w:rsidRPr="00C33EAF">
        <w:rPr>
          <w:rFonts w:ascii="PT Astra Serif" w:hAnsi="PT Astra Serif"/>
          <w:color w:val="000000"/>
          <w:sz w:val="28"/>
          <w:szCs w:val="28"/>
        </w:rPr>
        <w:t>5) Предоставление результата оказания услуги.</w:t>
      </w:r>
    </w:p>
    <w:p w:rsidR="00B67F50" w:rsidRPr="00C33EAF" w:rsidRDefault="00B67F50" w:rsidP="00B67F50">
      <w:pPr>
        <w:tabs>
          <w:tab w:val="left" w:pos="567"/>
          <w:tab w:val="left" w:pos="851"/>
        </w:tabs>
        <w:jc w:val="center"/>
        <w:outlineLvl w:val="1"/>
        <w:rPr>
          <w:rFonts w:ascii="PT Astra Serif" w:hAnsi="PT Astra Serif"/>
          <w:b/>
          <w:color w:val="000000"/>
          <w:sz w:val="28"/>
          <w:szCs w:val="28"/>
        </w:rPr>
      </w:pPr>
      <w:r w:rsidRPr="00C33EAF">
        <w:rPr>
          <w:rFonts w:ascii="PT Astra Serif" w:hAnsi="PT Astra Serif"/>
          <w:b/>
          <w:bCs/>
          <w:color w:val="000000"/>
          <w:sz w:val="28"/>
          <w:szCs w:val="28"/>
        </w:rPr>
        <w:lastRenderedPageBreak/>
        <w:t xml:space="preserve">Прием </w:t>
      </w:r>
      <w:r w:rsidRPr="00C33EAF">
        <w:rPr>
          <w:rFonts w:ascii="PT Astra Serif" w:hAnsi="PT Astra Serif"/>
          <w:b/>
          <w:color w:val="000000"/>
          <w:sz w:val="28"/>
          <w:szCs w:val="28"/>
        </w:rPr>
        <w:t>и регистрация заявления и необходимых документов</w:t>
      </w:r>
    </w:p>
    <w:p w:rsidR="00B67F50" w:rsidRPr="00C33EAF" w:rsidRDefault="00B67F50" w:rsidP="00B67F50">
      <w:pPr>
        <w:tabs>
          <w:tab w:val="left" w:pos="567"/>
          <w:tab w:val="left" w:pos="851"/>
        </w:tabs>
        <w:jc w:val="center"/>
        <w:outlineLvl w:val="1"/>
        <w:rPr>
          <w:rFonts w:ascii="PT Astra Serif" w:hAnsi="PT Astra Serif"/>
          <w:b/>
          <w:color w:val="000000"/>
          <w:sz w:val="28"/>
          <w:szCs w:val="28"/>
        </w:rPr>
      </w:pPr>
      <w:r w:rsidRPr="00C33EAF">
        <w:rPr>
          <w:rFonts w:ascii="PT Astra Serif" w:hAnsi="PT Astra Serif"/>
          <w:b/>
          <w:color w:val="000000"/>
          <w:sz w:val="28"/>
          <w:szCs w:val="28"/>
        </w:rPr>
        <w:t xml:space="preserve"> </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91</w:t>
      </w:r>
      <w:r w:rsidR="00E54E21">
        <w:rPr>
          <w:rFonts w:ascii="PT Astra Serif" w:hAnsi="PT Astra Serif"/>
          <w:color w:val="000000"/>
          <w:sz w:val="28"/>
          <w:szCs w:val="28"/>
        </w:rPr>
        <w:t xml:space="preserve">. </w:t>
      </w:r>
      <w:r w:rsidR="00B67F50" w:rsidRPr="00C33EAF">
        <w:rPr>
          <w:rFonts w:ascii="PT Astra Serif" w:hAnsi="PT Astra Serif"/>
          <w:color w:val="000000"/>
          <w:sz w:val="28"/>
          <w:szCs w:val="28"/>
        </w:rPr>
        <w:t xml:space="preserve">Юридическим фактом, служащим основанием для предоставления муниципальной услуги, является заявление о присвоение адреса объекту адресации, изменение и аннулирование такого адреса, поступившее </w:t>
      </w:r>
      <w:r w:rsidR="00D30668">
        <w:rPr>
          <w:rFonts w:ascii="PT Astra Serif" w:hAnsi="PT Astra Serif"/>
          <w:color w:val="000000"/>
          <w:sz w:val="28"/>
          <w:szCs w:val="28"/>
        </w:rPr>
        <w:t xml:space="preserve">в Администрацию </w:t>
      </w:r>
      <w:r w:rsidR="00B67F50" w:rsidRPr="00C33EAF">
        <w:rPr>
          <w:rFonts w:ascii="PT Astra Serif" w:hAnsi="PT Astra Serif"/>
          <w:color w:val="000000"/>
          <w:sz w:val="28"/>
          <w:szCs w:val="28"/>
        </w:rPr>
        <w:t>по электронной почте или на ЕПГУ из личного кабинета.</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92</w:t>
      </w:r>
      <w:r w:rsidR="00E54E21">
        <w:rPr>
          <w:rFonts w:ascii="PT Astra Serif" w:hAnsi="PT Astra Serif"/>
          <w:color w:val="000000"/>
          <w:sz w:val="28"/>
          <w:szCs w:val="28"/>
        </w:rPr>
        <w:t>.</w:t>
      </w:r>
      <w:r w:rsidR="004761D3">
        <w:rPr>
          <w:rFonts w:ascii="PT Astra Serif" w:hAnsi="PT Astra Serif"/>
          <w:color w:val="000000"/>
          <w:sz w:val="28"/>
          <w:szCs w:val="28"/>
        </w:rPr>
        <w:t> </w:t>
      </w:r>
      <w:r w:rsidR="00B67F50" w:rsidRPr="00C33EAF">
        <w:rPr>
          <w:rFonts w:ascii="PT Astra Serif" w:hAnsi="PT Astra Serif"/>
          <w:color w:val="000000"/>
          <w:sz w:val="28"/>
          <w:szCs w:val="28"/>
        </w:rPr>
        <w:t>Специалист, ответственный за выполнение административной процедуры, проверяет документы, проводит контроль комплектности и качества документов, проверяет полномочия на подачу заявления.</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93</w:t>
      </w:r>
      <w:r w:rsidR="00E54E21">
        <w:rPr>
          <w:rFonts w:ascii="PT Astra Serif" w:hAnsi="PT Astra Serif"/>
          <w:color w:val="000000"/>
          <w:sz w:val="28"/>
          <w:szCs w:val="28"/>
        </w:rPr>
        <w:t xml:space="preserve">. </w:t>
      </w:r>
      <w:r w:rsidR="00B67F50" w:rsidRPr="00C33EAF">
        <w:rPr>
          <w:rFonts w:ascii="PT Astra Serif" w:hAnsi="PT Astra Serif"/>
          <w:color w:val="000000"/>
          <w:sz w:val="28"/>
          <w:szCs w:val="28"/>
        </w:rPr>
        <w:t>В случае подачи заявления в МФЦ, обращение и приложенные документы от заявителя передаются специалисту, ответственному за предоставление муниципальной услуги, в структурное подразделение администрации в течение дня с момента регистрации заявления.</w:t>
      </w:r>
    </w:p>
    <w:p w:rsidR="00B67F50" w:rsidRPr="00C33EAF" w:rsidRDefault="004D255E"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94</w:t>
      </w:r>
      <w:r w:rsidR="00E54E21">
        <w:rPr>
          <w:rFonts w:ascii="PT Astra Serif" w:hAnsi="PT Astra Serif"/>
          <w:color w:val="000000"/>
          <w:sz w:val="28"/>
          <w:szCs w:val="28"/>
        </w:rPr>
        <w:t xml:space="preserve">. </w:t>
      </w:r>
      <w:r w:rsidR="00B67F50" w:rsidRPr="004761D3">
        <w:rPr>
          <w:rFonts w:ascii="PT Astra Serif" w:hAnsi="PT Astra Serif"/>
          <w:color w:val="000000"/>
          <w:spacing w:val="-6"/>
          <w:sz w:val="28"/>
          <w:szCs w:val="28"/>
        </w:rPr>
        <w:t>Максимальный срок, затраченный на административную процедуру - 1</w:t>
      </w:r>
      <w:r w:rsidR="00B67F50" w:rsidRPr="00C33EAF">
        <w:rPr>
          <w:rFonts w:ascii="PT Astra Serif" w:hAnsi="PT Astra Serif"/>
          <w:color w:val="000000"/>
          <w:sz w:val="28"/>
          <w:szCs w:val="28"/>
        </w:rPr>
        <w:t xml:space="preserve"> рабочей день.</w:t>
      </w:r>
    </w:p>
    <w:p w:rsidR="00B67F50" w:rsidRPr="00C33EAF" w:rsidRDefault="004D255E" w:rsidP="00BC37C4">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95</w:t>
      </w:r>
      <w:r w:rsidR="00E54E21">
        <w:rPr>
          <w:rFonts w:ascii="PT Astra Serif" w:hAnsi="PT Astra Serif"/>
          <w:color w:val="000000"/>
          <w:sz w:val="28"/>
          <w:szCs w:val="28"/>
        </w:rPr>
        <w:t>.</w:t>
      </w:r>
      <w:r w:rsidR="004761D3">
        <w:rPr>
          <w:rFonts w:ascii="PT Astra Serif" w:hAnsi="PT Astra Serif"/>
          <w:color w:val="000000"/>
          <w:sz w:val="28"/>
          <w:szCs w:val="28"/>
        </w:rPr>
        <w:t> </w:t>
      </w:r>
      <w:r w:rsidR="00B67F50" w:rsidRPr="00C33EAF">
        <w:rPr>
          <w:rFonts w:ascii="PT Astra Serif" w:hAnsi="PT Astra Serif"/>
          <w:color w:val="000000"/>
          <w:sz w:val="28"/>
          <w:szCs w:val="28"/>
        </w:rPr>
        <w:t>Результатом административной процедуры является факт регистрации заявления, либо формирование отказа в приеме документов.</w:t>
      </w:r>
    </w:p>
    <w:p w:rsidR="00B67F50" w:rsidRDefault="00B67F50" w:rsidP="00E03F8B">
      <w:pPr>
        <w:ind w:firstLine="709"/>
        <w:jc w:val="both"/>
        <w:rPr>
          <w:rFonts w:ascii="PT Astra Serif" w:hAnsi="PT Astra Serif"/>
          <w:color w:val="000000"/>
          <w:sz w:val="28"/>
          <w:szCs w:val="28"/>
        </w:rPr>
      </w:pPr>
    </w:p>
    <w:p w:rsidR="00B67F50" w:rsidRPr="00C33EAF" w:rsidRDefault="00B67F50" w:rsidP="00B67F50">
      <w:pPr>
        <w:pStyle w:val="ConsPlusNormal"/>
        <w:ind w:firstLine="0"/>
        <w:jc w:val="center"/>
        <w:outlineLvl w:val="2"/>
        <w:rPr>
          <w:rFonts w:ascii="PT Astra Serif" w:hAnsi="PT Astra Serif"/>
          <w:b/>
          <w:color w:val="000000"/>
          <w:sz w:val="28"/>
          <w:szCs w:val="28"/>
        </w:rPr>
      </w:pPr>
      <w:r w:rsidRPr="00C33EAF">
        <w:rPr>
          <w:rFonts w:ascii="PT Astra Serif" w:hAnsi="PT Astra Serif" w:cs="Times New Roman"/>
          <w:b/>
          <w:bCs/>
          <w:color w:val="000000"/>
          <w:sz w:val="28"/>
          <w:szCs w:val="28"/>
        </w:rPr>
        <w:t>Н</w:t>
      </w:r>
      <w:r w:rsidRPr="00C33EAF">
        <w:rPr>
          <w:rFonts w:ascii="PT Astra Serif" w:hAnsi="PT Astra Serif"/>
          <w:b/>
          <w:color w:val="000000"/>
          <w:spacing w:val="-1"/>
          <w:sz w:val="28"/>
          <w:szCs w:val="28"/>
        </w:rPr>
        <w:t xml:space="preserve">аправление </w:t>
      </w:r>
      <w:r w:rsidRPr="00C33EAF">
        <w:rPr>
          <w:rFonts w:ascii="PT Astra Serif" w:hAnsi="PT Astra Serif"/>
          <w:b/>
          <w:color w:val="000000"/>
          <w:sz w:val="28"/>
          <w:szCs w:val="28"/>
        </w:rPr>
        <w:t>межведомственных запросов</w:t>
      </w:r>
    </w:p>
    <w:p w:rsidR="00B67F50" w:rsidRPr="00C33EAF" w:rsidRDefault="00B67F50" w:rsidP="00B67F50">
      <w:pPr>
        <w:pStyle w:val="ConsPlusNormal"/>
        <w:ind w:left="1368" w:firstLine="0"/>
        <w:outlineLvl w:val="2"/>
        <w:rPr>
          <w:rFonts w:ascii="PT Astra Serif" w:hAnsi="PT Astra Serif" w:cs="Times New Roman"/>
          <w:b/>
          <w:color w:val="000000"/>
          <w:sz w:val="28"/>
          <w:szCs w:val="28"/>
        </w:rPr>
      </w:pPr>
    </w:p>
    <w:p w:rsidR="00B67F50" w:rsidRPr="00C33EAF" w:rsidRDefault="004D255E" w:rsidP="00BC37C4">
      <w:pPr>
        <w:ind w:firstLine="708"/>
        <w:jc w:val="both"/>
        <w:rPr>
          <w:rFonts w:ascii="PT Astra Serif" w:hAnsi="PT Astra Serif"/>
          <w:color w:val="000000"/>
          <w:sz w:val="28"/>
          <w:szCs w:val="28"/>
        </w:rPr>
      </w:pPr>
      <w:r>
        <w:rPr>
          <w:rFonts w:ascii="PT Astra Serif" w:hAnsi="PT Astra Serif"/>
          <w:color w:val="000000"/>
          <w:sz w:val="28"/>
          <w:szCs w:val="28"/>
        </w:rPr>
        <w:t>96</w:t>
      </w:r>
      <w:r w:rsidR="00BC37C4">
        <w:rPr>
          <w:rFonts w:ascii="PT Astra Serif" w:hAnsi="PT Astra Serif"/>
          <w:color w:val="000000"/>
          <w:sz w:val="28"/>
          <w:szCs w:val="28"/>
        </w:rPr>
        <w:t xml:space="preserve">. </w:t>
      </w:r>
      <w:r w:rsidR="00B67F50" w:rsidRPr="00C33EAF">
        <w:rPr>
          <w:rFonts w:ascii="PT Astra Serif" w:hAnsi="PT Astra Serif"/>
          <w:color w:val="000000"/>
          <w:sz w:val="28"/>
          <w:szCs w:val="28"/>
        </w:rPr>
        <w:t xml:space="preserve">Ответственный специалист для сбора необходимой информации согласно </w:t>
      </w:r>
      <w:r w:rsidR="00B67F50" w:rsidRPr="00C33EAF">
        <w:rPr>
          <w:rFonts w:ascii="PT Astra Serif" w:hAnsi="PT Astra Serif"/>
          <w:sz w:val="28"/>
          <w:szCs w:val="28"/>
        </w:rPr>
        <w:t xml:space="preserve">перечню пункта </w:t>
      </w:r>
      <w:r w:rsidR="00B67F50" w:rsidRPr="00C9480D">
        <w:rPr>
          <w:rFonts w:ascii="PT Astra Serif" w:hAnsi="PT Astra Serif"/>
          <w:sz w:val="28"/>
          <w:szCs w:val="28"/>
        </w:rPr>
        <w:t>4</w:t>
      </w:r>
      <w:r w:rsidR="00C9480D" w:rsidRPr="00C9480D">
        <w:rPr>
          <w:rFonts w:ascii="PT Astra Serif" w:hAnsi="PT Astra Serif"/>
          <w:sz w:val="28"/>
          <w:szCs w:val="28"/>
        </w:rPr>
        <w:t>9</w:t>
      </w:r>
      <w:r w:rsidR="00B67F50" w:rsidRPr="00C9480D">
        <w:rPr>
          <w:rFonts w:ascii="PT Astra Serif" w:hAnsi="PT Astra Serif"/>
          <w:sz w:val="28"/>
          <w:szCs w:val="28"/>
        </w:rPr>
        <w:t xml:space="preserve"> </w:t>
      </w:r>
      <w:r w:rsidR="00B67F50" w:rsidRPr="00C33EAF">
        <w:rPr>
          <w:rFonts w:ascii="PT Astra Serif" w:hAnsi="PT Astra Serif"/>
          <w:sz w:val="28"/>
          <w:szCs w:val="28"/>
        </w:rPr>
        <w:t>настоящего</w:t>
      </w:r>
      <w:r w:rsidR="00B67F50" w:rsidRPr="00C33EAF">
        <w:rPr>
          <w:rFonts w:ascii="PT Astra Serif" w:hAnsi="PT Astra Serif"/>
          <w:color w:val="000000"/>
          <w:sz w:val="28"/>
          <w:szCs w:val="28"/>
        </w:rPr>
        <w:t xml:space="preserve"> административного регламента по каналам межведомственного взаимодействия формирует и направляет межведомственные запросы.</w:t>
      </w:r>
    </w:p>
    <w:p w:rsidR="00B67F50" w:rsidRPr="00C33EAF" w:rsidRDefault="004D255E" w:rsidP="00BC37C4">
      <w:pPr>
        <w:ind w:firstLine="708"/>
        <w:jc w:val="both"/>
        <w:rPr>
          <w:rFonts w:ascii="PT Astra Serif" w:hAnsi="PT Astra Serif"/>
          <w:color w:val="000000"/>
          <w:sz w:val="28"/>
          <w:szCs w:val="28"/>
        </w:rPr>
      </w:pPr>
      <w:r>
        <w:rPr>
          <w:rFonts w:ascii="PT Astra Serif" w:hAnsi="PT Astra Serif"/>
          <w:color w:val="000000"/>
          <w:sz w:val="28"/>
          <w:szCs w:val="28"/>
        </w:rPr>
        <w:t>97</w:t>
      </w:r>
      <w:r w:rsidR="00BC37C4">
        <w:rPr>
          <w:rFonts w:ascii="PT Astra Serif" w:hAnsi="PT Astra Serif"/>
          <w:color w:val="000000"/>
          <w:sz w:val="28"/>
          <w:szCs w:val="28"/>
        </w:rPr>
        <w:t xml:space="preserve">. </w:t>
      </w:r>
      <w:r w:rsidR="00B67F50" w:rsidRPr="00C33EAF">
        <w:rPr>
          <w:rFonts w:ascii="PT Astra Serif" w:hAnsi="PT Astra Serif"/>
          <w:color w:val="000000"/>
          <w:sz w:val="28"/>
          <w:szCs w:val="28"/>
        </w:rPr>
        <w:t xml:space="preserve">Результатом данной процедуры является получение сведений </w:t>
      </w:r>
      <w:r w:rsidR="00B67F50" w:rsidRPr="00C33EAF">
        <w:rPr>
          <w:rFonts w:ascii="PT Astra Serif" w:hAnsi="PT Astra Serif"/>
          <w:color w:val="000000"/>
          <w:spacing w:val="-4"/>
          <w:sz w:val="28"/>
          <w:szCs w:val="28"/>
        </w:rPr>
        <w:t xml:space="preserve">и </w:t>
      </w:r>
      <w:r w:rsidR="00B67F50" w:rsidRPr="00C33EAF">
        <w:rPr>
          <w:rFonts w:ascii="PT Astra Serif" w:hAnsi="PT Astra Serif"/>
          <w:color w:val="000000"/>
          <w:sz w:val="28"/>
          <w:szCs w:val="28"/>
        </w:rPr>
        <w:t xml:space="preserve">документов из СМЭВ.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 </w:t>
      </w:r>
    </w:p>
    <w:p w:rsidR="00B67F50" w:rsidRPr="00C33EAF" w:rsidRDefault="004D255E" w:rsidP="00BC37C4">
      <w:pPr>
        <w:ind w:firstLine="708"/>
        <w:jc w:val="both"/>
        <w:rPr>
          <w:rFonts w:ascii="PT Astra Serif" w:hAnsi="PT Astra Serif"/>
          <w:color w:val="000000"/>
          <w:sz w:val="28"/>
          <w:szCs w:val="28"/>
        </w:rPr>
      </w:pPr>
      <w:r>
        <w:rPr>
          <w:rFonts w:ascii="PT Astra Serif" w:hAnsi="PT Astra Serif"/>
          <w:color w:val="000000"/>
          <w:sz w:val="28"/>
          <w:szCs w:val="28"/>
        </w:rPr>
        <w:t>98</w:t>
      </w:r>
      <w:r w:rsidR="00BC37C4">
        <w:rPr>
          <w:rFonts w:ascii="PT Astra Serif" w:hAnsi="PT Astra Serif"/>
          <w:color w:val="000000"/>
          <w:sz w:val="28"/>
          <w:szCs w:val="28"/>
        </w:rPr>
        <w:t>.</w:t>
      </w:r>
      <w:r w:rsidR="004761D3">
        <w:rPr>
          <w:rFonts w:ascii="PT Astra Serif" w:hAnsi="PT Astra Serif"/>
          <w:color w:val="000000"/>
          <w:sz w:val="28"/>
          <w:szCs w:val="28"/>
        </w:rPr>
        <w:t> </w:t>
      </w:r>
      <w:r w:rsidR="00B67F50" w:rsidRPr="00C33EAF">
        <w:rPr>
          <w:rFonts w:ascii="PT Astra Serif" w:hAnsi="PT Astra Serif"/>
          <w:color w:val="000000"/>
          <w:sz w:val="28"/>
          <w:szCs w:val="28"/>
        </w:rPr>
        <w:t>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B67F50" w:rsidRDefault="004D255E" w:rsidP="00BC37C4">
      <w:pPr>
        <w:ind w:firstLine="708"/>
        <w:jc w:val="both"/>
        <w:rPr>
          <w:rFonts w:ascii="PT Astra Serif" w:hAnsi="PT Astra Serif"/>
          <w:color w:val="000000"/>
          <w:sz w:val="28"/>
          <w:szCs w:val="28"/>
        </w:rPr>
      </w:pPr>
      <w:r>
        <w:rPr>
          <w:rFonts w:ascii="PT Astra Serif" w:hAnsi="PT Astra Serif"/>
          <w:color w:val="000000"/>
          <w:sz w:val="28"/>
          <w:szCs w:val="28"/>
        </w:rPr>
        <w:t>99</w:t>
      </w:r>
      <w:r w:rsidR="00BC37C4">
        <w:rPr>
          <w:rFonts w:ascii="PT Astra Serif" w:hAnsi="PT Astra Serif"/>
          <w:color w:val="000000"/>
          <w:sz w:val="28"/>
          <w:szCs w:val="28"/>
        </w:rPr>
        <w:t xml:space="preserve">. </w:t>
      </w:r>
      <w:r w:rsidR="00B67F50" w:rsidRPr="004761D3">
        <w:rPr>
          <w:rFonts w:ascii="PT Astra Serif" w:hAnsi="PT Astra Serif"/>
          <w:color w:val="000000"/>
          <w:spacing w:val="-2"/>
          <w:sz w:val="28"/>
          <w:szCs w:val="28"/>
        </w:rPr>
        <w:t xml:space="preserve">Максимальный срок, затраченный на административную процедуру - </w:t>
      </w:r>
      <w:r w:rsidR="00B67F50" w:rsidRPr="00C33EAF">
        <w:rPr>
          <w:rFonts w:ascii="PT Astra Serif" w:hAnsi="PT Astra Serif"/>
          <w:color w:val="000000"/>
          <w:sz w:val="28"/>
          <w:szCs w:val="28"/>
        </w:rPr>
        <w:t>до 3 рабочих дней.</w:t>
      </w:r>
    </w:p>
    <w:p w:rsidR="007C23E9" w:rsidRDefault="007C23E9" w:rsidP="007C23E9">
      <w:pPr>
        <w:ind w:left="709"/>
        <w:jc w:val="both"/>
        <w:rPr>
          <w:rFonts w:ascii="PT Astra Serif" w:hAnsi="PT Astra Serif"/>
          <w:color w:val="000000"/>
          <w:sz w:val="28"/>
          <w:szCs w:val="28"/>
        </w:rPr>
      </w:pPr>
    </w:p>
    <w:p w:rsidR="000C5B6F" w:rsidRPr="00C33EAF" w:rsidRDefault="000C5B6F" w:rsidP="000C5B6F">
      <w:pPr>
        <w:tabs>
          <w:tab w:val="num" w:pos="540"/>
        </w:tabs>
        <w:jc w:val="center"/>
        <w:rPr>
          <w:rFonts w:ascii="PT Astra Serif" w:hAnsi="PT Astra Serif"/>
          <w:b/>
          <w:bCs/>
          <w:color w:val="000000"/>
          <w:sz w:val="28"/>
          <w:szCs w:val="28"/>
        </w:rPr>
      </w:pPr>
      <w:r w:rsidRPr="00C33EAF">
        <w:rPr>
          <w:rFonts w:ascii="PT Astra Serif" w:hAnsi="PT Astra Serif"/>
          <w:b/>
          <w:bCs/>
          <w:color w:val="000000"/>
          <w:sz w:val="28"/>
          <w:szCs w:val="28"/>
        </w:rPr>
        <w:t>Р</w:t>
      </w:r>
      <w:r w:rsidRPr="00C33EAF">
        <w:rPr>
          <w:rFonts w:ascii="PT Astra Serif" w:hAnsi="PT Astra Serif"/>
          <w:b/>
          <w:color w:val="000000"/>
          <w:spacing w:val="-1"/>
          <w:sz w:val="28"/>
          <w:szCs w:val="28"/>
        </w:rPr>
        <w:t xml:space="preserve">ассмотрение </w:t>
      </w:r>
      <w:r w:rsidRPr="00C33EAF">
        <w:rPr>
          <w:rFonts w:ascii="PT Astra Serif" w:hAnsi="PT Astra Serif"/>
          <w:b/>
          <w:color w:val="000000"/>
          <w:sz w:val="28"/>
          <w:szCs w:val="28"/>
        </w:rPr>
        <w:t>документов и сведений</w:t>
      </w:r>
    </w:p>
    <w:p w:rsidR="006F7A0F" w:rsidRPr="00C33EAF" w:rsidRDefault="006F7A0F" w:rsidP="00E03F8B">
      <w:pPr>
        <w:pStyle w:val="ConsPlusNormal"/>
        <w:ind w:firstLine="709"/>
        <w:jc w:val="center"/>
        <w:outlineLvl w:val="2"/>
        <w:rPr>
          <w:rFonts w:ascii="PT Astra Serif" w:hAnsi="PT Astra Serif" w:cs="Times New Roman"/>
          <w:b/>
          <w:color w:val="000000"/>
          <w:sz w:val="28"/>
          <w:szCs w:val="28"/>
        </w:rPr>
      </w:pPr>
    </w:p>
    <w:p w:rsidR="000C5B6F" w:rsidRPr="00C33EAF" w:rsidRDefault="00BC37C4" w:rsidP="00BC37C4">
      <w:pPr>
        <w:pStyle w:val="ConsPlusNormal"/>
        <w:ind w:firstLine="708"/>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1</w:t>
      </w:r>
      <w:r w:rsidR="004D255E">
        <w:rPr>
          <w:rFonts w:ascii="PT Astra Serif" w:hAnsi="PT Astra Serif" w:cs="Times New Roman"/>
          <w:color w:val="000000"/>
          <w:sz w:val="28"/>
          <w:szCs w:val="28"/>
        </w:rPr>
        <w:t>00</w:t>
      </w:r>
      <w:r>
        <w:rPr>
          <w:rFonts w:ascii="PT Astra Serif" w:hAnsi="PT Astra Serif" w:cs="Times New Roman"/>
          <w:color w:val="000000"/>
          <w:sz w:val="28"/>
          <w:szCs w:val="28"/>
        </w:rPr>
        <w:t xml:space="preserve">. </w:t>
      </w:r>
      <w:r w:rsidR="000C5B6F" w:rsidRPr="00C33EAF">
        <w:rPr>
          <w:rFonts w:ascii="PT Astra Serif" w:hAnsi="PT Astra Serif" w:cs="Times New Roman"/>
          <w:color w:val="000000"/>
          <w:sz w:val="28"/>
          <w:szCs w:val="28"/>
        </w:rPr>
        <w:t>Основанием для начала административной процедуры является поступление ответов на межведомственные информационные запросы.</w:t>
      </w:r>
    </w:p>
    <w:p w:rsidR="006F7A0F" w:rsidRPr="00C33EAF" w:rsidRDefault="006F7A0F" w:rsidP="00E03F8B">
      <w:pPr>
        <w:pStyle w:val="ConsPlusNormal"/>
        <w:ind w:firstLine="709"/>
        <w:jc w:val="both"/>
        <w:outlineLvl w:val="2"/>
        <w:rPr>
          <w:rFonts w:ascii="PT Astra Serif" w:hAnsi="PT Astra Serif" w:cs="Times New Roman"/>
          <w:color w:val="000000"/>
          <w:sz w:val="28"/>
          <w:szCs w:val="28"/>
        </w:rPr>
      </w:pPr>
      <w:r w:rsidRPr="00C33EAF">
        <w:rPr>
          <w:rFonts w:ascii="PT Astra Serif" w:hAnsi="PT Astra Serif" w:cs="Times New Roman"/>
          <w:color w:val="000000"/>
          <w:sz w:val="28"/>
          <w:szCs w:val="28"/>
        </w:rPr>
        <w:t>Ответственный специалист:</w:t>
      </w:r>
    </w:p>
    <w:p w:rsidR="006F7A0F" w:rsidRPr="00C33EAF" w:rsidRDefault="006F7A0F" w:rsidP="00860B37">
      <w:pPr>
        <w:numPr>
          <w:ilvl w:val="0"/>
          <w:numId w:val="2"/>
        </w:numPr>
        <w:tabs>
          <w:tab w:val="left" w:pos="851"/>
        </w:tabs>
        <w:ind w:left="0" w:firstLine="709"/>
        <w:jc w:val="both"/>
        <w:rPr>
          <w:rFonts w:ascii="PT Astra Serif" w:hAnsi="PT Astra Serif"/>
          <w:color w:val="000000"/>
          <w:sz w:val="28"/>
          <w:szCs w:val="28"/>
        </w:rPr>
      </w:pPr>
      <w:r w:rsidRPr="00C33EAF">
        <w:rPr>
          <w:rFonts w:ascii="PT Astra Serif" w:hAnsi="PT Astra Serif"/>
          <w:color w:val="000000"/>
          <w:sz w:val="28"/>
          <w:szCs w:val="28"/>
        </w:rPr>
        <w:t>осуществляет анализ поступивших документов на соответствие требованиям действующего законодательства;</w:t>
      </w:r>
    </w:p>
    <w:p w:rsidR="006F7A0F" w:rsidRPr="00C33EAF" w:rsidRDefault="006F7A0F" w:rsidP="00860B37">
      <w:pPr>
        <w:numPr>
          <w:ilvl w:val="0"/>
          <w:numId w:val="2"/>
        </w:numPr>
        <w:tabs>
          <w:tab w:val="left" w:pos="851"/>
        </w:tabs>
        <w:ind w:left="0" w:firstLine="709"/>
        <w:jc w:val="both"/>
        <w:rPr>
          <w:rFonts w:ascii="PT Astra Serif" w:hAnsi="PT Astra Serif"/>
          <w:color w:val="000000"/>
          <w:sz w:val="28"/>
          <w:szCs w:val="28"/>
        </w:rPr>
      </w:pPr>
      <w:r w:rsidRPr="00C33EAF">
        <w:rPr>
          <w:rFonts w:ascii="PT Astra Serif" w:hAnsi="PT Astra Serif"/>
          <w:color w:val="000000"/>
          <w:sz w:val="28"/>
          <w:szCs w:val="28"/>
        </w:rPr>
        <w:t>проверяет наличие или отсутствие оснований для отказа в предоставлении муниципальной услуги;</w:t>
      </w:r>
    </w:p>
    <w:p w:rsidR="006F7A0F" w:rsidRPr="00C33EAF" w:rsidRDefault="006F7A0F" w:rsidP="00860B37">
      <w:pPr>
        <w:numPr>
          <w:ilvl w:val="0"/>
          <w:numId w:val="2"/>
        </w:numPr>
        <w:tabs>
          <w:tab w:val="left" w:pos="851"/>
        </w:tabs>
        <w:ind w:left="0" w:firstLine="709"/>
        <w:jc w:val="both"/>
        <w:rPr>
          <w:rFonts w:ascii="PT Astra Serif" w:hAnsi="PT Astra Serif"/>
          <w:color w:val="000000"/>
          <w:sz w:val="28"/>
          <w:szCs w:val="28"/>
        </w:rPr>
      </w:pPr>
      <w:r w:rsidRPr="00C33EAF">
        <w:rPr>
          <w:rFonts w:ascii="PT Astra Serif" w:hAnsi="PT Astra Serif"/>
          <w:color w:val="000000"/>
          <w:sz w:val="28"/>
          <w:szCs w:val="28"/>
        </w:rPr>
        <w:t xml:space="preserve">проверяет заявление на соответствие форме из </w:t>
      </w:r>
      <w:r w:rsidR="0012130D" w:rsidRPr="00C33EAF">
        <w:rPr>
          <w:rFonts w:ascii="PT Astra Serif" w:hAnsi="PT Astra Serif"/>
          <w:color w:val="000000"/>
          <w:sz w:val="28"/>
          <w:szCs w:val="28"/>
        </w:rPr>
        <w:t>приложения и</w:t>
      </w:r>
      <w:r w:rsidRPr="00C33EAF">
        <w:rPr>
          <w:rFonts w:ascii="PT Astra Serif" w:hAnsi="PT Astra Serif"/>
          <w:color w:val="000000"/>
          <w:sz w:val="28"/>
          <w:szCs w:val="28"/>
        </w:rPr>
        <w:t xml:space="preserve"> на полноту информации, содержащейся в нём.</w:t>
      </w:r>
    </w:p>
    <w:p w:rsidR="009D35BB" w:rsidRPr="00C33EAF" w:rsidRDefault="009D35BB" w:rsidP="004761D3">
      <w:pPr>
        <w:tabs>
          <w:tab w:val="left" w:pos="709"/>
        </w:tabs>
        <w:ind w:firstLine="709"/>
        <w:jc w:val="both"/>
        <w:rPr>
          <w:rFonts w:ascii="PT Astra Serif" w:hAnsi="PT Astra Serif"/>
          <w:color w:val="000000"/>
          <w:sz w:val="28"/>
          <w:szCs w:val="28"/>
        </w:rPr>
      </w:pPr>
      <w:r w:rsidRPr="00C33EAF">
        <w:rPr>
          <w:rFonts w:ascii="PT Astra Serif" w:hAnsi="PT Astra Serif"/>
          <w:color w:val="000000"/>
          <w:sz w:val="28"/>
          <w:szCs w:val="28"/>
        </w:rPr>
        <w:lastRenderedPageBreak/>
        <w:t xml:space="preserve">Срок выполнения административной процедуры - 1 рабочий </w:t>
      </w:r>
      <w:r w:rsidR="0012130D" w:rsidRPr="00C33EAF">
        <w:rPr>
          <w:rFonts w:ascii="PT Astra Serif" w:hAnsi="PT Astra Serif"/>
          <w:color w:val="000000"/>
          <w:sz w:val="28"/>
          <w:szCs w:val="28"/>
        </w:rPr>
        <w:t>день со</w:t>
      </w:r>
      <w:r w:rsidRPr="00C33EAF">
        <w:rPr>
          <w:rFonts w:ascii="PT Astra Serif" w:hAnsi="PT Astra Serif"/>
          <w:color w:val="000000"/>
          <w:sz w:val="28"/>
          <w:szCs w:val="28"/>
        </w:rPr>
        <w:t xml:space="preserve"> дня получения документов </w:t>
      </w:r>
      <w:r w:rsidR="0012130D" w:rsidRPr="00C33EAF">
        <w:rPr>
          <w:rFonts w:ascii="PT Astra Serif" w:hAnsi="PT Astra Serif"/>
          <w:color w:val="000000"/>
          <w:sz w:val="28"/>
          <w:szCs w:val="28"/>
        </w:rPr>
        <w:t>ответственным специалистом</w:t>
      </w:r>
      <w:r w:rsidRPr="00C33EAF">
        <w:rPr>
          <w:rFonts w:ascii="PT Astra Serif" w:hAnsi="PT Astra Serif"/>
          <w:color w:val="000000"/>
          <w:sz w:val="28"/>
          <w:szCs w:val="28"/>
        </w:rPr>
        <w:t>.</w:t>
      </w:r>
    </w:p>
    <w:p w:rsidR="000C5B6F" w:rsidRPr="00C33EAF" w:rsidRDefault="00DC72A4" w:rsidP="00BC37C4">
      <w:pPr>
        <w:pStyle w:val="ConsPlusNormal"/>
        <w:ind w:firstLine="708"/>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101</w:t>
      </w:r>
      <w:r w:rsidR="00BC37C4">
        <w:rPr>
          <w:rFonts w:ascii="PT Astra Serif" w:hAnsi="PT Astra Serif" w:cs="Times New Roman"/>
          <w:color w:val="000000"/>
          <w:sz w:val="28"/>
          <w:szCs w:val="28"/>
        </w:rPr>
        <w:t xml:space="preserve">. </w:t>
      </w:r>
      <w:r w:rsidR="006F7A0F" w:rsidRPr="00C33EAF">
        <w:rPr>
          <w:rFonts w:ascii="PT Astra Serif" w:hAnsi="PT Astra Serif" w:cs="Times New Roman"/>
          <w:color w:val="000000"/>
          <w:sz w:val="28"/>
          <w:szCs w:val="28"/>
        </w:rPr>
        <w:t>В случае выявления оснований согласно пункту</w:t>
      </w:r>
      <w:r w:rsidR="000F1C1C" w:rsidRPr="00C33EAF">
        <w:rPr>
          <w:rFonts w:ascii="PT Astra Serif" w:hAnsi="PT Astra Serif" w:cs="Times New Roman"/>
          <w:color w:val="000000"/>
          <w:sz w:val="28"/>
          <w:szCs w:val="28"/>
        </w:rPr>
        <w:t xml:space="preserve"> </w:t>
      </w:r>
      <w:r w:rsidR="008E539D">
        <w:rPr>
          <w:rFonts w:ascii="PT Astra Serif" w:hAnsi="PT Astra Serif" w:cs="Times New Roman"/>
          <w:color w:val="000000"/>
          <w:sz w:val="28"/>
          <w:szCs w:val="28"/>
        </w:rPr>
        <w:t>52</w:t>
      </w:r>
      <w:r w:rsidR="006F7A0F" w:rsidRPr="008E539D">
        <w:rPr>
          <w:rFonts w:ascii="PT Astra Serif" w:hAnsi="PT Astra Serif" w:cs="Times New Roman"/>
          <w:sz w:val="28"/>
          <w:szCs w:val="28"/>
        </w:rPr>
        <w:t xml:space="preserve"> </w:t>
      </w:r>
      <w:r w:rsidR="006F7A0F" w:rsidRPr="00C33EAF">
        <w:rPr>
          <w:rFonts w:ascii="PT Astra Serif" w:hAnsi="PT Astra Serif" w:cs="Times New Roman"/>
          <w:color w:val="000000"/>
          <w:sz w:val="28"/>
          <w:szCs w:val="28"/>
        </w:rPr>
        <w:t>настоящего административного регламента специалист готовит письменный отказ в предоставлении муниципальной услуги.</w:t>
      </w:r>
    </w:p>
    <w:p w:rsidR="006F7A0F" w:rsidRPr="00C33EAF" w:rsidRDefault="00DC72A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102</w:t>
      </w:r>
      <w:r w:rsidR="00BC37C4">
        <w:rPr>
          <w:rFonts w:ascii="PT Astra Serif" w:hAnsi="PT Astra Serif" w:cs="Times New Roman"/>
          <w:color w:val="000000"/>
          <w:sz w:val="28"/>
          <w:szCs w:val="28"/>
        </w:rPr>
        <w:t xml:space="preserve">. </w:t>
      </w:r>
      <w:r w:rsidR="006F7A0F" w:rsidRPr="00C33EAF">
        <w:rPr>
          <w:rFonts w:ascii="PT Astra Serif" w:hAnsi="PT Astra Serif" w:cs="Times New Roman"/>
          <w:color w:val="000000"/>
          <w:sz w:val="28"/>
          <w:szCs w:val="28"/>
        </w:rPr>
        <w:t>Результатом административной процедуры является:</w:t>
      </w:r>
    </w:p>
    <w:p w:rsidR="006F7A0F" w:rsidRPr="00C33EAF" w:rsidRDefault="00E3183C" w:rsidP="000C5B6F">
      <w:pPr>
        <w:pStyle w:val="ConsPlusNormal"/>
        <w:widowControl/>
        <w:ind w:left="-142" w:firstLine="851"/>
        <w:jc w:val="both"/>
        <w:outlineLvl w:val="2"/>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1) </w:t>
      </w:r>
      <w:r w:rsidR="006F7A0F" w:rsidRPr="00C33EAF">
        <w:rPr>
          <w:rFonts w:ascii="PT Astra Serif" w:hAnsi="PT Astra Serif" w:cs="Times New Roman"/>
          <w:color w:val="000000"/>
          <w:sz w:val="28"/>
          <w:szCs w:val="28"/>
        </w:rPr>
        <w:t>подтверждение соответствия документов установленным требованиям настоящего административного регламента;</w:t>
      </w:r>
    </w:p>
    <w:p w:rsidR="006F7A0F" w:rsidRPr="00C33EAF" w:rsidRDefault="00E3183C" w:rsidP="000C5B6F">
      <w:pPr>
        <w:pStyle w:val="ConsPlusNormal"/>
        <w:widowControl/>
        <w:ind w:left="709" w:firstLine="0"/>
        <w:jc w:val="both"/>
        <w:outlineLvl w:val="2"/>
        <w:rPr>
          <w:rFonts w:ascii="PT Astra Serif" w:hAnsi="PT Astra Serif" w:cs="Times New Roman"/>
          <w:color w:val="000000"/>
          <w:sz w:val="28"/>
          <w:szCs w:val="28"/>
        </w:rPr>
      </w:pPr>
      <w:r w:rsidRPr="00C33EAF">
        <w:rPr>
          <w:rFonts w:ascii="PT Astra Serif" w:hAnsi="PT Astra Serif" w:cs="Times New Roman"/>
          <w:sz w:val="28"/>
          <w:szCs w:val="28"/>
        </w:rPr>
        <w:t xml:space="preserve"> 2) </w:t>
      </w:r>
      <w:r w:rsidR="009C06B7" w:rsidRPr="00C33EAF">
        <w:rPr>
          <w:rFonts w:ascii="PT Astra Serif" w:hAnsi="PT Astra Serif" w:cs="Times New Roman"/>
          <w:sz w:val="28"/>
          <w:szCs w:val="28"/>
        </w:rPr>
        <w:t>решение</w:t>
      </w:r>
      <w:r w:rsidR="006F7A0F" w:rsidRPr="00C33EAF">
        <w:rPr>
          <w:rFonts w:ascii="PT Astra Serif" w:hAnsi="PT Astra Serif" w:cs="Times New Roman"/>
          <w:sz w:val="28"/>
          <w:szCs w:val="28"/>
        </w:rPr>
        <w:t xml:space="preserve"> об отказе в предоставлении</w:t>
      </w:r>
      <w:r w:rsidR="006F7A0F" w:rsidRPr="00C33EAF">
        <w:rPr>
          <w:rFonts w:ascii="PT Astra Serif" w:hAnsi="PT Astra Serif" w:cs="Times New Roman"/>
          <w:color w:val="000000"/>
          <w:sz w:val="28"/>
          <w:szCs w:val="28"/>
        </w:rPr>
        <w:t xml:space="preserve"> муниципальной услуги.</w:t>
      </w:r>
    </w:p>
    <w:p w:rsidR="006F7A0F" w:rsidRDefault="006F7A0F" w:rsidP="00E03F8B">
      <w:pPr>
        <w:pStyle w:val="ConsPlusNormal"/>
        <w:ind w:firstLine="709"/>
        <w:jc w:val="both"/>
        <w:outlineLvl w:val="2"/>
        <w:rPr>
          <w:rFonts w:ascii="PT Astra Serif" w:hAnsi="PT Astra Serif" w:cs="Times New Roman"/>
          <w:color w:val="000000"/>
          <w:sz w:val="28"/>
          <w:szCs w:val="28"/>
        </w:rPr>
      </w:pPr>
    </w:p>
    <w:p w:rsidR="000C5B6F" w:rsidRPr="00C33EAF" w:rsidRDefault="000C5B6F" w:rsidP="000C5B6F">
      <w:pPr>
        <w:tabs>
          <w:tab w:val="num" w:pos="540"/>
        </w:tabs>
        <w:jc w:val="center"/>
        <w:rPr>
          <w:rFonts w:ascii="PT Astra Serif" w:hAnsi="PT Astra Serif"/>
          <w:b/>
          <w:color w:val="000000"/>
          <w:sz w:val="28"/>
          <w:szCs w:val="28"/>
        </w:rPr>
      </w:pPr>
      <w:r w:rsidRPr="00C33EAF">
        <w:rPr>
          <w:rFonts w:ascii="PT Astra Serif" w:hAnsi="PT Astra Serif"/>
          <w:b/>
          <w:color w:val="000000"/>
          <w:sz w:val="28"/>
          <w:szCs w:val="28"/>
        </w:rPr>
        <w:t xml:space="preserve">Принятие решения о предоставлении услуги </w:t>
      </w:r>
    </w:p>
    <w:p w:rsidR="000C5B6F" w:rsidRPr="00C33EAF" w:rsidRDefault="000C5B6F" w:rsidP="000C5B6F">
      <w:pPr>
        <w:tabs>
          <w:tab w:val="num" w:pos="540"/>
        </w:tabs>
        <w:jc w:val="center"/>
        <w:rPr>
          <w:rFonts w:ascii="PT Astra Serif" w:hAnsi="PT Astra Serif"/>
          <w:b/>
          <w:bCs/>
          <w:color w:val="000000"/>
          <w:sz w:val="28"/>
          <w:szCs w:val="28"/>
        </w:rPr>
      </w:pPr>
      <w:r w:rsidRPr="00C33EAF">
        <w:rPr>
          <w:rFonts w:ascii="PT Astra Serif" w:hAnsi="PT Astra Serif"/>
          <w:b/>
          <w:color w:val="000000"/>
          <w:sz w:val="28"/>
          <w:szCs w:val="28"/>
        </w:rPr>
        <w:t>и формирование результата предоставления услуги</w:t>
      </w:r>
    </w:p>
    <w:p w:rsidR="000C5B6F" w:rsidRPr="00C33EAF" w:rsidRDefault="000C5B6F" w:rsidP="000C5B6F">
      <w:pPr>
        <w:pStyle w:val="ConsPlusNormal"/>
        <w:ind w:firstLine="709"/>
        <w:jc w:val="both"/>
        <w:outlineLvl w:val="2"/>
        <w:rPr>
          <w:rFonts w:ascii="PT Astra Serif" w:hAnsi="PT Astra Serif" w:cs="Times New Roman"/>
          <w:color w:val="000000"/>
          <w:sz w:val="28"/>
          <w:szCs w:val="28"/>
        </w:rPr>
      </w:pPr>
    </w:p>
    <w:p w:rsidR="000C5B6F" w:rsidRPr="00C33EAF" w:rsidRDefault="00DC72A4" w:rsidP="00BC37C4">
      <w:pPr>
        <w:widowControl w:val="0"/>
        <w:autoSpaceDE w:val="0"/>
        <w:autoSpaceDN w:val="0"/>
        <w:adjustRightInd w:val="0"/>
        <w:ind w:firstLine="708"/>
        <w:jc w:val="both"/>
        <w:rPr>
          <w:rFonts w:ascii="PT Astra Serif" w:hAnsi="PT Astra Serif"/>
          <w:color w:val="000000"/>
          <w:sz w:val="28"/>
          <w:szCs w:val="28"/>
        </w:rPr>
      </w:pPr>
      <w:r>
        <w:rPr>
          <w:rFonts w:ascii="PT Astra Serif" w:hAnsi="PT Astra Serif"/>
          <w:color w:val="000000"/>
          <w:sz w:val="28"/>
          <w:szCs w:val="28"/>
        </w:rPr>
        <w:t>103</w:t>
      </w:r>
      <w:r w:rsidR="00BC37C4">
        <w:rPr>
          <w:rFonts w:ascii="PT Astra Serif" w:hAnsi="PT Astra Serif"/>
          <w:color w:val="000000"/>
          <w:sz w:val="28"/>
          <w:szCs w:val="28"/>
        </w:rPr>
        <w:t>.</w:t>
      </w:r>
      <w:r>
        <w:rPr>
          <w:rFonts w:ascii="PT Astra Serif" w:hAnsi="PT Astra Serif"/>
          <w:color w:val="000000"/>
          <w:sz w:val="28"/>
          <w:szCs w:val="28"/>
        </w:rPr>
        <w:t xml:space="preserve"> </w:t>
      </w:r>
      <w:r w:rsidR="000C5B6F" w:rsidRPr="00C33EAF">
        <w:rPr>
          <w:rFonts w:ascii="PT Astra Serif" w:hAnsi="PT Astra Serif"/>
          <w:color w:val="000000"/>
          <w:sz w:val="28"/>
          <w:szCs w:val="28"/>
        </w:rPr>
        <w:t>Основанием для начала административной процедуры является наличие полного пакета документов, отсутствие или наличие оснований для отказа в предоставлении муниципальной услуги.</w:t>
      </w:r>
    </w:p>
    <w:p w:rsidR="000C5B6F" w:rsidRPr="00C33EAF" w:rsidRDefault="00DC72A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6"/>
          <w:szCs w:val="26"/>
        </w:rPr>
        <w:t>104</w:t>
      </w:r>
      <w:r w:rsidR="00BC37C4">
        <w:rPr>
          <w:rFonts w:ascii="PT Astra Serif" w:hAnsi="PT Astra Serif" w:cs="Times New Roman"/>
          <w:color w:val="000000"/>
          <w:sz w:val="26"/>
          <w:szCs w:val="26"/>
        </w:rPr>
        <w:t xml:space="preserve">. </w:t>
      </w:r>
      <w:r w:rsidR="000C5B6F" w:rsidRPr="00C33EAF">
        <w:rPr>
          <w:rFonts w:ascii="PT Astra Serif" w:hAnsi="PT Astra Serif" w:cs="Times New Roman"/>
          <w:color w:val="000000"/>
          <w:sz w:val="28"/>
          <w:szCs w:val="28"/>
        </w:rPr>
        <w:t>По результатам рассмотрения документов, полученных в системе межведомственных запросов, а также представленных лично заявителем</w:t>
      </w:r>
      <w:r w:rsidR="00B638F4">
        <w:rPr>
          <w:rFonts w:ascii="PT Astra Serif" w:hAnsi="PT Astra Serif" w:cs="Times New Roman"/>
          <w:color w:val="000000"/>
          <w:sz w:val="28"/>
          <w:szCs w:val="28"/>
        </w:rPr>
        <w:t xml:space="preserve"> через МФЦ</w:t>
      </w:r>
      <w:r w:rsidR="000C5B6F" w:rsidRPr="00C33EAF">
        <w:rPr>
          <w:rFonts w:ascii="PT Astra Serif" w:hAnsi="PT Astra Serif" w:cs="Times New Roman"/>
          <w:color w:val="000000"/>
          <w:sz w:val="28"/>
          <w:szCs w:val="28"/>
        </w:rPr>
        <w:t xml:space="preserve">, специалист, ответственный за рассмотрение и оформление документов для предоставления муниципальной услуги, принимает решение о предоставлении муниципальной услуги и формирует результат, либо решение об отказе в ее предоставлении. </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1</w:t>
      </w:r>
      <w:r w:rsidR="00DC72A4">
        <w:rPr>
          <w:rFonts w:ascii="PT Astra Serif" w:hAnsi="PT Astra Serif" w:cs="Times New Roman"/>
          <w:color w:val="000000"/>
          <w:sz w:val="28"/>
          <w:szCs w:val="28"/>
        </w:rPr>
        <w:t>05</w:t>
      </w:r>
      <w:r>
        <w:rPr>
          <w:rFonts w:ascii="PT Astra Serif" w:hAnsi="PT Astra Serif" w:cs="Times New Roman"/>
          <w:color w:val="000000"/>
          <w:sz w:val="28"/>
          <w:szCs w:val="28"/>
        </w:rPr>
        <w:t xml:space="preserve">. </w:t>
      </w:r>
      <w:r w:rsidR="000C5B6F" w:rsidRPr="00C33EAF">
        <w:rPr>
          <w:rFonts w:ascii="PT Astra Serif" w:hAnsi="PT Astra Serif" w:cs="Times New Roman"/>
          <w:color w:val="000000"/>
          <w:sz w:val="28"/>
          <w:szCs w:val="28"/>
        </w:rPr>
        <w:t xml:space="preserve">Подготовленный на бумажном носителе, проект постановления о присвоение адреса объекту адресации, изменение и аннулирование такого адреса передается Главе администрации, который в течение одного рабочего дня рассматривает его и при отсутствии возражений подписывает либо прилагает мотивированный отказ в подписании. </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1</w:t>
      </w:r>
      <w:r w:rsidR="00DC72A4">
        <w:rPr>
          <w:rFonts w:ascii="PT Astra Serif" w:hAnsi="PT Astra Serif" w:cs="Times New Roman"/>
          <w:color w:val="000000"/>
          <w:sz w:val="28"/>
          <w:szCs w:val="28"/>
        </w:rPr>
        <w:t>06</w:t>
      </w:r>
      <w:r>
        <w:rPr>
          <w:rFonts w:ascii="PT Astra Serif" w:hAnsi="PT Astra Serif" w:cs="Times New Roman"/>
          <w:color w:val="000000"/>
          <w:sz w:val="28"/>
          <w:szCs w:val="28"/>
        </w:rPr>
        <w:t xml:space="preserve">. </w:t>
      </w:r>
      <w:r w:rsidR="000C5B6F" w:rsidRPr="00C33EAF">
        <w:rPr>
          <w:rFonts w:ascii="PT Astra Serif" w:hAnsi="PT Astra Serif" w:cs="Times New Roman"/>
          <w:color w:val="000000"/>
          <w:sz w:val="28"/>
          <w:szCs w:val="28"/>
        </w:rPr>
        <w:t xml:space="preserve">В случае отсутствия у заявителя права на получение муниципальной услуги ответственный специалист формирует отказ в предоставлении муниципальной услуги с подробным обоснованием причин отказа. </w:t>
      </w:r>
    </w:p>
    <w:p w:rsidR="000C5B6F" w:rsidRPr="00C33EAF" w:rsidRDefault="00DC72A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107</w:t>
      </w:r>
      <w:r w:rsidR="00BC37C4">
        <w:rPr>
          <w:rFonts w:ascii="PT Astra Serif" w:hAnsi="PT Astra Serif" w:cs="Times New Roman"/>
          <w:color w:val="000000"/>
          <w:sz w:val="28"/>
          <w:szCs w:val="28"/>
        </w:rPr>
        <w:t xml:space="preserve">. </w:t>
      </w:r>
      <w:r w:rsidR="000C5B6F" w:rsidRPr="00C33EAF">
        <w:rPr>
          <w:rFonts w:ascii="PT Astra Serif" w:hAnsi="PT Astra Serif" w:cs="Times New Roman"/>
          <w:color w:val="000000"/>
          <w:sz w:val="28"/>
          <w:szCs w:val="28"/>
        </w:rPr>
        <w:t>Результатом административной процедуры является установление наличия или отсутствия оснований для отказа в предоставлении Муниципальной услуги, подготовка результата предоставления Муниципальной услуги.</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1</w:t>
      </w:r>
      <w:r w:rsidR="00DC72A4">
        <w:rPr>
          <w:rFonts w:ascii="PT Astra Serif" w:hAnsi="PT Astra Serif" w:cs="Times New Roman"/>
          <w:color w:val="000000"/>
          <w:sz w:val="28"/>
          <w:szCs w:val="28"/>
        </w:rPr>
        <w:t>08</w:t>
      </w:r>
      <w:r>
        <w:rPr>
          <w:rFonts w:ascii="PT Astra Serif" w:hAnsi="PT Astra Serif" w:cs="Times New Roman"/>
          <w:color w:val="000000"/>
          <w:sz w:val="28"/>
          <w:szCs w:val="28"/>
        </w:rPr>
        <w:t xml:space="preserve">. </w:t>
      </w:r>
      <w:r w:rsidR="000C5B6F" w:rsidRPr="00C33EAF">
        <w:rPr>
          <w:rFonts w:ascii="PT Astra Serif" w:hAnsi="PT Astra Serif" w:cs="Times New Roman"/>
          <w:color w:val="000000"/>
          <w:sz w:val="28"/>
          <w:szCs w:val="28"/>
        </w:rPr>
        <w:t>Максимальный срок, затраченный на административные процедуры: р</w:t>
      </w:r>
      <w:r w:rsidR="000C5B6F" w:rsidRPr="00C33EAF">
        <w:rPr>
          <w:rFonts w:ascii="PT Astra Serif" w:hAnsi="PT Astra Serif"/>
          <w:color w:val="000000"/>
          <w:spacing w:val="-1"/>
          <w:sz w:val="28"/>
          <w:szCs w:val="28"/>
        </w:rPr>
        <w:t xml:space="preserve">ассмотрение </w:t>
      </w:r>
      <w:r w:rsidR="000C5B6F" w:rsidRPr="00C33EAF">
        <w:rPr>
          <w:rFonts w:ascii="PT Astra Serif" w:hAnsi="PT Astra Serif"/>
          <w:color w:val="000000"/>
          <w:sz w:val="28"/>
          <w:szCs w:val="28"/>
        </w:rPr>
        <w:t xml:space="preserve">документов и сведений, </w:t>
      </w:r>
      <w:r w:rsidR="000C5B6F" w:rsidRPr="00C33EAF">
        <w:rPr>
          <w:rFonts w:ascii="PT Astra Serif" w:hAnsi="PT Astra Serif" w:cs="Times New Roman"/>
          <w:color w:val="000000"/>
          <w:sz w:val="28"/>
          <w:szCs w:val="28"/>
        </w:rPr>
        <w:t>п</w:t>
      </w:r>
      <w:r w:rsidR="000C5B6F" w:rsidRPr="00C33EAF">
        <w:rPr>
          <w:rFonts w:ascii="PT Astra Serif" w:hAnsi="PT Astra Serif"/>
          <w:color w:val="000000"/>
          <w:sz w:val="28"/>
          <w:szCs w:val="28"/>
        </w:rPr>
        <w:t>ринятие решения о предоставлении услуги и формирование результата предоставления услуги</w:t>
      </w:r>
      <w:r w:rsidR="000C5B6F" w:rsidRPr="00C33EAF">
        <w:rPr>
          <w:rFonts w:ascii="PT Astra Serif" w:hAnsi="PT Astra Serif" w:cs="Times New Roman"/>
          <w:color w:val="000000"/>
          <w:sz w:val="28"/>
          <w:szCs w:val="28"/>
        </w:rPr>
        <w:t xml:space="preserve"> составляет 2 рабочих дня. </w:t>
      </w:r>
    </w:p>
    <w:p w:rsidR="000C5B6F" w:rsidRDefault="000C5B6F" w:rsidP="000C5B6F">
      <w:pPr>
        <w:rPr>
          <w:rFonts w:ascii="PT Astra Serif" w:hAnsi="PT Astra Serif"/>
          <w:b/>
          <w:color w:val="000000"/>
          <w:sz w:val="28"/>
          <w:szCs w:val="28"/>
        </w:rPr>
      </w:pPr>
    </w:p>
    <w:p w:rsidR="000C5B6F" w:rsidRPr="00C33EAF" w:rsidRDefault="000C5B6F" w:rsidP="000C5B6F">
      <w:pPr>
        <w:jc w:val="center"/>
        <w:rPr>
          <w:rFonts w:ascii="PT Astra Serif" w:hAnsi="PT Astra Serif"/>
          <w:b/>
          <w:color w:val="000000"/>
          <w:sz w:val="28"/>
          <w:szCs w:val="28"/>
        </w:rPr>
      </w:pPr>
      <w:r w:rsidRPr="00C33EAF">
        <w:rPr>
          <w:rFonts w:ascii="PT Astra Serif" w:hAnsi="PT Astra Serif"/>
          <w:b/>
          <w:color w:val="000000"/>
          <w:sz w:val="28"/>
          <w:szCs w:val="28"/>
        </w:rPr>
        <w:t xml:space="preserve">Предоставление результата </w:t>
      </w:r>
      <w:r w:rsidRPr="00C33EAF">
        <w:rPr>
          <w:rFonts w:ascii="PT Astra Serif" w:hAnsi="PT Astra Serif"/>
          <w:b/>
          <w:color w:val="000000"/>
          <w:spacing w:val="-1"/>
          <w:sz w:val="28"/>
          <w:szCs w:val="28"/>
        </w:rPr>
        <w:t xml:space="preserve">оказания </w:t>
      </w:r>
      <w:r w:rsidRPr="00C33EAF">
        <w:rPr>
          <w:rFonts w:ascii="PT Astra Serif" w:hAnsi="PT Astra Serif"/>
          <w:b/>
          <w:color w:val="000000"/>
          <w:sz w:val="28"/>
          <w:szCs w:val="28"/>
        </w:rPr>
        <w:t>услуги</w:t>
      </w:r>
    </w:p>
    <w:p w:rsidR="000C5B6F" w:rsidRPr="00C33EAF" w:rsidRDefault="000C5B6F" w:rsidP="000C5B6F">
      <w:pPr>
        <w:ind w:left="1368"/>
        <w:rPr>
          <w:rFonts w:ascii="PT Astra Serif" w:hAnsi="PT Astra Serif"/>
          <w:b/>
          <w:color w:val="000000"/>
          <w:sz w:val="28"/>
          <w:szCs w:val="28"/>
        </w:rPr>
      </w:pPr>
    </w:p>
    <w:p w:rsidR="000C5B6F" w:rsidRPr="00C33EAF" w:rsidRDefault="00BC37C4" w:rsidP="00BC37C4">
      <w:pPr>
        <w:pStyle w:val="TableParagraph"/>
        <w:ind w:firstLine="708"/>
        <w:jc w:val="both"/>
        <w:rPr>
          <w:rFonts w:ascii="PT Astra Serif" w:hAnsi="PT Astra Serif"/>
          <w:color w:val="000000"/>
          <w:sz w:val="28"/>
          <w:szCs w:val="28"/>
        </w:rPr>
      </w:pPr>
      <w:r>
        <w:rPr>
          <w:rFonts w:ascii="PT Astra Serif" w:hAnsi="PT Astra Serif"/>
          <w:color w:val="000000"/>
          <w:sz w:val="28"/>
          <w:szCs w:val="28"/>
        </w:rPr>
        <w:t>1</w:t>
      </w:r>
      <w:r w:rsidR="00DC72A4">
        <w:rPr>
          <w:rFonts w:ascii="PT Astra Serif" w:hAnsi="PT Astra Serif"/>
          <w:color w:val="000000"/>
          <w:sz w:val="28"/>
          <w:szCs w:val="28"/>
        </w:rPr>
        <w:t>09</w:t>
      </w:r>
      <w:r>
        <w:rPr>
          <w:rFonts w:ascii="PT Astra Serif" w:hAnsi="PT Astra Serif"/>
          <w:color w:val="000000"/>
          <w:sz w:val="28"/>
          <w:szCs w:val="28"/>
        </w:rPr>
        <w:t xml:space="preserve">. </w:t>
      </w:r>
      <w:r w:rsidR="000C5B6F" w:rsidRPr="00C33EAF">
        <w:rPr>
          <w:rFonts w:ascii="PT Astra Serif" w:hAnsi="PT Astra Serif"/>
          <w:color w:val="000000"/>
          <w:sz w:val="28"/>
          <w:szCs w:val="28"/>
        </w:rPr>
        <w:t>Основанием для начала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0C5B6F" w:rsidRPr="00C33EAF" w:rsidRDefault="00BC37C4" w:rsidP="00BC37C4">
      <w:pPr>
        <w:pStyle w:val="TableParagraph"/>
        <w:ind w:firstLine="708"/>
        <w:jc w:val="both"/>
        <w:rPr>
          <w:rFonts w:ascii="PT Astra Serif" w:hAnsi="PT Astra Serif"/>
          <w:color w:val="000000"/>
          <w:sz w:val="28"/>
          <w:szCs w:val="28"/>
        </w:rPr>
      </w:pPr>
      <w:r>
        <w:rPr>
          <w:rFonts w:ascii="PT Astra Serif" w:hAnsi="PT Astra Serif"/>
          <w:color w:val="000000"/>
          <w:sz w:val="28"/>
          <w:szCs w:val="28"/>
        </w:rPr>
        <w:lastRenderedPageBreak/>
        <w:t>1</w:t>
      </w:r>
      <w:r w:rsidR="00DC72A4">
        <w:rPr>
          <w:rFonts w:ascii="PT Astra Serif" w:hAnsi="PT Astra Serif"/>
          <w:color w:val="000000"/>
          <w:sz w:val="28"/>
          <w:szCs w:val="28"/>
        </w:rPr>
        <w:t>10</w:t>
      </w:r>
      <w:r>
        <w:rPr>
          <w:rFonts w:ascii="PT Astra Serif" w:hAnsi="PT Astra Serif"/>
          <w:color w:val="000000"/>
          <w:sz w:val="28"/>
          <w:szCs w:val="28"/>
        </w:rPr>
        <w:t>.</w:t>
      </w:r>
      <w:r w:rsidR="004761D3">
        <w:rPr>
          <w:rFonts w:ascii="PT Astra Serif" w:hAnsi="PT Astra Serif"/>
          <w:color w:val="000000"/>
          <w:sz w:val="28"/>
          <w:szCs w:val="28"/>
        </w:rPr>
        <w:t> </w:t>
      </w:r>
      <w:r w:rsidR="000C5B6F" w:rsidRPr="00C33EAF">
        <w:rPr>
          <w:rFonts w:ascii="PT Astra Serif" w:hAnsi="PT Astra Serif"/>
          <w:color w:val="000000"/>
          <w:sz w:val="28"/>
          <w:szCs w:val="28"/>
        </w:rPr>
        <w:t>Выдача результата муниципальной услуги доверенному лицу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0C5B6F" w:rsidRPr="00C33EAF" w:rsidRDefault="00BC37C4" w:rsidP="00BC37C4">
      <w:pPr>
        <w:pStyle w:val="TableParagraph"/>
        <w:ind w:firstLine="708"/>
        <w:jc w:val="both"/>
        <w:rPr>
          <w:rFonts w:ascii="PT Astra Serif" w:hAnsi="PT Astra Serif"/>
          <w:color w:val="000000"/>
          <w:sz w:val="28"/>
          <w:szCs w:val="28"/>
        </w:rPr>
      </w:pPr>
      <w:r>
        <w:rPr>
          <w:rFonts w:ascii="PT Astra Serif" w:hAnsi="PT Astra Serif"/>
          <w:color w:val="000000"/>
          <w:sz w:val="28"/>
          <w:szCs w:val="28"/>
        </w:rPr>
        <w:t>1</w:t>
      </w:r>
      <w:r w:rsidR="00DC72A4">
        <w:rPr>
          <w:rFonts w:ascii="PT Astra Serif" w:hAnsi="PT Astra Serif"/>
          <w:color w:val="000000"/>
          <w:sz w:val="28"/>
          <w:szCs w:val="28"/>
        </w:rPr>
        <w:t>11</w:t>
      </w:r>
      <w:r>
        <w:rPr>
          <w:rFonts w:ascii="PT Astra Serif" w:hAnsi="PT Astra Serif"/>
          <w:color w:val="000000"/>
          <w:sz w:val="28"/>
          <w:szCs w:val="28"/>
        </w:rPr>
        <w:t>.</w:t>
      </w:r>
      <w:r w:rsidR="004761D3">
        <w:rPr>
          <w:rFonts w:ascii="PT Astra Serif" w:hAnsi="PT Astra Serif"/>
          <w:color w:val="000000"/>
          <w:sz w:val="28"/>
          <w:szCs w:val="28"/>
        </w:rPr>
        <w:t> </w:t>
      </w:r>
      <w:r w:rsidR="000C5B6F" w:rsidRPr="00C33EAF">
        <w:rPr>
          <w:rFonts w:ascii="PT Astra Serif" w:hAnsi="PT Astra Serif"/>
          <w:color w:val="000000"/>
          <w:sz w:val="28"/>
          <w:szCs w:val="28"/>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0C5B6F" w:rsidRPr="00C33EAF" w:rsidRDefault="000C5B6F" w:rsidP="000C5B6F">
      <w:pPr>
        <w:tabs>
          <w:tab w:val="left" w:pos="0"/>
        </w:tabs>
        <w:ind w:firstLine="709"/>
        <w:jc w:val="both"/>
        <w:rPr>
          <w:rFonts w:ascii="PT Astra Serif" w:hAnsi="PT Astra Serif"/>
          <w:color w:val="000000"/>
          <w:sz w:val="28"/>
          <w:szCs w:val="28"/>
        </w:rPr>
      </w:pPr>
      <w:r w:rsidRPr="00C33EAF">
        <w:rPr>
          <w:rFonts w:ascii="PT Astra Serif" w:hAnsi="PT Astra Serif"/>
          <w:color w:val="000000"/>
          <w:sz w:val="28"/>
          <w:szCs w:val="28"/>
        </w:rPr>
        <w:t>1) в форме электронного документа, подписанного усиленной квалифицированной электронной подпись уполномоченного должностного лица органа, ответственного за предоставление ус</w:t>
      </w:r>
      <w:r w:rsidR="0035065B">
        <w:rPr>
          <w:rFonts w:ascii="PT Astra Serif" w:hAnsi="PT Astra Serif"/>
          <w:color w:val="000000"/>
          <w:sz w:val="28"/>
          <w:szCs w:val="28"/>
        </w:rPr>
        <w:t>луги, в личном кабинете на ЕПГУ;</w:t>
      </w:r>
    </w:p>
    <w:p w:rsidR="000C5B6F" w:rsidRPr="00C33EAF" w:rsidRDefault="0075232A" w:rsidP="000C5B6F">
      <w:pPr>
        <w:tabs>
          <w:tab w:val="left" w:pos="0"/>
        </w:tabs>
        <w:ind w:firstLine="709"/>
        <w:jc w:val="both"/>
        <w:rPr>
          <w:rFonts w:ascii="PT Astra Serif" w:hAnsi="PT Astra Serif"/>
          <w:color w:val="000000"/>
          <w:sz w:val="28"/>
          <w:szCs w:val="28"/>
        </w:rPr>
      </w:pPr>
      <w:r>
        <w:rPr>
          <w:rFonts w:ascii="PT Astra Serif" w:hAnsi="PT Astra Serif"/>
          <w:color w:val="000000"/>
          <w:sz w:val="28"/>
          <w:szCs w:val="28"/>
        </w:rPr>
        <w:t>2</w:t>
      </w:r>
      <w:r w:rsidR="000C5B6F" w:rsidRPr="00C33EAF">
        <w:rPr>
          <w:rFonts w:ascii="PT Astra Serif" w:hAnsi="PT Astra Serif"/>
          <w:color w:val="000000"/>
          <w:sz w:val="28"/>
          <w:szCs w:val="28"/>
        </w:rPr>
        <w:t xml:space="preserve">) в МФЦ в виде экземпляра электронного документа, распечатанного на бумажном носителе, заверенного подписью и печатью МФЦ. </w:t>
      </w:r>
    </w:p>
    <w:p w:rsidR="000C5B6F" w:rsidRPr="00C33EAF" w:rsidRDefault="00BC37C4" w:rsidP="004761D3">
      <w:pPr>
        <w:tabs>
          <w:tab w:val="left" w:pos="0"/>
        </w:tabs>
        <w:ind w:firstLine="709"/>
        <w:jc w:val="both"/>
        <w:rPr>
          <w:rFonts w:ascii="PT Astra Serif" w:hAnsi="PT Astra Serif"/>
          <w:color w:val="000000"/>
          <w:sz w:val="28"/>
          <w:szCs w:val="28"/>
        </w:rPr>
      </w:pPr>
      <w:r>
        <w:rPr>
          <w:rFonts w:ascii="PT Astra Serif" w:hAnsi="PT Astra Serif"/>
          <w:color w:val="000000"/>
          <w:sz w:val="28"/>
          <w:szCs w:val="28"/>
        </w:rPr>
        <w:t>1</w:t>
      </w:r>
      <w:r w:rsidR="00DC72A4">
        <w:rPr>
          <w:rFonts w:ascii="PT Astra Serif" w:hAnsi="PT Astra Serif"/>
          <w:color w:val="000000"/>
          <w:sz w:val="28"/>
          <w:szCs w:val="28"/>
        </w:rPr>
        <w:t>12</w:t>
      </w:r>
      <w:r>
        <w:rPr>
          <w:rFonts w:ascii="PT Astra Serif" w:hAnsi="PT Astra Serif"/>
          <w:color w:val="000000"/>
          <w:sz w:val="28"/>
          <w:szCs w:val="28"/>
        </w:rPr>
        <w:t>.</w:t>
      </w:r>
      <w:r w:rsidR="004761D3">
        <w:rPr>
          <w:rFonts w:ascii="PT Astra Serif" w:hAnsi="PT Astra Serif"/>
          <w:color w:val="000000"/>
          <w:sz w:val="28"/>
          <w:szCs w:val="28"/>
        </w:rPr>
        <w:t> </w:t>
      </w:r>
      <w:r w:rsidR="000C5B6F" w:rsidRPr="00C33EAF">
        <w:rPr>
          <w:rFonts w:ascii="PT Astra Serif" w:hAnsi="PT Astra Serif"/>
          <w:color w:val="000000"/>
          <w:sz w:val="28"/>
          <w:szCs w:val="28"/>
        </w:rPr>
        <w:t>В уведомлении Администрация, указывает доступное для получения результата предоставления услуги МФЦ с указанием адреса.</w:t>
      </w:r>
    </w:p>
    <w:p w:rsidR="000C5B6F" w:rsidRPr="00C33EAF" w:rsidRDefault="00BC37C4" w:rsidP="004761D3">
      <w:pPr>
        <w:tabs>
          <w:tab w:val="left" w:pos="0"/>
        </w:tabs>
        <w:ind w:firstLine="709"/>
        <w:jc w:val="both"/>
        <w:rPr>
          <w:rFonts w:ascii="PT Astra Serif" w:hAnsi="PT Astra Serif"/>
          <w:color w:val="000000"/>
          <w:sz w:val="28"/>
          <w:szCs w:val="28"/>
        </w:rPr>
      </w:pPr>
      <w:r>
        <w:rPr>
          <w:rFonts w:ascii="PT Astra Serif" w:hAnsi="PT Astra Serif"/>
          <w:color w:val="000000"/>
          <w:sz w:val="28"/>
          <w:szCs w:val="28"/>
        </w:rPr>
        <w:t>1</w:t>
      </w:r>
      <w:r w:rsidR="00DC72A4">
        <w:rPr>
          <w:rFonts w:ascii="PT Astra Serif" w:hAnsi="PT Astra Serif"/>
          <w:color w:val="000000"/>
          <w:sz w:val="28"/>
          <w:szCs w:val="28"/>
        </w:rPr>
        <w:t>13</w:t>
      </w:r>
      <w:r>
        <w:rPr>
          <w:rFonts w:ascii="PT Astra Serif" w:hAnsi="PT Astra Serif"/>
          <w:color w:val="000000"/>
          <w:sz w:val="28"/>
          <w:szCs w:val="28"/>
        </w:rPr>
        <w:t>.</w:t>
      </w:r>
      <w:r w:rsidR="004761D3">
        <w:rPr>
          <w:rFonts w:ascii="PT Astra Serif" w:hAnsi="PT Astra Serif"/>
          <w:color w:val="000000"/>
          <w:sz w:val="28"/>
          <w:szCs w:val="28"/>
        </w:rPr>
        <w:t> </w:t>
      </w:r>
      <w:r w:rsidR="000C5B6F" w:rsidRPr="00C33EAF">
        <w:rPr>
          <w:rFonts w:ascii="PT Astra Serif" w:hAnsi="PT Astra Serif"/>
          <w:color w:val="000000"/>
          <w:sz w:val="28"/>
          <w:szCs w:val="28"/>
        </w:rPr>
        <w:t>Максимальное время, затраченное на административную процедуру, не должно превышать 2 рабочих дней со дня регистрации результата оказания муниципальной услуги.</w:t>
      </w:r>
    </w:p>
    <w:p w:rsidR="000C5B6F" w:rsidRPr="00C33EAF" w:rsidRDefault="000C5B6F" w:rsidP="00E03F8B">
      <w:pPr>
        <w:pStyle w:val="ConsPlusNormal"/>
        <w:ind w:firstLine="709"/>
        <w:jc w:val="center"/>
        <w:rPr>
          <w:rFonts w:ascii="PT Astra Serif" w:hAnsi="PT Astra Serif" w:cs="Times New Roman"/>
          <w:b/>
          <w:color w:val="000000"/>
          <w:sz w:val="28"/>
          <w:szCs w:val="28"/>
        </w:rPr>
      </w:pPr>
    </w:p>
    <w:p w:rsidR="004A7106" w:rsidRPr="00C33EAF" w:rsidRDefault="004A7106" w:rsidP="004A7106">
      <w:pPr>
        <w:pStyle w:val="a9"/>
        <w:spacing w:after="0" w:line="240" w:lineRule="auto"/>
        <w:ind w:left="0"/>
        <w:jc w:val="center"/>
        <w:rPr>
          <w:rFonts w:ascii="PT Astra Serif" w:hAnsi="PT Astra Serif"/>
          <w:color w:val="000000"/>
          <w:sz w:val="28"/>
          <w:szCs w:val="28"/>
        </w:rPr>
      </w:pPr>
      <w:r>
        <w:rPr>
          <w:rFonts w:ascii="PT Astra Serif" w:hAnsi="PT Astra Serif"/>
          <w:color w:val="000000"/>
          <w:sz w:val="28"/>
          <w:szCs w:val="28"/>
        </w:rPr>
        <w:t>_____________________________________</w:t>
      </w:r>
    </w:p>
    <w:p w:rsidR="009D6788" w:rsidRPr="00C33EAF" w:rsidRDefault="009D6788" w:rsidP="00E03F8B">
      <w:pPr>
        <w:pStyle w:val="ConsPlusNormal"/>
        <w:ind w:firstLine="540"/>
        <w:jc w:val="both"/>
        <w:rPr>
          <w:rFonts w:ascii="PT Astra Serif" w:hAnsi="PT Astra Serif" w:cs="Times New Roman"/>
          <w:color w:val="000000"/>
          <w:sz w:val="28"/>
          <w:szCs w:val="28"/>
        </w:rPr>
      </w:pPr>
    </w:p>
    <w:p w:rsidR="000C5B6F" w:rsidRPr="00C33EAF" w:rsidRDefault="000C5B6F" w:rsidP="00E03F8B">
      <w:pPr>
        <w:ind w:firstLine="709"/>
        <w:jc w:val="right"/>
        <w:rPr>
          <w:rFonts w:ascii="PT Astra Serif" w:hAnsi="PT Astra Serif"/>
          <w:color w:val="000000"/>
          <w:sz w:val="28"/>
          <w:szCs w:val="28"/>
        </w:rPr>
        <w:sectPr w:rsidR="000C5B6F" w:rsidRPr="00C33EAF" w:rsidSect="00E532A7">
          <w:headerReference w:type="default" r:id="rId22"/>
          <w:headerReference w:type="first" r:id="rId23"/>
          <w:pgSz w:w="11906" w:h="16838"/>
          <w:pgMar w:top="1134" w:right="851" w:bottom="1134" w:left="1701" w:header="709" w:footer="709" w:gutter="0"/>
          <w:pgNumType w:start="1"/>
          <w:cols w:space="708"/>
          <w:titlePg/>
          <w:docGrid w:linePitch="360"/>
        </w:sectPr>
      </w:pPr>
    </w:p>
    <w:p w:rsidR="0064774E" w:rsidRPr="00C33EAF" w:rsidRDefault="004B47D8" w:rsidP="00E03F8B">
      <w:pPr>
        <w:jc w:val="right"/>
        <w:rPr>
          <w:rFonts w:ascii="PT Astra Serif" w:hAnsi="PT Astra Serif"/>
          <w:b/>
          <w:bCs/>
          <w:color w:val="000000"/>
          <w:sz w:val="28"/>
          <w:szCs w:val="28"/>
        </w:rPr>
      </w:pPr>
      <w:r>
        <w:rPr>
          <w:rFonts w:ascii="PT Astra Serif" w:hAnsi="PT Astra Serif"/>
          <w:b/>
          <w:bCs/>
          <w:noProof/>
          <w:color w:val="000000"/>
          <w:sz w:val="28"/>
          <w:szCs w:val="28"/>
        </w:rPr>
        <w:lastRenderedPageBreak/>
        <mc:AlternateContent>
          <mc:Choice Requires="wps">
            <w:drawing>
              <wp:anchor distT="0" distB="0" distL="114300" distR="114300" simplePos="0" relativeHeight="251656704" behindDoc="0" locked="0" layoutInCell="1" allowOverlap="0">
                <wp:simplePos x="0" y="0"/>
                <wp:positionH relativeFrom="margin">
                  <wp:posOffset>6128385</wp:posOffset>
                </wp:positionH>
                <wp:positionV relativeFrom="page">
                  <wp:posOffset>476250</wp:posOffset>
                </wp:positionV>
                <wp:extent cx="3044190" cy="960120"/>
                <wp:effectExtent l="0" t="0" r="3810" b="0"/>
                <wp:wrapNone/>
                <wp:docPr id="3"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114" w:rsidRPr="004A7106" w:rsidRDefault="00BE7114" w:rsidP="00AB76DB">
                            <w:pPr>
                              <w:jc w:val="center"/>
                              <w:rPr>
                                <w:rFonts w:ascii="PT Astra Serif" w:hAnsi="PT Astra Serif"/>
                                <w:color w:val="000000"/>
                                <w:sz w:val="24"/>
                                <w:szCs w:val="24"/>
                              </w:rPr>
                            </w:pPr>
                            <w:r w:rsidRPr="004A7106">
                              <w:rPr>
                                <w:rFonts w:ascii="PT Astra Serif" w:hAnsi="PT Astra Serif"/>
                                <w:color w:val="000000"/>
                                <w:sz w:val="24"/>
                                <w:szCs w:val="24"/>
                              </w:rPr>
                              <w:t>Приложение № 1</w:t>
                            </w:r>
                          </w:p>
                          <w:p w:rsidR="00BE7114" w:rsidRPr="004A7106" w:rsidRDefault="00BE7114"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AB76DB">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482.55pt;margin-top:37.5pt;width:239.7pt;height:75.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" o:allowoverlap="f" stroked="f">
                <v:textbox>
                  <w:txbxContent>
                    <w:p w:rsidR="00BE7114" w:rsidRPr="004A7106" w:rsidRDefault="00BE7114" w:rsidP="00AB76DB">
                      <w:pPr>
                        <w:jc w:val="center"/>
                        <w:rPr>
                          <w:rFonts w:ascii="PT Astra Serif" w:hAnsi="PT Astra Serif"/>
                          <w:color w:val="000000"/>
                          <w:sz w:val="24"/>
                          <w:szCs w:val="24"/>
                        </w:rPr>
                      </w:pPr>
                      <w:r w:rsidRPr="004A7106">
                        <w:rPr>
                          <w:rFonts w:ascii="PT Astra Serif" w:hAnsi="PT Astra Serif"/>
                          <w:color w:val="000000"/>
                          <w:sz w:val="24"/>
                          <w:szCs w:val="24"/>
                        </w:rPr>
                        <w:t>Приложение № 1</w:t>
                      </w:r>
                    </w:p>
                    <w:p w:rsidR="00BE7114" w:rsidRPr="004A7106" w:rsidRDefault="00BE7114"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AB76DB">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4F6D2B" w:rsidRDefault="004F6D2B" w:rsidP="00E03F8B">
      <w:pPr>
        <w:pStyle w:val="s3"/>
        <w:spacing w:before="0" w:beforeAutospacing="0" w:after="0" w:afterAutospacing="0"/>
        <w:jc w:val="center"/>
        <w:rPr>
          <w:rFonts w:ascii="PT Astra Serif" w:hAnsi="PT Astra Serif"/>
          <w:b/>
          <w:bCs/>
          <w:color w:val="000000"/>
          <w:sz w:val="28"/>
          <w:szCs w:val="28"/>
        </w:rPr>
      </w:pPr>
    </w:p>
    <w:p w:rsidR="00AB76DB" w:rsidRDefault="00AB76DB" w:rsidP="00E03F8B">
      <w:pPr>
        <w:pStyle w:val="s3"/>
        <w:spacing w:before="0" w:beforeAutospacing="0" w:after="0" w:afterAutospacing="0"/>
        <w:jc w:val="center"/>
        <w:rPr>
          <w:rFonts w:ascii="PT Astra Serif" w:hAnsi="PT Astra Serif"/>
          <w:b/>
          <w:bCs/>
          <w:color w:val="000000"/>
          <w:sz w:val="28"/>
          <w:szCs w:val="28"/>
        </w:rPr>
      </w:pPr>
    </w:p>
    <w:p w:rsidR="00AB76DB" w:rsidRDefault="00AB76DB" w:rsidP="00E03F8B">
      <w:pPr>
        <w:pStyle w:val="s3"/>
        <w:spacing w:before="0" w:beforeAutospacing="0" w:after="0" w:afterAutospacing="0"/>
        <w:jc w:val="center"/>
        <w:rPr>
          <w:rFonts w:ascii="PT Astra Serif" w:hAnsi="PT Astra Serif"/>
          <w:b/>
          <w:bCs/>
          <w:color w:val="000000"/>
          <w:sz w:val="28"/>
          <w:szCs w:val="28"/>
        </w:rPr>
      </w:pPr>
    </w:p>
    <w:p w:rsidR="00E03F8B" w:rsidRPr="009C4BB2" w:rsidRDefault="0064774E" w:rsidP="00E03F8B">
      <w:pPr>
        <w:pStyle w:val="s3"/>
        <w:spacing w:before="0" w:beforeAutospacing="0" w:after="0" w:afterAutospacing="0"/>
        <w:jc w:val="center"/>
        <w:rPr>
          <w:rFonts w:ascii="PT Astra Serif" w:hAnsi="PT Astra Serif"/>
          <w:b/>
          <w:bCs/>
          <w:color w:val="000000"/>
          <w:sz w:val="28"/>
          <w:szCs w:val="28"/>
        </w:rPr>
      </w:pPr>
      <w:r w:rsidRPr="009C4BB2">
        <w:rPr>
          <w:rFonts w:ascii="PT Astra Serif" w:hAnsi="PT Astra Serif"/>
          <w:b/>
          <w:bCs/>
          <w:color w:val="000000" w:themeColor="text1"/>
          <w:sz w:val="28"/>
          <w:szCs w:val="28"/>
        </w:rPr>
        <w:t>ФОРМА</w:t>
      </w:r>
    </w:p>
    <w:tbl>
      <w:tblPr>
        <w:tblpPr w:leftFromText="180" w:rightFromText="180" w:vertAnchor="text" w:horzAnchor="margin" w:tblpXSpec="center" w:tblpY="246"/>
        <w:tblW w:w="15285" w:type="dxa"/>
        <w:tblCellSpacing w:w="15" w:type="dxa"/>
        <w:tblLook w:val="04A0" w:firstRow="1" w:lastRow="0" w:firstColumn="1" w:lastColumn="0" w:noHBand="0" w:noVBand="1"/>
      </w:tblPr>
      <w:tblGrid>
        <w:gridCol w:w="8848"/>
        <w:gridCol w:w="3383"/>
        <w:gridCol w:w="3054"/>
      </w:tblGrid>
      <w:tr w:rsidR="00DC72A4" w:rsidRPr="009C4BB2" w:rsidTr="00DC72A4">
        <w:trPr>
          <w:tblCellSpacing w:w="15" w:type="dxa"/>
        </w:trPr>
        <w:tc>
          <w:tcPr>
            <w:tcW w:w="88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C72A4" w:rsidRPr="009C4BB2" w:rsidRDefault="00DC72A4" w:rsidP="00DC72A4">
            <w:pPr>
              <w:rPr>
                <w:rFonts w:ascii="PT Astra Serif" w:hAnsi="PT Astra Serif" w:cs="Arial"/>
                <w:color w:val="000000"/>
                <w:sz w:val="28"/>
                <w:szCs w:val="28"/>
              </w:rPr>
            </w:pPr>
          </w:p>
        </w:tc>
        <w:tc>
          <w:tcPr>
            <w:tcW w:w="3353"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C72A4" w:rsidRPr="009C4BB2" w:rsidRDefault="00DC72A4" w:rsidP="00DC72A4">
            <w:pPr>
              <w:pStyle w:val="s16"/>
              <w:spacing w:before="0" w:beforeAutospacing="0" w:after="0" w:afterAutospacing="0"/>
              <w:rPr>
                <w:rFonts w:ascii="PT Astra Serif" w:hAnsi="PT Astra Serif"/>
                <w:color w:val="000000"/>
                <w:sz w:val="28"/>
                <w:szCs w:val="28"/>
              </w:rPr>
            </w:pPr>
            <w:r w:rsidRPr="009C4BB2">
              <w:rPr>
                <w:rStyle w:val="s10"/>
                <w:rFonts w:ascii="PT Astra Serif" w:hAnsi="PT Astra Serif"/>
                <w:b/>
                <w:bCs/>
                <w:color w:val="000000"/>
                <w:sz w:val="28"/>
                <w:szCs w:val="28"/>
              </w:rPr>
              <w:t>Лист N 1</w:t>
            </w:r>
          </w:p>
        </w:tc>
        <w:tc>
          <w:tcPr>
            <w:tcW w:w="300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C72A4" w:rsidRPr="009C4BB2" w:rsidRDefault="00DC72A4" w:rsidP="00DC72A4">
            <w:pPr>
              <w:pStyle w:val="s16"/>
              <w:spacing w:before="0" w:beforeAutospacing="0" w:after="0" w:afterAutospacing="0"/>
              <w:rPr>
                <w:rFonts w:ascii="PT Astra Serif" w:hAnsi="PT Astra Serif" w:cs="Arial"/>
                <w:color w:val="000000"/>
                <w:sz w:val="28"/>
                <w:szCs w:val="28"/>
              </w:rPr>
            </w:pPr>
            <w:r w:rsidRPr="009C4BB2">
              <w:rPr>
                <w:rStyle w:val="s10"/>
                <w:rFonts w:ascii="PT Astra Serif" w:hAnsi="PT Astra Serif" w:cs="Arial"/>
                <w:b/>
                <w:bCs/>
                <w:color w:val="000000"/>
                <w:sz w:val="28"/>
                <w:szCs w:val="28"/>
              </w:rPr>
              <w:t>Всего листов ________</w:t>
            </w:r>
          </w:p>
        </w:tc>
      </w:tr>
    </w:tbl>
    <w:p w:rsidR="0064774E" w:rsidRPr="009C4BB2" w:rsidRDefault="0064774E" w:rsidP="00E03F8B">
      <w:pPr>
        <w:pStyle w:val="s3"/>
        <w:spacing w:before="0" w:beforeAutospacing="0" w:after="0" w:afterAutospacing="0"/>
        <w:jc w:val="center"/>
        <w:rPr>
          <w:rFonts w:ascii="PT Astra Serif" w:hAnsi="PT Astra Serif"/>
          <w:b/>
          <w:bCs/>
          <w:color w:val="000000"/>
          <w:sz w:val="28"/>
          <w:szCs w:val="28"/>
        </w:rPr>
      </w:pPr>
      <w:r w:rsidRPr="009C4BB2">
        <w:rPr>
          <w:rFonts w:ascii="PT Astra Serif" w:hAnsi="PT Astra Serif"/>
          <w:b/>
          <w:bCs/>
          <w:color w:val="000000"/>
          <w:sz w:val="28"/>
          <w:szCs w:val="28"/>
        </w:rPr>
        <w:t>заявления о присвоении объекту адресации адреса или аннулировании его адреса</w:t>
      </w:r>
    </w:p>
    <w:p w:rsidR="0064774E" w:rsidRPr="009C4BB2" w:rsidRDefault="0064774E" w:rsidP="00E03F8B">
      <w:pPr>
        <w:rPr>
          <w:rFonts w:ascii="PT Astra Serif" w:hAnsi="PT Astra Serif"/>
          <w:color w:val="000000"/>
          <w:sz w:val="28"/>
          <w:szCs w:val="28"/>
        </w:rPr>
      </w:pPr>
    </w:p>
    <w:tbl>
      <w:tblPr>
        <w:tblW w:w="15233" w:type="dxa"/>
        <w:tblCellSpacing w:w="15" w:type="dxa"/>
        <w:tblInd w:w="-427" w:type="dxa"/>
        <w:tblLook w:val="04A0" w:firstRow="1" w:lastRow="0" w:firstColumn="1" w:lastColumn="0" w:noHBand="0" w:noVBand="1"/>
      </w:tblPr>
      <w:tblGrid>
        <w:gridCol w:w="777"/>
        <w:gridCol w:w="728"/>
        <w:gridCol w:w="2582"/>
        <w:gridCol w:w="832"/>
        <w:gridCol w:w="249"/>
        <w:gridCol w:w="709"/>
        <w:gridCol w:w="79"/>
        <w:gridCol w:w="1456"/>
        <w:gridCol w:w="835"/>
        <w:gridCol w:w="1089"/>
        <w:gridCol w:w="2935"/>
        <w:gridCol w:w="2962"/>
      </w:tblGrid>
      <w:tr w:rsidR="0064774E" w:rsidRPr="009C4BB2" w:rsidTr="00DC72A4">
        <w:trPr>
          <w:trHeight w:val="970"/>
          <w:tblCellSpacing w:w="15" w:type="dxa"/>
        </w:trPr>
        <w:tc>
          <w:tcPr>
            <w:tcW w:w="73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9C4BB2" w:rsidRDefault="0064774E" w:rsidP="00E03F8B">
            <w:pPr>
              <w:pStyle w:val="s1"/>
              <w:spacing w:before="0" w:beforeAutospacing="0" w:after="0" w:afterAutospacing="0"/>
              <w:jc w:val="center"/>
              <w:rPr>
                <w:rFonts w:ascii="PT Astra Serif" w:hAnsi="PT Astra Serif"/>
                <w:color w:val="000000"/>
                <w:sz w:val="28"/>
                <w:szCs w:val="28"/>
              </w:rPr>
            </w:pPr>
            <w:r w:rsidRPr="009C4BB2">
              <w:rPr>
                <w:rFonts w:ascii="PT Astra Serif" w:hAnsi="PT Astra Serif"/>
                <w:color w:val="000000"/>
                <w:sz w:val="28"/>
                <w:szCs w:val="28"/>
              </w:rPr>
              <w:t>1</w:t>
            </w:r>
          </w:p>
        </w:tc>
        <w:tc>
          <w:tcPr>
            <w:tcW w:w="4361" w:type="dxa"/>
            <w:gridSpan w:val="4"/>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9C4BB2" w:rsidRDefault="0064774E" w:rsidP="00E03F8B">
            <w:pPr>
              <w:pStyle w:val="s1"/>
              <w:spacing w:before="0" w:beforeAutospacing="0" w:after="0" w:afterAutospacing="0"/>
              <w:jc w:val="center"/>
              <w:rPr>
                <w:rFonts w:ascii="PT Astra Serif" w:hAnsi="PT Astra Serif"/>
                <w:color w:val="000000"/>
                <w:sz w:val="28"/>
                <w:szCs w:val="28"/>
              </w:rPr>
            </w:pPr>
            <w:r w:rsidRPr="009C4BB2">
              <w:rPr>
                <w:rFonts w:ascii="PT Astra Serif" w:hAnsi="PT Astra Serif"/>
                <w:color w:val="000000"/>
                <w:sz w:val="28"/>
                <w:szCs w:val="28"/>
              </w:rPr>
              <w:t>Заявление</w:t>
            </w:r>
          </w:p>
          <w:p w:rsidR="0064774E" w:rsidRPr="009C4BB2" w:rsidRDefault="0064774E" w:rsidP="00E03F8B">
            <w:pPr>
              <w:rPr>
                <w:rFonts w:ascii="PT Astra Serif" w:hAnsi="PT Astra Serif"/>
                <w:color w:val="000000"/>
                <w:sz w:val="28"/>
                <w:szCs w:val="28"/>
              </w:rPr>
            </w:pPr>
          </w:p>
          <w:p w:rsidR="0064774E" w:rsidRPr="009C4BB2" w:rsidRDefault="0064774E" w:rsidP="00B42FEC">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 xml:space="preserve">В администрацию муниципального образования </w:t>
            </w:r>
            <w:r w:rsidR="00B42FEC" w:rsidRPr="009C4BB2">
              <w:rPr>
                <w:rFonts w:ascii="PT Astra Serif" w:hAnsi="PT Astra Serif"/>
                <w:color w:val="000000"/>
                <w:sz w:val="28"/>
                <w:szCs w:val="28"/>
              </w:rPr>
              <w:t>___________</w:t>
            </w:r>
          </w:p>
        </w:tc>
        <w:tc>
          <w:tcPr>
            <w:tcW w:w="758" w:type="dxa"/>
            <w:gridSpan w:val="2"/>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9C4BB2" w:rsidRDefault="0064774E" w:rsidP="00E03F8B">
            <w:pPr>
              <w:pStyle w:val="s1"/>
              <w:spacing w:before="0" w:beforeAutospacing="0" w:after="0" w:afterAutospacing="0"/>
              <w:jc w:val="center"/>
              <w:rPr>
                <w:rFonts w:ascii="PT Astra Serif" w:hAnsi="PT Astra Serif"/>
                <w:color w:val="000000"/>
                <w:sz w:val="28"/>
                <w:szCs w:val="28"/>
              </w:rPr>
            </w:pPr>
            <w:r w:rsidRPr="009C4BB2">
              <w:rPr>
                <w:rFonts w:ascii="PT Astra Serif" w:hAnsi="PT Astra Serif"/>
                <w:color w:val="000000"/>
                <w:sz w:val="28"/>
                <w:szCs w:val="28"/>
              </w:rPr>
              <w:t>2</w:t>
            </w:r>
          </w:p>
        </w:tc>
        <w:tc>
          <w:tcPr>
            <w:tcW w:w="3350" w:type="dxa"/>
            <w:gridSpan w:val="3"/>
            <w:tcBorders>
              <w:top w:val="single" w:sz="8" w:space="0" w:color="000000"/>
              <w:left w:val="nil"/>
              <w:bottom w:val="nil"/>
              <w:right w:val="nil"/>
            </w:tcBorders>
            <w:tcMar>
              <w:top w:w="15" w:type="dxa"/>
              <w:left w:w="15" w:type="dxa"/>
              <w:bottom w:w="15" w:type="dxa"/>
              <w:right w:w="15" w:type="dxa"/>
            </w:tcMar>
            <w:hideMark/>
          </w:tcPr>
          <w:p w:rsidR="0064774E" w:rsidRPr="009C4BB2" w:rsidRDefault="0064774E" w:rsidP="00E03F8B">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Заявление принято</w:t>
            </w:r>
          </w:p>
          <w:p w:rsidR="006E14E3" w:rsidRPr="009C4BB2" w:rsidRDefault="006E14E3" w:rsidP="00E03F8B">
            <w:pPr>
              <w:pStyle w:val="s16"/>
              <w:spacing w:before="0" w:beforeAutospacing="0" w:after="0" w:afterAutospacing="0"/>
              <w:rPr>
                <w:rFonts w:ascii="PT Astra Serif" w:hAnsi="PT Astra Serif"/>
                <w:color w:val="000000"/>
                <w:sz w:val="28"/>
                <w:szCs w:val="28"/>
              </w:rPr>
            </w:pPr>
          </w:p>
          <w:p w:rsidR="0064774E" w:rsidRPr="009C4BB2" w:rsidRDefault="0064774E" w:rsidP="00E03F8B">
            <w:pPr>
              <w:rPr>
                <w:rFonts w:ascii="PT Astra Serif" w:hAnsi="PT Astra Serif"/>
                <w:color w:val="000000"/>
                <w:sz w:val="28"/>
                <w:szCs w:val="28"/>
              </w:rPr>
            </w:pPr>
            <w:r w:rsidRPr="009C4BB2">
              <w:rPr>
                <w:rFonts w:ascii="PT Astra Serif" w:hAnsi="PT Astra Serif"/>
                <w:color w:val="000000"/>
                <w:sz w:val="28"/>
                <w:szCs w:val="28"/>
              </w:rPr>
              <w:t>регистрационный номер</w:t>
            </w:r>
          </w:p>
        </w:tc>
        <w:tc>
          <w:tcPr>
            <w:tcW w:w="2905" w:type="dxa"/>
            <w:tcBorders>
              <w:top w:val="single" w:sz="8" w:space="0" w:color="000000"/>
              <w:left w:val="nil"/>
              <w:bottom w:val="single" w:sz="8" w:space="0" w:color="000000"/>
              <w:right w:val="nil"/>
            </w:tcBorders>
            <w:tcMar>
              <w:top w:w="15" w:type="dxa"/>
              <w:left w:w="15" w:type="dxa"/>
              <w:bottom w:w="15" w:type="dxa"/>
              <w:right w:w="15" w:type="dxa"/>
            </w:tcMar>
          </w:tcPr>
          <w:p w:rsidR="006E14E3" w:rsidRPr="009C4BB2" w:rsidRDefault="006E14E3" w:rsidP="00E03F8B">
            <w:pPr>
              <w:rPr>
                <w:rFonts w:ascii="PT Astra Serif" w:hAnsi="PT Astra Serif"/>
                <w:color w:val="000000"/>
                <w:sz w:val="28"/>
                <w:szCs w:val="28"/>
              </w:rPr>
            </w:pPr>
          </w:p>
          <w:p w:rsidR="006E14E3" w:rsidRPr="009C4BB2" w:rsidRDefault="006E14E3" w:rsidP="00E03F8B">
            <w:pPr>
              <w:rPr>
                <w:rFonts w:ascii="PT Astra Serif" w:hAnsi="PT Astra Serif"/>
                <w:color w:val="000000"/>
                <w:sz w:val="28"/>
                <w:szCs w:val="28"/>
              </w:rPr>
            </w:pPr>
          </w:p>
          <w:p w:rsidR="006E14E3" w:rsidRPr="009C4BB2" w:rsidRDefault="006E14E3" w:rsidP="00E03F8B">
            <w:pPr>
              <w:rPr>
                <w:rFonts w:ascii="PT Astra Serif" w:hAnsi="PT Astra Serif"/>
                <w:color w:val="000000"/>
                <w:sz w:val="28"/>
                <w:szCs w:val="28"/>
              </w:rPr>
            </w:pPr>
          </w:p>
          <w:p w:rsidR="0064774E" w:rsidRPr="009C4BB2" w:rsidRDefault="0064774E" w:rsidP="00E03F8B">
            <w:pPr>
              <w:rPr>
                <w:rFonts w:ascii="PT Astra Serif" w:hAnsi="PT Astra Serif"/>
                <w:color w:val="000000"/>
                <w:sz w:val="28"/>
                <w:szCs w:val="28"/>
              </w:rPr>
            </w:pPr>
          </w:p>
        </w:tc>
        <w:tc>
          <w:tcPr>
            <w:tcW w:w="2917"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tcPr>
          <w:p w:rsidR="0064774E" w:rsidRPr="009C4BB2" w:rsidRDefault="0064774E" w:rsidP="00E03F8B">
            <w:pPr>
              <w:rPr>
                <w:rFonts w:ascii="PT Astra Serif" w:hAnsi="PT Astra Serif"/>
                <w:color w:val="000000"/>
                <w:sz w:val="28"/>
                <w:szCs w:val="28"/>
              </w:rPr>
            </w:pPr>
          </w:p>
        </w:tc>
      </w:tr>
      <w:tr w:rsidR="0064774E" w:rsidRPr="009C4BB2"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4361"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9C4BB2" w:rsidRDefault="0064774E" w:rsidP="00E03F8B">
            <w:pPr>
              <w:pStyle w:val="s1"/>
              <w:spacing w:before="0" w:beforeAutospacing="0" w:after="0" w:afterAutospacing="0"/>
              <w:jc w:val="center"/>
              <w:rPr>
                <w:rFonts w:ascii="PT Astra Serif" w:hAnsi="PT Astra Serif"/>
                <w:color w:val="000000"/>
                <w:sz w:val="28"/>
                <w:szCs w:val="28"/>
              </w:rPr>
            </w:pPr>
            <w:r w:rsidRPr="009C4BB2">
              <w:rPr>
                <w:rFonts w:ascii="PT Astra Serif" w:hAnsi="PT Astra Serif"/>
                <w:color w:val="000000"/>
                <w:sz w:val="28"/>
                <w:szCs w:val="28"/>
              </w:rPr>
              <w:t>(наименование органа местного самоуправления)</w:t>
            </w:r>
          </w:p>
          <w:p w:rsidR="0064774E" w:rsidRPr="009C4BB2"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9C4BB2" w:rsidRDefault="0064774E" w:rsidP="00E03F8B">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количество листов заявления</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9C4BB2"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r>
      <w:tr w:rsidR="0064774E" w:rsidRPr="009C4BB2"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4361" w:type="dxa"/>
            <w:gridSpan w:val="4"/>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9C4BB2" w:rsidRDefault="0064774E" w:rsidP="00E03F8B">
            <w:pPr>
              <w:pStyle w:val="s1"/>
              <w:spacing w:before="0" w:beforeAutospacing="0" w:after="0" w:afterAutospacing="0"/>
              <w:jc w:val="cente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9C4BB2" w:rsidRDefault="0064774E" w:rsidP="00E03F8B">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количество прилагаемых документов</w:t>
            </w:r>
          </w:p>
        </w:tc>
        <w:tc>
          <w:tcPr>
            <w:tcW w:w="2905" w:type="dxa"/>
            <w:tcMar>
              <w:top w:w="15" w:type="dxa"/>
              <w:left w:w="15" w:type="dxa"/>
              <w:bottom w:w="15" w:type="dxa"/>
              <w:right w:w="15" w:type="dxa"/>
            </w:tcMar>
            <w:hideMark/>
          </w:tcPr>
          <w:p w:rsidR="0064774E" w:rsidRPr="009C4BB2" w:rsidRDefault="0064774E" w:rsidP="00E03F8B">
            <w:pPr>
              <w:pStyle w:val="s1"/>
              <w:spacing w:before="0" w:beforeAutospacing="0" w:after="0" w:afterAutospacing="0"/>
              <w:jc w:val="center"/>
              <w:rPr>
                <w:rFonts w:ascii="PT Astra Serif" w:hAnsi="PT Astra Serif"/>
                <w:color w:val="000000"/>
                <w:sz w:val="28"/>
                <w:szCs w:val="28"/>
              </w:rPr>
            </w:pPr>
            <w:r w:rsidRPr="009C4BB2">
              <w:rPr>
                <w:rFonts w:ascii="PT Astra Serif" w:hAnsi="PT Astra Serif"/>
                <w:color w:val="000000"/>
                <w:sz w:val="28"/>
                <w:szCs w:val="28"/>
              </w:rPr>
              <w:t>_______,</w:t>
            </w:r>
          </w:p>
        </w:tc>
        <w:tc>
          <w:tcPr>
            <w:tcW w:w="2917" w:type="dxa"/>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r>
      <w:tr w:rsidR="0064774E" w:rsidRPr="009C4BB2"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6285" w:type="dxa"/>
            <w:gridSpan w:val="4"/>
            <w:tcMar>
              <w:top w:w="15" w:type="dxa"/>
              <w:left w:w="15" w:type="dxa"/>
              <w:bottom w:w="15" w:type="dxa"/>
              <w:right w:w="15" w:type="dxa"/>
            </w:tcMar>
            <w:hideMark/>
          </w:tcPr>
          <w:p w:rsidR="0064774E" w:rsidRPr="009C4BB2" w:rsidRDefault="0064774E" w:rsidP="00E03F8B">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в том числе оригиналов _____, копий _____, количество листов в</w:t>
            </w:r>
          </w:p>
          <w:p w:rsidR="0064774E" w:rsidRPr="009C4BB2" w:rsidRDefault="0064774E" w:rsidP="00E03F8B">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оригиналах ______, копиях _____</w:t>
            </w:r>
          </w:p>
        </w:tc>
        <w:tc>
          <w:tcPr>
            <w:tcW w:w="2917" w:type="dxa"/>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r>
      <w:tr w:rsidR="0064774E" w:rsidRPr="009C4BB2"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9C4BB2" w:rsidRDefault="0064774E" w:rsidP="00E03F8B">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ФИО должностного лица</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9C4BB2"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r>
      <w:tr w:rsidR="0064774E" w:rsidRPr="009C4BB2"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9C4BB2" w:rsidRDefault="0064774E" w:rsidP="00E03F8B">
            <w:pPr>
              <w:pStyle w:val="s16"/>
              <w:spacing w:before="0" w:beforeAutospacing="0" w:after="0" w:afterAutospacing="0"/>
              <w:rPr>
                <w:rFonts w:ascii="PT Astra Serif" w:hAnsi="PT Astra Serif"/>
                <w:color w:val="000000"/>
                <w:sz w:val="28"/>
                <w:szCs w:val="28"/>
              </w:rPr>
            </w:pPr>
            <w:r w:rsidRPr="009C4BB2">
              <w:rPr>
                <w:rFonts w:ascii="PT Astra Serif" w:hAnsi="PT Astra Serif"/>
                <w:color w:val="000000"/>
                <w:sz w:val="28"/>
                <w:szCs w:val="28"/>
              </w:rPr>
              <w:t>подпись должностного лица</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9C4BB2"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9C4BB2"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4361" w:type="dxa"/>
            <w:gridSpan w:val="4"/>
            <w:vMerge/>
            <w:tcBorders>
              <w:top w:val="nil"/>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3350" w:type="dxa"/>
            <w:gridSpan w:val="3"/>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2905" w:type="dxa"/>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350" w:type="dxa"/>
            <w:gridSpan w:val="3"/>
            <w:tcBorders>
              <w:top w:val="nil"/>
              <w:left w:val="nil"/>
              <w:bottom w:val="single" w:sz="8" w:space="0" w:color="000000"/>
              <w:right w:val="nil"/>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дата "___" ________ ____ г.</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732"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3.1</w:t>
            </w:r>
          </w:p>
        </w:tc>
        <w:tc>
          <w:tcPr>
            <w:tcW w:w="14411"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Прошу в отношении объекта адресации:</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14411"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B759A9" w:rsidRDefault="0064774E" w:rsidP="00E03F8B">
            <w:pPr>
              <w:pStyle w:val="s16"/>
              <w:spacing w:before="0" w:beforeAutospacing="0" w:after="0" w:afterAutospacing="0"/>
              <w:rPr>
                <w:rFonts w:ascii="PT Astra Serif" w:hAnsi="PT Astra Serif"/>
                <w:color w:val="000000"/>
                <w:sz w:val="28"/>
                <w:szCs w:val="28"/>
                <w:highlight w:val="yellow"/>
              </w:rPr>
            </w:pPr>
            <w:r w:rsidRPr="00DC72A4">
              <w:rPr>
                <w:rFonts w:ascii="PT Astra Serif" w:hAnsi="PT Astra Serif"/>
                <w:color w:val="000000"/>
                <w:sz w:val="28"/>
                <w:szCs w:val="28"/>
              </w:rPr>
              <w:t>Вид:</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c>
          <w:tcPr>
            <w:tcW w:w="2552"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Земельный участок</w:t>
            </w:r>
          </w:p>
        </w:tc>
        <w:tc>
          <w:tcPr>
            <w:tcW w:w="802" w:type="dxa"/>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c>
          <w:tcPr>
            <w:tcW w:w="2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Сооружение</w:t>
            </w:r>
          </w:p>
        </w:tc>
        <w:tc>
          <w:tcPr>
            <w:tcW w:w="805"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c>
          <w:tcPr>
            <w:tcW w:w="6941"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Объект незавершенного строительства</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c>
          <w:tcPr>
            <w:tcW w:w="2552"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Здание</w:t>
            </w:r>
          </w:p>
        </w:tc>
        <w:tc>
          <w:tcPr>
            <w:tcW w:w="802" w:type="dxa"/>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c>
          <w:tcPr>
            <w:tcW w:w="2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Помещение</w:t>
            </w:r>
          </w:p>
        </w:tc>
        <w:tc>
          <w:tcPr>
            <w:tcW w:w="0" w:type="auto"/>
            <w:vMerge/>
            <w:tcBorders>
              <w:top w:val="nil"/>
              <w:left w:val="nil"/>
              <w:bottom w:val="single" w:sz="8" w:space="0" w:color="000000"/>
              <w:right w:val="single" w:sz="8" w:space="0" w:color="000000"/>
            </w:tcBorders>
            <w:vAlign w:val="center"/>
            <w:hideMark/>
          </w:tcPr>
          <w:p w:rsidR="0064774E" w:rsidRPr="00573BCF" w:rsidRDefault="0064774E" w:rsidP="00E03F8B">
            <w:pPr>
              <w:rPr>
                <w:rFonts w:ascii="PT Astra Serif" w:hAnsi="PT Astra Serif"/>
                <w:color w:val="000000"/>
                <w:sz w:val="28"/>
                <w:szCs w:val="28"/>
              </w:rPr>
            </w:pPr>
          </w:p>
        </w:tc>
        <w:tc>
          <w:tcPr>
            <w:tcW w:w="6941" w:type="dxa"/>
            <w:gridSpan w:val="3"/>
            <w:vMerge/>
            <w:tcBorders>
              <w:top w:val="nil"/>
              <w:left w:val="nil"/>
              <w:bottom w:val="single" w:sz="8" w:space="0" w:color="000000"/>
              <w:right w:val="single" w:sz="8" w:space="0" w:color="000000"/>
            </w:tcBorders>
            <w:vAlign w:val="center"/>
            <w:hideMark/>
          </w:tcPr>
          <w:p w:rsidR="0064774E" w:rsidRPr="00573BCF" w:rsidRDefault="0064774E" w:rsidP="00E03F8B">
            <w:pPr>
              <w:rPr>
                <w:rFonts w:ascii="PT Astra Serif" w:hAnsi="PT Astra Serif"/>
                <w:color w:val="000000"/>
                <w:sz w:val="28"/>
                <w:szCs w:val="28"/>
              </w:rPr>
            </w:pPr>
          </w:p>
        </w:tc>
      </w:tr>
      <w:tr w:rsidR="0064774E" w:rsidRPr="00B759A9" w:rsidTr="00DC72A4">
        <w:trPr>
          <w:tblCellSpacing w:w="15" w:type="dxa"/>
        </w:trPr>
        <w:tc>
          <w:tcPr>
            <w:tcW w:w="732"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B759A9" w:rsidRDefault="0064774E" w:rsidP="00E03F8B">
            <w:pPr>
              <w:pStyle w:val="s1"/>
              <w:spacing w:before="0" w:beforeAutospacing="0" w:after="0" w:afterAutospacing="0"/>
              <w:jc w:val="center"/>
              <w:rPr>
                <w:rFonts w:ascii="PT Astra Serif" w:hAnsi="PT Astra Serif"/>
                <w:color w:val="000000"/>
                <w:sz w:val="28"/>
                <w:szCs w:val="28"/>
                <w:highlight w:val="yellow"/>
              </w:rPr>
            </w:pPr>
            <w:r w:rsidRPr="00573BCF">
              <w:rPr>
                <w:rFonts w:ascii="PT Astra Serif" w:hAnsi="PT Astra Serif"/>
                <w:color w:val="000000"/>
                <w:sz w:val="28"/>
                <w:szCs w:val="28"/>
              </w:rPr>
              <w:t>3.2</w:t>
            </w:r>
          </w:p>
        </w:tc>
        <w:tc>
          <w:tcPr>
            <w:tcW w:w="14411"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Присвоить адрес</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14411"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В связи с:</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c>
          <w:tcPr>
            <w:tcW w:w="13683"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Образованием земельного участка(ов) из земель, находящихся в государственной или муниципальной собственности</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Количество образуемых земельных участков</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Дополнительная информация:</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vMerge/>
            <w:tcBorders>
              <w:top w:val="nil"/>
              <w:left w:val="nil"/>
              <w:bottom w:val="single" w:sz="8" w:space="0" w:color="000000"/>
              <w:right w:val="single" w:sz="8" w:space="0" w:color="000000"/>
            </w:tcBorders>
            <w:vAlign w:val="center"/>
            <w:hideMark/>
          </w:tcPr>
          <w:p w:rsidR="0064774E" w:rsidRPr="00573BC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vMerge/>
            <w:tcBorders>
              <w:top w:val="nil"/>
              <w:left w:val="nil"/>
              <w:bottom w:val="single" w:sz="8" w:space="0" w:color="000000"/>
              <w:right w:val="single" w:sz="8" w:space="0" w:color="000000"/>
            </w:tcBorders>
            <w:vAlign w:val="center"/>
            <w:hideMark/>
          </w:tcPr>
          <w:p w:rsidR="0064774E" w:rsidRPr="00573BC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c>
          <w:tcPr>
            <w:tcW w:w="13683"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Образованием земельного участка(ов) путем раздела земельного участка</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Количество образуемых земельных участков</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573BCF"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Кадастровый номер земельного участка, раздел которого осуществляется</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573BCF" w:rsidRDefault="0064774E" w:rsidP="00E03F8B">
            <w:pPr>
              <w:pStyle w:val="s16"/>
              <w:spacing w:before="0" w:beforeAutospacing="0" w:after="0" w:afterAutospacing="0"/>
              <w:rPr>
                <w:rFonts w:ascii="PT Astra Serif" w:hAnsi="PT Astra Serif"/>
                <w:color w:val="000000"/>
                <w:sz w:val="28"/>
                <w:szCs w:val="28"/>
              </w:rPr>
            </w:pPr>
            <w:r w:rsidRPr="00573BCF">
              <w:rPr>
                <w:rFonts w:ascii="PT Astra Serif" w:hAnsi="PT Astra Serif"/>
                <w:color w:val="000000"/>
                <w:sz w:val="28"/>
                <w:szCs w:val="28"/>
              </w:rPr>
              <w:t>Адрес земельного участка, раздел которого осуществляется</w:t>
            </w: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5070" w:type="dxa"/>
            <w:gridSpan w:val="5"/>
            <w:vMerge/>
            <w:tcBorders>
              <w:top w:val="nil"/>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683"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Образованием земельного участка путем объединения земельных участков</w:t>
            </w: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объединяемых земельных участков</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объединяемого земельного участка</w:t>
            </w:r>
            <w:hyperlink r:id="rId24" w:anchor="block_111" w:history="1">
              <w:r w:rsidRPr="00DC72A4">
                <w:rPr>
                  <w:rStyle w:val="a5"/>
                  <w:rFonts w:ascii="PT Astra Serif" w:hAnsi="PT Astra Serif"/>
                  <w:color w:val="000000"/>
                  <w:sz w:val="28"/>
                  <w:szCs w:val="28"/>
                </w:rPr>
                <w:t>*(1)</w:t>
              </w:r>
            </w:hyperlink>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объединяемого земельного участка</w:t>
            </w:r>
            <w:hyperlink r:id="rId25" w:anchor="block_111" w:history="1">
              <w:r w:rsidRPr="00DC72A4">
                <w:rPr>
                  <w:rStyle w:val="a5"/>
                  <w:rFonts w:ascii="PT Astra Serif" w:hAnsi="PT Astra Serif"/>
                  <w:color w:val="000000"/>
                  <w:sz w:val="28"/>
                  <w:szCs w:val="28"/>
                </w:rPr>
                <w:t>*(1)</w:t>
              </w:r>
            </w:hyperlink>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07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070" w:type="dxa"/>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bl>
    <w:p w:rsidR="0064774E" w:rsidRPr="00DC72A4" w:rsidRDefault="0064774E" w:rsidP="00E03F8B">
      <w:pPr>
        <w:pStyle w:val="s1"/>
        <w:spacing w:before="0" w:beforeAutospacing="0" w:after="0" w:afterAutospacing="0"/>
        <w:ind w:firstLine="720"/>
        <w:rPr>
          <w:rFonts w:ascii="PT Astra Serif" w:hAnsi="PT Astra Serif"/>
          <w:color w:val="000000"/>
          <w:sz w:val="28"/>
          <w:szCs w:val="28"/>
        </w:rPr>
      </w:pPr>
      <w:r w:rsidRPr="00DC72A4">
        <w:rPr>
          <w:rFonts w:ascii="PT Astra Serif" w:hAnsi="PT Astra Serif"/>
          <w:color w:val="000000"/>
          <w:sz w:val="28"/>
          <w:szCs w:val="28"/>
        </w:rPr>
        <w:t>*(1) Строка дублируется для каждого объединенного земельного участка</w:t>
      </w:r>
    </w:p>
    <w:tbl>
      <w:tblPr>
        <w:tblW w:w="15285" w:type="dxa"/>
        <w:tblCellSpacing w:w="15" w:type="dxa"/>
        <w:tblInd w:w="-858" w:type="dxa"/>
        <w:tblLook w:val="04A0" w:firstRow="1" w:lastRow="0" w:firstColumn="1" w:lastColumn="0" w:noHBand="0" w:noVBand="1"/>
      </w:tblPr>
      <w:tblGrid>
        <w:gridCol w:w="8850"/>
        <w:gridCol w:w="3382"/>
        <w:gridCol w:w="3053"/>
      </w:tblGrid>
      <w:tr w:rsidR="0064774E" w:rsidRPr="00DC72A4" w:rsidTr="00DC72A4">
        <w:trPr>
          <w:tblCellSpacing w:w="15" w:type="dxa"/>
        </w:trPr>
        <w:tc>
          <w:tcPr>
            <w:tcW w:w="8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352"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Лист N</w:t>
            </w:r>
            <w:r w:rsidR="00212ECE" w:rsidRPr="00DC72A4">
              <w:rPr>
                <w:rStyle w:val="s10"/>
                <w:rFonts w:ascii="PT Astra Serif" w:hAnsi="PT Astra Serif"/>
                <w:b/>
                <w:bCs/>
                <w:color w:val="000000"/>
                <w:sz w:val="28"/>
                <w:szCs w:val="28"/>
              </w:rPr>
              <w:t xml:space="preserve"> 2</w:t>
            </w:r>
          </w:p>
        </w:tc>
        <w:tc>
          <w:tcPr>
            <w:tcW w:w="3008"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Всего листов ________</w:t>
            </w:r>
          </w:p>
        </w:tc>
      </w:tr>
    </w:tbl>
    <w:p w:rsidR="0064774E" w:rsidRPr="00DC72A4" w:rsidRDefault="0064774E" w:rsidP="00E03F8B">
      <w:pPr>
        <w:rPr>
          <w:rFonts w:ascii="PT Astra Serif" w:hAnsi="PT Astra Serif"/>
          <w:color w:val="000000"/>
          <w:sz w:val="28"/>
          <w:szCs w:val="28"/>
        </w:rPr>
      </w:pPr>
    </w:p>
    <w:tbl>
      <w:tblPr>
        <w:tblW w:w="15345" w:type="dxa"/>
        <w:tblCellSpacing w:w="15" w:type="dxa"/>
        <w:tblInd w:w="-894" w:type="dxa"/>
        <w:tblLook w:val="04A0" w:firstRow="1" w:lastRow="0" w:firstColumn="1" w:lastColumn="0" w:noHBand="0" w:noVBand="1"/>
      </w:tblPr>
      <w:tblGrid>
        <w:gridCol w:w="750"/>
        <w:gridCol w:w="716"/>
        <w:gridCol w:w="6617"/>
        <w:gridCol w:w="6797"/>
        <w:gridCol w:w="465"/>
      </w:tblGrid>
      <w:tr w:rsidR="0064774E" w:rsidRPr="00DC72A4" w:rsidTr="00DC72A4">
        <w:trPr>
          <w:gridAfter w:val="1"/>
          <w:wAfter w:w="420" w:type="dxa"/>
          <w:tblCellSpacing w:w="15" w:type="dxa"/>
        </w:trPr>
        <w:tc>
          <w:tcPr>
            <w:tcW w:w="70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86"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384" w:type="dxa"/>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Образованием земельного участка(ов) путем выдела из земельного участка</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образуемых земельных участков (за исключением земельного участка, из которого осуществляется выдел)</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земельного участка, из которого осуществляется выдел</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земельного участка, из которого осуществляется выдел</w:t>
            </w: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0" w:type="auto"/>
            <w:gridSpan w:val="2"/>
            <w:vMerge/>
            <w:tcBorders>
              <w:top w:val="nil"/>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86" w:type="dxa"/>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13384"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Образованием земельного участка(ов) путем перераспределения земельных участков</w:t>
            </w:r>
          </w:p>
        </w:tc>
        <w:tc>
          <w:tcPr>
            <w:tcW w:w="0" w:type="auto"/>
            <w:tcMar>
              <w:top w:w="15" w:type="dxa"/>
              <w:left w:w="15" w:type="dxa"/>
              <w:bottom w:w="15" w:type="dxa"/>
              <w:right w:w="15" w:type="dxa"/>
            </w:tcMar>
            <w:vAlign w:val="cente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образуемых земельных участков</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земельных участков, которые перераспределяются</w:t>
            </w: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spacing w:after="270"/>
              <w:rPr>
                <w:rFonts w:ascii="PT Astra Serif" w:hAnsi="PT Astra Serif"/>
                <w:color w:val="000000"/>
                <w:sz w:val="28"/>
                <w:szCs w:val="28"/>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земельного участка, который перераспределяется</w:t>
            </w:r>
            <w:hyperlink r:id="rId26" w:anchor="block_222" w:history="1">
              <w:r w:rsidRPr="00DC72A4">
                <w:rPr>
                  <w:rStyle w:val="a5"/>
                  <w:rFonts w:ascii="PT Astra Serif" w:hAnsi="PT Astra Serif"/>
                  <w:color w:val="000000"/>
                  <w:sz w:val="28"/>
                  <w:szCs w:val="28"/>
                </w:rPr>
                <w:t>*(2)</w:t>
              </w:r>
            </w:hyperlink>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земельного участка, который перераспределяется</w:t>
            </w:r>
            <w:hyperlink r:id="rId27" w:anchor="block_222" w:history="1">
              <w:r w:rsidRPr="00DC72A4">
                <w:rPr>
                  <w:rStyle w:val="a5"/>
                  <w:rFonts w:ascii="PT Astra Serif" w:hAnsi="PT Astra Serif"/>
                  <w:color w:val="000000"/>
                  <w:sz w:val="28"/>
                  <w:szCs w:val="28"/>
                </w:rPr>
                <w:t>*(2)</w:t>
              </w:r>
            </w:hyperlink>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217" w:type="dxa"/>
            <w:gridSpan w:val="2"/>
            <w:tcBorders>
              <w:top w:val="nil"/>
              <w:left w:val="nil"/>
              <w:bottom w:val="nil"/>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86" w:type="dxa"/>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13384"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Строительством, реконструкцией здания, сооружения</w:t>
            </w:r>
          </w:p>
        </w:tc>
        <w:tc>
          <w:tcPr>
            <w:tcW w:w="0" w:type="auto"/>
            <w:tcMar>
              <w:top w:w="15" w:type="dxa"/>
              <w:left w:w="15" w:type="dxa"/>
              <w:bottom w:w="15" w:type="dxa"/>
              <w:right w:w="15" w:type="dxa"/>
            </w:tcMar>
            <w:vAlign w:val="cente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объекта строительства (реконструкции) в соответствии с проектной документацией</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земельного участка, на котором осуществляется строительство (реконструкция)</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земельного участка, на котором осуществляется строительство (реконструкция)</w:t>
            </w: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0" w:type="auto"/>
            <w:gridSpan w:val="2"/>
            <w:vMerge/>
            <w:tcBorders>
              <w:top w:val="nil"/>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8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384"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w:t>
            </w:r>
            <w:r w:rsidRPr="00DC72A4">
              <w:rPr>
                <w:rStyle w:val="apple-converted-space"/>
                <w:rFonts w:ascii="PT Astra Serif" w:hAnsi="PT Astra Serif"/>
                <w:color w:val="000000"/>
                <w:sz w:val="28"/>
                <w:szCs w:val="28"/>
              </w:rPr>
              <w:t> </w:t>
            </w:r>
            <w:hyperlink r:id="rId28" w:history="1">
              <w:r w:rsidRPr="00DC72A4">
                <w:rPr>
                  <w:rStyle w:val="a5"/>
                  <w:rFonts w:ascii="PT Astra Serif" w:hAnsi="PT Astra Serif"/>
                  <w:color w:val="000000"/>
                  <w:sz w:val="28"/>
                  <w:szCs w:val="28"/>
                </w:rPr>
                <w:t>Градостроительным кодексом</w:t>
              </w:r>
            </w:hyperlink>
            <w:r w:rsidRPr="00DC72A4">
              <w:rPr>
                <w:rFonts w:ascii="PT Astra Serif" w:hAnsi="PT Astra Serif"/>
                <w:color w:val="000000"/>
                <w:sz w:val="28"/>
                <w:szCs w:val="28"/>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0" w:type="auto"/>
            <w:tcMar>
              <w:top w:w="15" w:type="dxa"/>
              <w:left w:w="15" w:type="dxa"/>
              <w:bottom w:w="15" w:type="dxa"/>
              <w:right w:w="15" w:type="dxa"/>
            </w:tcMar>
            <w:vAlign w:val="cente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Тип здания, сооружения, объекта незавершенного строительства</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земельного участка, на котором осуществляется строительство (реконструкция)</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земельного участка, на котором осуществляется строительство (реконструкция)</w:t>
            </w: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68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384"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Переводом жилого помещения в нежилое помещение и нежилого помещения в жилое помещение</w:t>
            </w:r>
          </w:p>
        </w:tc>
        <w:tc>
          <w:tcPr>
            <w:tcW w:w="0" w:type="auto"/>
            <w:tcMar>
              <w:top w:w="15" w:type="dxa"/>
              <w:left w:w="15" w:type="dxa"/>
              <w:bottom w:w="15" w:type="dxa"/>
              <w:right w:w="15" w:type="dxa"/>
            </w:tcMar>
            <w:vAlign w:val="cente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помещения</w:t>
            </w: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помещения</w:t>
            </w: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303"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r>
      <w:tr w:rsidR="0064774E" w:rsidRPr="00B759A9"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0" w:type="auto"/>
            <w:gridSpan w:val="2"/>
            <w:vMerge/>
            <w:tcBorders>
              <w:top w:val="nil"/>
              <w:left w:val="nil"/>
              <w:bottom w:val="single" w:sz="8" w:space="0" w:color="000000"/>
              <w:right w:val="single" w:sz="8" w:space="0" w:color="000000"/>
            </w:tcBorders>
            <w:vAlign w:val="center"/>
            <w:hideMark/>
          </w:tcPr>
          <w:p w:rsidR="0064774E" w:rsidRPr="00B759A9" w:rsidRDefault="0064774E" w:rsidP="00E03F8B">
            <w:pPr>
              <w:rPr>
                <w:rFonts w:ascii="PT Astra Serif" w:hAnsi="PT Astra Serif"/>
                <w:color w:val="000000"/>
                <w:sz w:val="28"/>
                <w:szCs w:val="28"/>
                <w:highlight w:val="yellow"/>
              </w:rPr>
            </w:pPr>
          </w:p>
        </w:tc>
        <w:tc>
          <w:tcPr>
            <w:tcW w:w="7217"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olor w:val="000000"/>
                <w:sz w:val="28"/>
                <w:szCs w:val="28"/>
                <w:highlight w:val="yellow"/>
              </w:rPr>
            </w:pPr>
          </w:p>
        </w:tc>
      </w:tr>
    </w:tbl>
    <w:p w:rsidR="0064774E" w:rsidRPr="00DC72A4" w:rsidRDefault="0064774E" w:rsidP="00E03F8B">
      <w:pPr>
        <w:pStyle w:val="s1"/>
        <w:spacing w:before="0" w:beforeAutospacing="0" w:after="0" w:afterAutospacing="0"/>
        <w:ind w:firstLine="720"/>
        <w:rPr>
          <w:rFonts w:ascii="PT Astra Serif" w:hAnsi="PT Astra Serif"/>
          <w:color w:val="000000"/>
          <w:sz w:val="28"/>
          <w:szCs w:val="28"/>
        </w:rPr>
      </w:pPr>
      <w:r w:rsidRPr="00DC72A4">
        <w:rPr>
          <w:rFonts w:ascii="PT Astra Serif" w:hAnsi="PT Astra Serif"/>
          <w:color w:val="000000"/>
          <w:sz w:val="28"/>
          <w:szCs w:val="28"/>
        </w:rPr>
        <w:t>*(2) Строка дублируется для каждого перераспределенного земельного участка</w:t>
      </w:r>
    </w:p>
    <w:p w:rsidR="006E14E3" w:rsidRPr="00B759A9" w:rsidRDefault="006E14E3" w:rsidP="00E03F8B">
      <w:pPr>
        <w:pStyle w:val="s1"/>
        <w:spacing w:before="0" w:beforeAutospacing="0" w:after="0" w:afterAutospacing="0"/>
        <w:ind w:firstLine="720"/>
        <w:rPr>
          <w:rFonts w:ascii="PT Astra Serif" w:hAnsi="PT Astra Serif"/>
          <w:color w:val="000000"/>
          <w:sz w:val="28"/>
          <w:szCs w:val="28"/>
          <w:highlight w:val="yellow"/>
        </w:rPr>
      </w:pPr>
    </w:p>
    <w:p w:rsidR="004A7106" w:rsidRPr="00B759A9" w:rsidRDefault="004A7106" w:rsidP="00E03F8B">
      <w:pPr>
        <w:pStyle w:val="s1"/>
        <w:spacing w:before="0" w:beforeAutospacing="0" w:after="0" w:afterAutospacing="0"/>
        <w:ind w:firstLine="720"/>
        <w:rPr>
          <w:rFonts w:ascii="PT Astra Serif" w:hAnsi="PT Astra Serif"/>
          <w:color w:val="000000"/>
          <w:sz w:val="28"/>
          <w:szCs w:val="28"/>
          <w:highlight w:val="yellow"/>
        </w:rPr>
      </w:pPr>
    </w:p>
    <w:p w:rsidR="004A7106" w:rsidRPr="00B759A9" w:rsidRDefault="004A7106" w:rsidP="00E03F8B">
      <w:pPr>
        <w:pStyle w:val="s1"/>
        <w:spacing w:before="0" w:beforeAutospacing="0" w:after="0" w:afterAutospacing="0"/>
        <w:ind w:firstLine="720"/>
        <w:rPr>
          <w:rFonts w:ascii="PT Astra Serif" w:hAnsi="PT Astra Serif"/>
          <w:color w:val="000000"/>
          <w:sz w:val="28"/>
          <w:szCs w:val="28"/>
          <w:highlight w:val="yellow"/>
        </w:rPr>
      </w:pPr>
    </w:p>
    <w:p w:rsidR="004A7106" w:rsidRPr="00B759A9" w:rsidRDefault="004A7106" w:rsidP="00E03F8B">
      <w:pPr>
        <w:pStyle w:val="s1"/>
        <w:spacing w:before="0" w:beforeAutospacing="0" w:after="0" w:afterAutospacing="0"/>
        <w:ind w:firstLine="720"/>
        <w:rPr>
          <w:rFonts w:ascii="PT Astra Serif" w:hAnsi="PT Astra Serif"/>
          <w:color w:val="000000"/>
          <w:sz w:val="28"/>
          <w:szCs w:val="28"/>
          <w:highlight w:val="yellow"/>
        </w:rPr>
      </w:pPr>
    </w:p>
    <w:p w:rsidR="004A7106" w:rsidRPr="00B759A9" w:rsidRDefault="004A7106" w:rsidP="00E03F8B">
      <w:pPr>
        <w:pStyle w:val="s1"/>
        <w:spacing w:before="0" w:beforeAutospacing="0" w:after="0" w:afterAutospacing="0"/>
        <w:ind w:firstLine="720"/>
        <w:rPr>
          <w:rFonts w:ascii="PT Astra Serif" w:hAnsi="PT Astra Serif"/>
          <w:color w:val="000000"/>
          <w:sz w:val="28"/>
          <w:szCs w:val="28"/>
          <w:highlight w:val="yellow"/>
        </w:rPr>
      </w:pPr>
    </w:p>
    <w:p w:rsidR="004A7106" w:rsidRPr="00B759A9" w:rsidRDefault="004A7106" w:rsidP="00E03F8B">
      <w:pPr>
        <w:pStyle w:val="s1"/>
        <w:spacing w:before="0" w:beforeAutospacing="0" w:after="0" w:afterAutospacing="0"/>
        <w:ind w:firstLine="720"/>
        <w:rPr>
          <w:rFonts w:ascii="PT Astra Serif" w:hAnsi="PT Astra Serif"/>
          <w:color w:val="000000"/>
          <w:sz w:val="28"/>
          <w:szCs w:val="28"/>
          <w:highlight w:val="yellow"/>
        </w:rPr>
      </w:pPr>
    </w:p>
    <w:p w:rsidR="004A7106" w:rsidRPr="00B759A9" w:rsidRDefault="004A7106" w:rsidP="00E03F8B">
      <w:pPr>
        <w:pStyle w:val="s1"/>
        <w:spacing w:before="0" w:beforeAutospacing="0" w:after="0" w:afterAutospacing="0"/>
        <w:ind w:firstLine="720"/>
        <w:rPr>
          <w:rFonts w:ascii="PT Astra Serif" w:hAnsi="PT Astra Serif"/>
          <w:color w:val="000000"/>
          <w:sz w:val="28"/>
          <w:szCs w:val="28"/>
          <w:highlight w:val="yellow"/>
        </w:rPr>
      </w:pPr>
    </w:p>
    <w:p w:rsidR="009D6788" w:rsidRPr="00B759A9" w:rsidRDefault="009D6788" w:rsidP="00E03F8B">
      <w:pPr>
        <w:pStyle w:val="s1"/>
        <w:spacing w:before="0" w:beforeAutospacing="0" w:after="0" w:afterAutospacing="0"/>
        <w:ind w:firstLine="720"/>
        <w:rPr>
          <w:rFonts w:ascii="PT Astra Serif" w:hAnsi="PT Astra Serif"/>
          <w:color w:val="000000"/>
          <w:sz w:val="28"/>
          <w:szCs w:val="28"/>
          <w:highlight w:val="yellow"/>
        </w:rPr>
      </w:pPr>
    </w:p>
    <w:tbl>
      <w:tblPr>
        <w:tblW w:w="15285" w:type="dxa"/>
        <w:tblCellSpacing w:w="15" w:type="dxa"/>
        <w:tblInd w:w="-858" w:type="dxa"/>
        <w:tblLook w:val="04A0" w:firstRow="1" w:lastRow="0" w:firstColumn="1" w:lastColumn="0" w:noHBand="0" w:noVBand="1"/>
      </w:tblPr>
      <w:tblGrid>
        <w:gridCol w:w="8850"/>
        <w:gridCol w:w="3381"/>
        <w:gridCol w:w="3054"/>
      </w:tblGrid>
      <w:tr w:rsidR="0064774E" w:rsidRPr="00DC72A4" w:rsidTr="00DC72A4">
        <w:trPr>
          <w:tblCellSpacing w:w="15" w:type="dxa"/>
        </w:trPr>
        <w:tc>
          <w:tcPr>
            <w:tcW w:w="8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 xml:space="preserve">Лист N </w:t>
            </w:r>
            <w:r w:rsidR="00212ECE" w:rsidRPr="00DC72A4">
              <w:rPr>
                <w:rStyle w:val="s10"/>
                <w:rFonts w:ascii="PT Astra Serif" w:hAnsi="PT Astra Serif"/>
                <w:b/>
                <w:bCs/>
                <w:color w:val="000000"/>
                <w:sz w:val="28"/>
                <w:szCs w:val="28"/>
              </w:rPr>
              <w:t>3</w:t>
            </w:r>
          </w:p>
        </w:tc>
        <w:tc>
          <w:tcPr>
            <w:tcW w:w="300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Всего листов ________</w:t>
            </w:r>
          </w:p>
        </w:tc>
      </w:tr>
    </w:tbl>
    <w:p w:rsidR="0064774E" w:rsidRPr="00DC72A4" w:rsidRDefault="0064774E" w:rsidP="00E03F8B">
      <w:pPr>
        <w:rPr>
          <w:rFonts w:ascii="PT Astra Serif" w:hAnsi="PT Astra Serif"/>
          <w:color w:val="000000"/>
          <w:sz w:val="28"/>
          <w:szCs w:val="28"/>
        </w:rPr>
      </w:pPr>
    </w:p>
    <w:tbl>
      <w:tblPr>
        <w:tblW w:w="15390" w:type="dxa"/>
        <w:tblCellSpacing w:w="15" w:type="dxa"/>
        <w:tblInd w:w="-912" w:type="dxa"/>
        <w:tblLook w:val="04A0" w:firstRow="1" w:lastRow="0" w:firstColumn="1" w:lastColumn="0" w:noHBand="0" w:noVBand="1"/>
      </w:tblPr>
      <w:tblGrid>
        <w:gridCol w:w="755"/>
        <w:gridCol w:w="719"/>
        <w:gridCol w:w="74"/>
        <w:gridCol w:w="809"/>
        <w:gridCol w:w="1899"/>
        <w:gridCol w:w="3916"/>
        <w:gridCol w:w="597"/>
        <w:gridCol w:w="599"/>
        <w:gridCol w:w="1427"/>
        <w:gridCol w:w="3004"/>
        <w:gridCol w:w="1591"/>
      </w:tblGrid>
      <w:tr w:rsidR="0064774E" w:rsidRPr="00DC72A4" w:rsidTr="00DC72A4">
        <w:trPr>
          <w:tblCellSpacing w:w="15" w:type="dxa"/>
        </w:trPr>
        <w:tc>
          <w:tcPr>
            <w:tcW w:w="71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89"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871" w:type="dxa"/>
            <w:gridSpan w:val="9"/>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Образованием помещения(ий) в здании, сооружении путем раздела здания, сооружения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 жилого помещения</w:t>
            </w:r>
          </w:p>
        </w:tc>
        <w:tc>
          <w:tcPr>
            <w:tcW w:w="5000"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образуемых помещений</w:t>
            </w:r>
          </w:p>
        </w:tc>
        <w:tc>
          <w:tcPr>
            <w:tcW w:w="15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 нежилого помещения</w:t>
            </w:r>
          </w:p>
        </w:tc>
        <w:tc>
          <w:tcPr>
            <w:tcW w:w="5000"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образуемых помещений</w:t>
            </w:r>
          </w:p>
        </w:tc>
        <w:tc>
          <w:tcPr>
            <w:tcW w:w="15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984"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здания, сооружения</w:t>
            </w: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здания, сооружения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984"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984" w:type="dxa"/>
            <w:gridSpan w:val="6"/>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984"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Дополнительная информация:</w:t>
            </w: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984" w:type="dxa"/>
            <w:gridSpan w:val="6"/>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984" w:type="dxa"/>
            <w:gridSpan w:val="6"/>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797" w:type="dxa"/>
            <w:gridSpan w:val="8"/>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Образованием помещения(ий) в здании, сооружении путем раздела помещения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471"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Назначение помещения (жилое (нежилое) помещение)</w:t>
            </w:r>
            <w:hyperlink r:id="rId29" w:anchor="block_333" w:history="1">
              <w:r w:rsidRPr="00DC72A4">
                <w:rPr>
                  <w:rStyle w:val="a5"/>
                  <w:rFonts w:ascii="PT Astra Serif" w:hAnsi="PT Astra Serif"/>
                  <w:color w:val="000000"/>
                  <w:sz w:val="28"/>
                  <w:szCs w:val="28"/>
                </w:rPr>
                <w:t>*(3)</w:t>
              </w:r>
            </w:hyperlink>
          </w:p>
        </w:tc>
        <w:tc>
          <w:tcPr>
            <w:tcW w:w="6509"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Вид помещения</w:t>
            </w:r>
            <w:hyperlink r:id="rId30" w:anchor="block_333" w:history="1">
              <w:r w:rsidRPr="00DC72A4">
                <w:rPr>
                  <w:rStyle w:val="a5"/>
                  <w:rFonts w:ascii="PT Astra Serif" w:hAnsi="PT Astra Serif"/>
                  <w:color w:val="000000"/>
                  <w:sz w:val="28"/>
                  <w:szCs w:val="28"/>
                </w:rPr>
                <w:t>*(3)</w:t>
              </w:r>
            </w:hyperlink>
          </w:p>
        </w:tc>
        <w:tc>
          <w:tcPr>
            <w:tcW w:w="45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Количество помещений</w:t>
            </w:r>
            <w:hyperlink r:id="rId31" w:anchor="block_333" w:history="1">
              <w:r w:rsidRPr="00DC72A4">
                <w:rPr>
                  <w:rStyle w:val="a5"/>
                  <w:rFonts w:ascii="PT Astra Serif" w:hAnsi="PT Astra Serif"/>
                  <w:color w:val="000000"/>
                  <w:sz w:val="28"/>
                  <w:szCs w:val="28"/>
                </w:rPr>
                <w:t>*(3)</w:t>
              </w:r>
            </w:hyperlink>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471"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509"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455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583"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помещения, раздел которого осуществляется</w:t>
            </w: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помещения, раздел которого осуществляется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583"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583"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Дополнительная информация:</w:t>
            </w: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797" w:type="dxa"/>
            <w:gridSpan w:val="8"/>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Образованием помещения в здании, сооружении путем объединения помещений в здании, сооружении</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 жилого помещения</w:t>
            </w:r>
          </w:p>
        </w:tc>
        <w:tc>
          <w:tcPr>
            <w:tcW w:w="56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 нежилого помещения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объединяемых помещений</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объединяемого помещения</w:t>
            </w:r>
            <w:hyperlink r:id="rId32" w:anchor="block_444" w:history="1">
              <w:r w:rsidRPr="00DC72A4">
                <w:rPr>
                  <w:rStyle w:val="a5"/>
                  <w:rFonts w:ascii="PT Astra Serif" w:hAnsi="PT Astra Serif"/>
                  <w:color w:val="000000"/>
                  <w:sz w:val="28"/>
                  <w:szCs w:val="28"/>
                </w:rPr>
                <w:t>*(4)</w:t>
              </w:r>
            </w:hyperlink>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объединяемого помещения</w:t>
            </w:r>
            <w:hyperlink r:id="rId33" w:anchor="block_444" w:history="1">
              <w:r w:rsidRPr="00DC72A4">
                <w:rPr>
                  <w:rStyle w:val="a5"/>
                  <w:rFonts w:ascii="PT Astra Serif" w:hAnsi="PT Astra Serif"/>
                  <w:color w:val="000000"/>
                  <w:sz w:val="28"/>
                  <w:szCs w:val="28"/>
                </w:rPr>
                <w:t>*(4)</w:t>
              </w:r>
            </w:hyperlink>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Дополнительная информация:</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797" w:type="dxa"/>
            <w:gridSpan w:val="8"/>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Образованием помещения в здании, сооружении путем переустройства и (или) перепланировки мест общего пользования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 жилого помещения</w:t>
            </w:r>
          </w:p>
        </w:tc>
        <w:tc>
          <w:tcPr>
            <w:tcW w:w="56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Образование нежилого помещения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Количество образуемых помещений</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Кадастровый номер здания, сооружения</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Адрес здания, сооружения</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Дополнительная информация:</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bl>
    <w:p w:rsidR="0064774E" w:rsidRPr="00DC72A4" w:rsidRDefault="0064774E" w:rsidP="00E03F8B">
      <w:pPr>
        <w:rPr>
          <w:rFonts w:ascii="PT Astra Serif" w:hAnsi="PT Astra Serif"/>
          <w:color w:val="000000"/>
          <w:sz w:val="28"/>
          <w:szCs w:val="28"/>
        </w:rPr>
      </w:pPr>
      <w:r w:rsidRPr="00DC72A4">
        <w:rPr>
          <w:rFonts w:ascii="PT Astra Serif" w:hAnsi="PT Astra Serif"/>
          <w:color w:val="000000"/>
          <w:sz w:val="28"/>
          <w:szCs w:val="28"/>
        </w:rPr>
        <w:br/>
      </w:r>
    </w:p>
    <w:p w:rsidR="0064774E" w:rsidRPr="00DC72A4" w:rsidRDefault="0064774E" w:rsidP="00E03F8B">
      <w:pPr>
        <w:pStyle w:val="s1"/>
        <w:spacing w:before="0" w:beforeAutospacing="0" w:after="0" w:afterAutospacing="0"/>
        <w:ind w:firstLine="720"/>
        <w:rPr>
          <w:rFonts w:ascii="PT Astra Serif" w:hAnsi="PT Astra Serif"/>
          <w:color w:val="000000"/>
          <w:sz w:val="28"/>
          <w:szCs w:val="28"/>
        </w:rPr>
      </w:pPr>
      <w:r w:rsidRPr="00DC72A4">
        <w:rPr>
          <w:rFonts w:ascii="PT Astra Serif" w:hAnsi="PT Astra Serif"/>
          <w:color w:val="000000"/>
          <w:sz w:val="28"/>
          <w:szCs w:val="28"/>
        </w:rPr>
        <w:t>*(3) Строка дублируется для каждого разделенного помещения</w:t>
      </w:r>
    </w:p>
    <w:p w:rsidR="0064774E" w:rsidRPr="00DC72A4" w:rsidRDefault="0064774E" w:rsidP="00E03F8B">
      <w:pPr>
        <w:pStyle w:val="s1"/>
        <w:spacing w:before="0" w:beforeAutospacing="0" w:after="0" w:afterAutospacing="0"/>
        <w:ind w:firstLine="720"/>
        <w:rPr>
          <w:rFonts w:ascii="PT Astra Serif" w:hAnsi="PT Astra Serif"/>
          <w:color w:val="000000"/>
          <w:sz w:val="28"/>
          <w:szCs w:val="28"/>
        </w:rPr>
      </w:pPr>
      <w:r w:rsidRPr="00DC72A4">
        <w:rPr>
          <w:rFonts w:ascii="PT Astra Serif" w:hAnsi="PT Astra Serif"/>
          <w:color w:val="000000"/>
          <w:sz w:val="28"/>
          <w:szCs w:val="28"/>
        </w:rPr>
        <w:t>*(4) Строка дублируется для каждого объединенного помещения</w:t>
      </w:r>
    </w:p>
    <w:p w:rsidR="006E14E3" w:rsidRPr="00DC72A4" w:rsidRDefault="006E14E3" w:rsidP="00E03F8B">
      <w:pPr>
        <w:pStyle w:val="s1"/>
        <w:spacing w:before="0" w:beforeAutospacing="0" w:after="0" w:afterAutospacing="0"/>
        <w:ind w:firstLine="720"/>
        <w:rPr>
          <w:rFonts w:ascii="PT Astra Serif" w:hAnsi="PT Astra Serif"/>
          <w:color w:val="000000"/>
          <w:sz w:val="28"/>
          <w:szCs w:val="28"/>
        </w:rPr>
      </w:pPr>
    </w:p>
    <w:p w:rsidR="004A7106" w:rsidRPr="00DC72A4" w:rsidRDefault="004A7106" w:rsidP="00E03F8B">
      <w:pPr>
        <w:pStyle w:val="s1"/>
        <w:spacing w:before="0" w:beforeAutospacing="0" w:after="0" w:afterAutospacing="0"/>
        <w:ind w:firstLine="720"/>
        <w:rPr>
          <w:rFonts w:ascii="PT Astra Serif" w:hAnsi="PT Astra Serif"/>
          <w:color w:val="000000"/>
          <w:sz w:val="28"/>
          <w:szCs w:val="28"/>
        </w:rPr>
      </w:pPr>
    </w:p>
    <w:p w:rsidR="004A7106" w:rsidRPr="00DC72A4" w:rsidRDefault="004A7106" w:rsidP="00E03F8B">
      <w:pPr>
        <w:pStyle w:val="s1"/>
        <w:spacing w:before="0" w:beforeAutospacing="0" w:after="0" w:afterAutospacing="0"/>
        <w:ind w:firstLine="720"/>
        <w:rPr>
          <w:rFonts w:ascii="PT Astra Serif" w:hAnsi="PT Astra Serif"/>
          <w:color w:val="000000"/>
          <w:sz w:val="28"/>
          <w:szCs w:val="28"/>
        </w:rPr>
      </w:pPr>
    </w:p>
    <w:p w:rsidR="004A7106" w:rsidRPr="00DC72A4" w:rsidRDefault="004A7106" w:rsidP="00E03F8B">
      <w:pPr>
        <w:pStyle w:val="s1"/>
        <w:spacing w:before="0" w:beforeAutospacing="0" w:after="0" w:afterAutospacing="0"/>
        <w:ind w:firstLine="720"/>
        <w:rPr>
          <w:rFonts w:ascii="PT Astra Serif" w:hAnsi="PT Astra Serif"/>
          <w:color w:val="000000"/>
          <w:sz w:val="28"/>
          <w:szCs w:val="28"/>
        </w:rPr>
      </w:pPr>
    </w:p>
    <w:p w:rsidR="004A7106" w:rsidRPr="00DC72A4" w:rsidRDefault="004A7106" w:rsidP="00E03F8B">
      <w:pPr>
        <w:pStyle w:val="s1"/>
        <w:spacing w:before="0" w:beforeAutospacing="0" w:after="0" w:afterAutospacing="0"/>
        <w:ind w:firstLine="720"/>
        <w:rPr>
          <w:rFonts w:ascii="PT Astra Serif" w:hAnsi="PT Astra Serif"/>
          <w:color w:val="000000"/>
          <w:sz w:val="28"/>
          <w:szCs w:val="28"/>
        </w:rPr>
      </w:pPr>
    </w:p>
    <w:tbl>
      <w:tblPr>
        <w:tblW w:w="15285" w:type="dxa"/>
        <w:tblCellSpacing w:w="15" w:type="dxa"/>
        <w:tblInd w:w="-858" w:type="dxa"/>
        <w:tblLook w:val="04A0" w:firstRow="1" w:lastRow="0" w:firstColumn="1" w:lastColumn="0" w:noHBand="0" w:noVBand="1"/>
      </w:tblPr>
      <w:tblGrid>
        <w:gridCol w:w="8850"/>
        <w:gridCol w:w="3381"/>
        <w:gridCol w:w="3054"/>
      </w:tblGrid>
      <w:tr w:rsidR="0064774E" w:rsidRPr="00DC72A4" w:rsidTr="00DC72A4">
        <w:trPr>
          <w:tblCellSpacing w:w="15" w:type="dxa"/>
        </w:trPr>
        <w:tc>
          <w:tcPr>
            <w:tcW w:w="8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Лист N</w:t>
            </w:r>
            <w:r w:rsidR="00212ECE" w:rsidRPr="00DC72A4">
              <w:rPr>
                <w:rStyle w:val="s10"/>
                <w:rFonts w:ascii="PT Astra Serif" w:hAnsi="PT Astra Serif"/>
                <w:b/>
                <w:bCs/>
                <w:color w:val="000000"/>
                <w:sz w:val="28"/>
                <w:szCs w:val="28"/>
              </w:rPr>
              <w:t>4</w:t>
            </w:r>
          </w:p>
        </w:tc>
        <w:tc>
          <w:tcPr>
            <w:tcW w:w="300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Всего листов ________</w:t>
            </w:r>
          </w:p>
        </w:tc>
      </w:tr>
    </w:tbl>
    <w:p w:rsidR="0064774E" w:rsidRPr="00DC72A4" w:rsidRDefault="0064774E" w:rsidP="00E03F8B">
      <w:pPr>
        <w:rPr>
          <w:rFonts w:ascii="PT Astra Serif" w:hAnsi="PT Astra Serif"/>
          <w:color w:val="000000"/>
          <w:sz w:val="28"/>
          <w:szCs w:val="28"/>
        </w:rPr>
      </w:pPr>
    </w:p>
    <w:tbl>
      <w:tblPr>
        <w:tblW w:w="15330" w:type="dxa"/>
        <w:tblCellSpacing w:w="15" w:type="dxa"/>
        <w:tblInd w:w="-882" w:type="dxa"/>
        <w:tblLook w:val="04A0" w:firstRow="1" w:lastRow="0" w:firstColumn="1" w:lastColumn="0" w:noHBand="0" w:noVBand="1"/>
      </w:tblPr>
      <w:tblGrid>
        <w:gridCol w:w="779"/>
        <w:gridCol w:w="854"/>
        <w:gridCol w:w="6806"/>
        <w:gridCol w:w="6891"/>
      </w:tblGrid>
      <w:tr w:rsidR="0064774E" w:rsidRPr="00DC72A4" w:rsidTr="00DC72A4">
        <w:trPr>
          <w:tblCellSpacing w:w="15" w:type="dxa"/>
        </w:trPr>
        <w:tc>
          <w:tcPr>
            <w:tcW w:w="73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3.3</w:t>
            </w:r>
          </w:p>
        </w:tc>
        <w:tc>
          <w:tcPr>
            <w:tcW w:w="14506" w:type="dxa"/>
            <w:gridSpan w:val="3"/>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Аннулировать адрес объекта адресации:</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страны</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субъекта Российской Федерации</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поселения</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внутригородского района городского округа</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населенного пункта</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элемента планировочной структуры</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элемента улично-дорожной сети</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Номер земельного участка</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Тип и номер здания, сооружения или объекта незавершенного строительства</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Тип и номер помещения, расположенного в здании или сооружении</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Тип и номер помещения в пределах квартиры (в отношении коммунальных квартир)</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Дополнительная информация:</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506"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В связи с:</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24"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652"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Прекращением существования объекта адресации</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3652"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Отказом в осуществлении кадастрового учета объекта адресации по основаниям, указанным в</w:t>
            </w:r>
            <w:r w:rsidRPr="00DC72A4">
              <w:rPr>
                <w:rStyle w:val="apple-converted-space"/>
                <w:rFonts w:ascii="PT Astra Serif" w:hAnsi="PT Astra Serif"/>
                <w:color w:val="000000"/>
                <w:sz w:val="28"/>
                <w:szCs w:val="28"/>
              </w:rPr>
              <w:t> </w:t>
            </w:r>
            <w:hyperlink r:id="rId34" w:anchor="block_27021" w:history="1">
              <w:r w:rsidRPr="00DC72A4">
                <w:rPr>
                  <w:rStyle w:val="a5"/>
                  <w:rFonts w:ascii="PT Astra Serif" w:hAnsi="PT Astra Serif"/>
                  <w:color w:val="000000"/>
                  <w:sz w:val="28"/>
                  <w:szCs w:val="28"/>
                </w:rPr>
                <w:t>пунктах 1</w:t>
              </w:r>
            </w:hyperlink>
            <w:r w:rsidRPr="00DC72A4">
              <w:rPr>
                <w:rStyle w:val="apple-converted-space"/>
                <w:rFonts w:ascii="PT Astra Serif" w:hAnsi="PT Astra Serif"/>
                <w:color w:val="000000"/>
                <w:sz w:val="28"/>
                <w:szCs w:val="28"/>
              </w:rPr>
              <w:t> </w:t>
            </w:r>
            <w:r w:rsidRPr="00DC72A4">
              <w:rPr>
                <w:rFonts w:ascii="PT Astra Serif" w:hAnsi="PT Astra Serif"/>
                <w:color w:val="000000"/>
                <w:sz w:val="28"/>
                <w:szCs w:val="28"/>
              </w:rPr>
              <w:t>и</w:t>
            </w:r>
            <w:r w:rsidRPr="00DC72A4">
              <w:rPr>
                <w:rStyle w:val="apple-converted-space"/>
                <w:rFonts w:ascii="PT Astra Serif" w:hAnsi="PT Astra Serif"/>
                <w:color w:val="000000"/>
                <w:sz w:val="28"/>
                <w:szCs w:val="28"/>
              </w:rPr>
              <w:t> </w:t>
            </w:r>
            <w:hyperlink r:id="rId35" w:anchor="block_27023" w:history="1">
              <w:r w:rsidRPr="00DC72A4">
                <w:rPr>
                  <w:rStyle w:val="a5"/>
                  <w:rFonts w:ascii="PT Astra Serif" w:hAnsi="PT Astra Serif"/>
                  <w:color w:val="000000"/>
                  <w:sz w:val="28"/>
                  <w:szCs w:val="28"/>
                </w:rPr>
                <w:t>3 части 2 статьи 27</w:t>
              </w:r>
            </w:hyperlink>
            <w:r w:rsidRPr="00DC72A4">
              <w:rPr>
                <w:rStyle w:val="apple-converted-space"/>
                <w:rFonts w:ascii="PT Astra Serif" w:hAnsi="PT Astra Serif"/>
                <w:color w:val="000000"/>
                <w:sz w:val="28"/>
                <w:szCs w:val="28"/>
              </w:rPr>
              <w:t> </w:t>
            </w:r>
            <w:r w:rsidRPr="00DC72A4">
              <w:rPr>
                <w:rFonts w:ascii="PT Astra Serif" w:hAnsi="PT Astra Serif"/>
                <w:color w:val="000000"/>
                <w:sz w:val="28"/>
                <w:szCs w:val="28"/>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3652"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Присвоением объекту адресации нового адреса</w:t>
            </w: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630"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Дополнительная информация:</w:t>
            </w: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8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bl>
    <w:p w:rsidR="0064774E" w:rsidRPr="00DC72A4" w:rsidRDefault="0064774E" w:rsidP="00E03F8B">
      <w:pPr>
        <w:rPr>
          <w:rFonts w:ascii="PT Astra Serif" w:hAnsi="PT Astra Serif"/>
          <w:color w:val="000000"/>
          <w:sz w:val="28"/>
          <w:szCs w:val="28"/>
        </w:rPr>
      </w:pPr>
    </w:p>
    <w:p w:rsidR="006E14E3" w:rsidRPr="00DC72A4" w:rsidRDefault="006E14E3"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tbl>
      <w:tblPr>
        <w:tblW w:w="15285" w:type="dxa"/>
        <w:tblCellSpacing w:w="15" w:type="dxa"/>
        <w:tblInd w:w="-858" w:type="dxa"/>
        <w:tblLook w:val="04A0" w:firstRow="1" w:lastRow="0" w:firstColumn="1" w:lastColumn="0" w:noHBand="0" w:noVBand="1"/>
      </w:tblPr>
      <w:tblGrid>
        <w:gridCol w:w="8851"/>
        <w:gridCol w:w="3381"/>
        <w:gridCol w:w="3053"/>
      </w:tblGrid>
      <w:tr w:rsidR="0064774E" w:rsidRPr="00DC72A4" w:rsidTr="00DC72A4">
        <w:trPr>
          <w:tblCellSpacing w:w="15" w:type="dxa"/>
        </w:trPr>
        <w:tc>
          <w:tcPr>
            <w:tcW w:w="880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 xml:space="preserve">Лист N </w:t>
            </w:r>
            <w:r w:rsidR="00212ECE" w:rsidRPr="00DC72A4">
              <w:rPr>
                <w:rStyle w:val="s10"/>
                <w:rFonts w:ascii="PT Astra Serif" w:hAnsi="PT Astra Serif"/>
                <w:b/>
                <w:bCs/>
                <w:color w:val="000000"/>
                <w:sz w:val="28"/>
                <w:szCs w:val="28"/>
              </w:rPr>
              <w:t>5</w:t>
            </w:r>
          </w:p>
        </w:tc>
        <w:tc>
          <w:tcPr>
            <w:tcW w:w="3008"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Всего листов ________</w:t>
            </w:r>
          </w:p>
        </w:tc>
      </w:tr>
    </w:tbl>
    <w:p w:rsidR="0064774E" w:rsidRPr="00DC72A4" w:rsidRDefault="0064774E" w:rsidP="00E03F8B">
      <w:pPr>
        <w:rPr>
          <w:rFonts w:ascii="PT Astra Serif" w:hAnsi="PT Astra Serif"/>
          <w:color w:val="000000"/>
          <w:sz w:val="28"/>
          <w:szCs w:val="28"/>
        </w:rPr>
      </w:pPr>
    </w:p>
    <w:tbl>
      <w:tblPr>
        <w:tblW w:w="15345" w:type="dxa"/>
        <w:tblCellSpacing w:w="15" w:type="dxa"/>
        <w:tblInd w:w="-888" w:type="dxa"/>
        <w:tblLook w:val="04A0" w:firstRow="1" w:lastRow="0" w:firstColumn="1" w:lastColumn="0" w:noHBand="0" w:noVBand="1"/>
      </w:tblPr>
      <w:tblGrid>
        <w:gridCol w:w="759"/>
        <w:gridCol w:w="30"/>
        <w:gridCol w:w="730"/>
        <w:gridCol w:w="45"/>
        <w:gridCol w:w="819"/>
        <w:gridCol w:w="704"/>
        <w:gridCol w:w="688"/>
        <w:gridCol w:w="2417"/>
        <w:gridCol w:w="150"/>
        <w:gridCol w:w="1508"/>
        <w:gridCol w:w="925"/>
        <w:gridCol w:w="746"/>
        <w:gridCol w:w="225"/>
        <w:gridCol w:w="748"/>
        <w:gridCol w:w="2268"/>
        <w:gridCol w:w="2493"/>
        <w:gridCol w:w="90"/>
      </w:tblGrid>
      <w:tr w:rsidR="0064774E" w:rsidRPr="00DC72A4" w:rsidTr="00DC72A4">
        <w:trPr>
          <w:tblCellSpacing w:w="15" w:type="dxa"/>
        </w:trPr>
        <w:tc>
          <w:tcPr>
            <w:tcW w:w="714" w:type="dxa"/>
            <w:vMerge w:val="restart"/>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4</w:t>
            </w:r>
          </w:p>
        </w:tc>
        <w:tc>
          <w:tcPr>
            <w:tcW w:w="14541" w:type="dxa"/>
            <w:gridSpan w:val="16"/>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Собственник объекта адресации или лицо, обладающее иным вещным правом на объект адресации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917"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физическое лицо:</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vMerge w:val="restart"/>
            <w:tcBorders>
              <w:top w:val="nil"/>
              <w:left w:val="nil"/>
              <w:bottom w:val="nil"/>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779"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фамилия:</w:t>
            </w:r>
          </w:p>
        </w:tc>
        <w:tc>
          <w:tcPr>
            <w:tcW w:w="3524"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имя (полностью):</w:t>
            </w:r>
          </w:p>
        </w:tc>
        <w:tc>
          <w:tcPr>
            <w:tcW w:w="2986"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отчество (полностью) (при наличии):</w:t>
            </w:r>
          </w:p>
        </w:tc>
        <w:tc>
          <w:tcPr>
            <w:tcW w:w="2538"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ИНН (при наличии):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779"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524"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986"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538"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779"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документ, удостоверяющий личность:</w:t>
            </w:r>
          </w:p>
        </w:tc>
        <w:tc>
          <w:tcPr>
            <w:tcW w:w="3524"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вид:</w:t>
            </w:r>
          </w:p>
        </w:tc>
        <w:tc>
          <w:tcPr>
            <w:tcW w:w="2986"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серия:</w:t>
            </w:r>
          </w:p>
        </w:tc>
        <w:tc>
          <w:tcPr>
            <w:tcW w:w="2538"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номер:</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524"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986"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538"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524"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дата выдачи:</w:t>
            </w:r>
          </w:p>
        </w:tc>
        <w:tc>
          <w:tcPr>
            <w:tcW w:w="5554"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кем выдан:</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524" w:type="dxa"/>
            <w:gridSpan w:val="5"/>
            <w:tcBorders>
              <w:top w:val="nil"/>
              <w:left w:val="nil"/>
              <w:bottom w:val="nil"/>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"___"________ ____ г.</w:t>
            </w:r>
          </w:p>
        </w:tc>
        <w:tc>
          <w:tcPr>
            <w:tcW w:w="5554"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524"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5554"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779"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почтовый адрес:</w:t>
            </w:r>
          </w:p>
        </w:tc>
        <w:tc>
          <w:tcPr>
            <w:tcW w:w="4272"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телефон для связи:</w:t>
            </w:r>
          </w:p>
        </w:tc>
        <w:tc>
          <w:tcPr>
            <w:tcW w:w="4806"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адрес электронной почты (при наличии):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779"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4272"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4806"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779"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gridSpan w:val="6"/>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917"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юридическое лицо, в том числе орган государственной власти, иной государственный орган, орган местного самоуправления:</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vMerge w:val="restart"/>
            <w:tcBorders>
              <w:top w:val="nil"/>
              <w:left w:val="nil"/>
              <w:bottom w:val="nil"/>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929" w:type="dxa"/>
            <w:gridSpan w:val="4"/>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полное наименование:</w:t>
            </w:r>
          </w:p>
        </w:tc>
        <w:tc>
          <w:tcPr>
            <w:tcW w:w="8958"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4"/>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958"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437"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ИНН (для российского юридического лица):</w:t>
            </w:r>
          </w:p>
        </w:tc>
        <w:tc>
          <w:tcPr>
            <w:tcW w:w="7450"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КПП (для российского юридического лица):</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437"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450" w:type="dxa"/>
            <w:gridSpan w:val="7"/>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929"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 xml:space="preserve">страна регистрации (инкорпорации) (для иностранного юридического </w:t>
            </w:r>
            <w:r w:rsidRPr="00DC72A4">
              <w:rPr>
                <w:rFonts w:ascii="PT Astra Serif" w:hAnsi="PT Astra Serif"/>
                <w:color w:val="000000"/>
                <w:sz w:val="28"/>
                <w:szCs w:val="28"/>
              </w:rPr>
              <w:lastRenderedPageBreak/>
              <w:t>лица);</w:t>
            </w:r>
          </w:p>
        </w:tc>
        <w:tc>
          <w:tcPr>
            <w:tcW w:w="4122"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lastRenderedPageBreak/>
              <w:t>дата регистрации (для иностранного юридического лица):</w:t>
            </w:r>
          </w:p>
        </w:tc>
        <w:tc>
          <w:tcPr>
            <w:tcW w:w="4806"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номер регистрации (для иностранного юридического лица):</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929"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4122"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"___"_________ _____ г.</w:t>
            </w:r>
          </w:p>
        </w:tc>
        <w:tc>
          <w:tcPr>
            <w:tcW w:w="4806"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929"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929"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почтовый адрес:</w:t>
            </w:r>
          </w:p>
        </w:tc>
        <w:tc>
          <w:tcPr>
            <w:tcW w:w="4122"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телефон для связи:</w:t>
            </w:r>
          </w:p>
        </w:tc>
        <w:tc>
          <w:tcPr>
            <w:tcW w:w="4806"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адрес электронной почты (при наличии):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929"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4122"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4806"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929"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917"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Вещное право на объект адресации: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7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213"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право собственности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7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213"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право хозяйственного ведения имуществом на объект адресации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7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213"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право оперативного управления имуществом на объект адресации</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7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213"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право пожизненно наследуемого владения земельным участком</w:t>
            </w:r>
          </w:p>
        </w:tc>
      </w:tr>
      <w:tr w:rsidR="0064774E" w:rsidRPr="00DC72A4" w:rsidTr="00DC72A4">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9"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7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213"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право постоянного (бессрочного) пользования земельным участком</w:t>
            </w:r>
          </w:p>
        </w:tc>
      </w:tr>
      <w:tr w:rsidR="0064774E" w:rsidRPr="00DC72A4" w:rsidTr="00DC72A4">
        <w:trPr>
          <w:tblCellSpacing w:w="15" w:type="dxa"/>
        </w:trPr>
        <w:tc>
          <w:tcPr>
            <w:tcW w:w="714"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5</w:t>
            </w:r>
          </w:p>
        </w:tc>
        <w:tc>
          <w:tcPr>
            <w:tcW w:w="14541" w:type="dxa"/>
            <w:gridSpan w:val="1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181"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Лично</w:t>
            </w:r>
          </w:p>
        </w:tc>
        <w:tc>
          <w:tcPr>
            <w:tcW w:w="716"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5779"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В многофункциональном центре</w:t>
            </w: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181"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Почтовым отправлением по адресу:</w:t>
            </w: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736" w:type="dxa"/>
            <w:gridSpan w:val="1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736" w:type="dxa"/>
            <w:gridSpan w:val="1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В личном кабинете федеральной информационной адресной системы</w:t>
            </w: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181"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 адрес электронной почты (для сообщения о получении заявления и документов)</w:t>
            </w: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714" w:type="dxa"/>
            <w:vMerge w:val="restart"/>
            <w:tcBorders>
              <w:top w:val="nil"/>
              <w:left w:val="single" w:sz="8" w:space="0" w:color="000000"/>
              <w:bottom w:val="nil"/>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6</w:t>
            </w:r>
          </w:p>
        </w:tc>
        <w:tc>
          <w:tcPr>
            <w:tcW w:w="14541" w:type="dxa"/>
            <w:gridSpan w:val="1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Расписку в получении документов прошу:</w:t>
            </w:r>
          </w:p>
        </w:tc>
      </w:tr>
      <w:tr w:rsidR="0064774E" w:rsidRPr="00DC72A4" w:rsidTr="00DC72A4">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tcBorders>
              <w:top w:val="nil"/>
              <w:left w:val="nil"/>
              <w:bottom w:val="nil"/>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181"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Выдать лично</w:t>
            </w:r>
          </w:p>
        </w:tc>
        <w:tc>
          <w:tcPr>
            <w:tcW w:w="4970" w:type="dxa"/>
            <w:gridSpan w:val="4"/>
            <w:vMerge w:val="restart"/>
            <w:tcBorders>
              <w:top w:val="nil"/>
              <w:left w:val="nil"/>
              <w:bottom w:val="single" w:sz="8" w:space="0" w:color="000000"/>
              <w:right w:val="nil"/>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Расписка получена:</w:t>
            </w: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4"/>
            <w:vMerge/>
            <w:tcBorders>
              <w:top w:val="nil"/>
              <w:left w:val="nil"/>
              <w:bottom w:val="single" w:sz="8" w:space="0" w:color="000000"/>
              <w:right w:val="nil"/>
            </w:tcBorders>
            <w:vAlign w:val="center"/>
            <w:hideMark/>
          </w:tcPr>
          <w:p w:rsidR="0064774E" w:rsidRPr="00DC72A4" w:rsidRDefault="0064774E" w:rsidP="00E03F8B">
            <w:pPr>
              <w:rPr>
                <w:rFonts w:ascii="PT Astra Serif" w:hAnsi="PT Astra Serif"/>
                <w:color w:val="000000"/>
                <w:sz w:val="28"/>
                <w:szCs w:val="28"/>
              </w:rPr>
            </w:pP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(подпись заявителя)</w:t>
            </w:r>
          </w:p>
        </w:tc>
      </w:tr>
      <w:tr w:rsidR="0064774E" w:rsidRPr="00DC72A4" w:rsidTr="00DC72A4">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75" w:type="dxa"/>
            <w:gridSpan w:val="3"/>
            <w:vMerge w:val="restart"/>
            <w:tcBorders>
              <w:top w:val="nil"/>
              <w:left w:val="nil"/>
              <w:bottom w:val="nil"/>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181"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Направить почтовым отправлением по адресу:</w:t>
            </w: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6525"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744" w:type="dxa"/>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00"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706" w:type="dxa"/>
            <w:gridSpan w:val="1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Не направлять</w:t>
            </w: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bl>
    <w:p w:rsidR="0064774E" w:rsidRPr="00DC72A4" w:rsidRDefault="0064774E"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p w:rsidR="00B0283B" w:rsidRPr="00B759A9" w:rsidRDefault="00B0283B" w:rsidP="00E03F8B">
      <w:pPr>
        <w:rPr>
          <w:rFonts w:ascii="PT Astra Serif" w:hAnsi="PT Astra Serif"/>
          <w:color w:val="000000"/>
          <w:sz w:val="28"/>
          <w:szCs w:val="28"/>
          <w:highlight w:val="yellow"/>
        </w:rPr>
      </w:pPr>
    </w:p>
    <w:tbl>
      <w:tblPr>
        <w:tblW w:w="15285" w:type="dxa"/>
        <w:tblCellSpacing w:w="15" w:type="dxa"/>
        <w:tblInd w:w="-858" w:type="dxa"/>
        <w:tblLook w:val="04A0" w:firstRow="1" w:lastRow="0" w:firstColumn="1" w:lastColumn="0" w:noHBand="0" w:noVBand="1"/>
      </w:tblPr>
      <w:tblGrid>
        <w:gridCol w:w="8850"/>
        <w:gridCol w:w="3381"/>
        <w:gridCol w:w="3054"/>
      </w:tblGrid>
      <w:tr w:rsidR="0064774E" w:rsidRPr="00DC72A4" w:rsidTr="00DC72A4">
        <w:trPr>
          <w:tblCellSpacing w:w="15" w:type="dxa"/>
        </w:trPr>
        <w:tc>
          <w:tcPr>
            <w:tcW w:w="8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 xml:space="preserve">Лист N </w:t>
            </w:r>
            <w:r w:rsidR="009D6788" w:rsidRPr="00DC72A4">
              <w:rPr>
                <w:rStyle w:val="s10"/>
                <w:rFonts w:ascii="PT Astra Serif" w:hAnsi="PT Astra Serif"/>
                <w:b/>
                <w:bCs/>
                <w:color w:val="000000"/>
                <w:sz w:val="28"/>
                <w:szCs w:val="28"/>
              </w:rPr>
              <w:t>6</w:t>
            </w:r>
          </w:p>
        </w:tc>
        <w:tc>
          <w:tcPr>
            <w:tcW w:w="300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Всего листов ________</w:t>
            </w:r>
          </w:p>
        </w:tc>
      </w:tr>
    </w:tbl>
    <w:p w:rsidR="0064774E" w:rsidRPr="00DC72A4" w:rsidRDefault="0064774E" w:rsidP="00E03F8B">
      <w:pPr>
        <w:rPr>
          <w:rFonts w:ascii="PT Astra Serif" w:hAnsi="PT Astra Serif"/>
          <w:color w:val="000000"/>
          <w:sz w:val="28"/>
          <w:szCs w:val="28"/>
        </w:rPr>
      </w:pPr>
    </w:p>
    <w:tbl>
      <w:tblPr>
        <w:tblW w:w="15300" w:type="dxa"/>
        <w:tblCellSpacing w:w="15" w:type="dxa"/>
        <w:tblInd w:w="-870" w:type="dxa"/>
        <w:tblLook w:val="04A0" w:firstRow="1" w:lastRow="0" w:firstColumn="1" w:lastColumn="0" w:noHBand="0" w:noVBand="1"/>
      </w:tblPr>
      <w:tblGrid>
        <w:gridCol w:w="699"/>
        <w:gridCol w:w="60"/>
        <w:gridCol w:w="813"/>
        <w:gridCol w:w="828"/>
        <w:gridCol w:w="3724"/>
        <w:gridCol w:w="450"/>
        <w:gridCol w:w="1208"/>
        <w:gridCol w:w="1516"/>
        <w:gridCol w:w="432"/>
        <w:gridCol w:w="2933"/>
        <w:gridCol w:w="477"/>
        <w:gridCol w:w="1989"/>
        <w:gridCol w:w="66"/>
        <w:gridCol w:w="105"/>
      </w:tblGrid>
      <w:tr w:rsidR="0064774E" w:rsidRPr="00DC72A4" w:rsidTr="00DC72A4">
        <w:trPr>
          <w:tblCellSpacing w:w="15" w:type="dxa"/>
        </w:trPr>
        <w:tc>
          <w:tcPr>
            <w:tcW w:w="714" w:type="dxa"/>
            <w:gridSpan w:val="2"/>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7</w:t>
            </w:r>
          </w:p>
        </w:tc>
        <w:tc>
          <w:tcPr>
            <w:tcW w:w="14496" w:type="dxa"/>
            <w:gridSpan w:val="1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Заявитель:</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3"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3683"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Собственник объекта адресации или лицо, обладающее иным вещным правом на объект адресации</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3683"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Представитель собственника объекта адресации или лица, обладающего иным вещным правом на объект адресации</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783" w:type="dxa"/>
            <w:vMerge w:val="restart"/>
            <w:tcBorders>
              <w:top w:val="nil"/>
              <w:left w:val="nil"/>
              <w:bottom w:val="nil"/>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98"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физическое лицо:</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694"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фамилия:</w:t>
            </w:r>
          </w:p>
        </w:tc>
        <w:tc>
          <w:tcPr>
            <w:tcW w:w="3576"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имя (полностью):</w:t>
            </w:r>
          </w:p>
        </w:tc>
        <w:tc>
          <w:tcPr>
            <w:tcW w:w="2903"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отчество (полностью) (при наличии):</w:t>
            </w:r>
          </w:p>
        </w:tc>
        <w:tc>
          <w:tcPr>
            <w:tcW w:w="2592"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ИНН (при наличии):</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69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903"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592"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694" w:type="dxa"/>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документ,</w:t>
            </w:r>
          </w:p>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удостоверяющий</w:t>
            </w:r>
          </w:p>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личность:</w:t>
            </w:r>
          </w:p>
        </w:tc>
        <w:tc>
          <w:tcPr>
            <w:tcW w:w="3576"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вид:</w:t>
            </w:r>
          </w:p>
        </w:tc>
        <w:tc>
          <w:tcPr>
            <w:tcW w:w="2903"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серия:</w:t>
            </w:r>
          </w:p>
        </w:tc>
        <w:tc>
          <w:tcPr>
            <w:tcW w:w="2592"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номер:</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903"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592"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576"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дата выдачи:</w:t>
            </w:r>
          </w:p>
        </w:tc>
        <w:tc>
          <w:tcPr>
            <w:tcW w:w="5525"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кем выдан:</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576" w:type="dxa"/>
            <w:gridSpan w:val="4"/>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"____"_________ ____ г.</w:t>
            </w:r>
          </w:p>
        </w:tc>
        <w:tc>
          <w:tcPr>
            <w:tcW w:w="5525" w:type="dxa"/>
            <w:gridSpan w:val="5"/>
            <w:tcBorders>
              <w:top w:val="nil"/>
              <w:left w:val="nil"/>
              <w:bottom w:val="single" w:sz="8" w:space="0" w:color="000000"/>
              <w:right w:val="nil"/>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4"/>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525" w:type="dxa"/>
            <w:gridSpan w:val="5"/>
            <w:tcBorders>
              <w:top w:val="nil"/>
              <w:left w:val="nil"/>
              <w:bottom w:val="single" w:sz="8" w:space="0" w:color="000000"/>
              <w:right w:val="nil"/>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694"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почтовый адрес:</w:t>
            </w:r>
          </w:p>
        </w:tc>
        <w:tc>
          <w:tcPr>
            <w:tcW w:w="6986"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телефон для связи:</w:t>
            </w:r>
          </w:p>
        </w:tc>
        <w:tc>
          <w:tcPr>
            <w:tcW w:w="211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адрес электронной почты (при наличии):</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69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986"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11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3694"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gridSpan w:val="6"/>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и реквизиты документа, подтверждающего полномочия представителя:</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 xml:space="preserve">юридическое лицо, в том числе орган государственной власти, иной государственный орган, орган </w:t>
            </w:r>
            <w:r w:rsidRPr="00DC72A4">
              <w:rPr>
                <w:rFonts w:ascii="PT Astra Serif" w:hAnsi="PT Astra Serif"/>
                <w:color w:val="000000"/>
                <w:sz w:val="28"/>
                <w:szCs w:val="28"/>
              </w:rPr>
              <w:lastRenderedPageBreak/>
              <w:t>местного самоуправления:</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144"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полное наименование:</w:t>
            </w:r>
          </w:p>
        </w:tc>
        <w:tc>
          <w:tcPr>
            <w:tcW w:w="8681"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681"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35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КПП (для российского юридического лица):</w:t>
            </w:r>
          </w:p>
        </w:tc>
        <w:tc>
          <w:tcPr>
            <w:tcW w:w="7473"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ИНН (для российского юридического лица):</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5352"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7473" w:type="dxa"/>
            <w:gridSpan w:val="7"/>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144"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страна регистрации (инкорпорации) (для иностранного юридического лица):</w:t>
            </w:r>
          </w:p>
        </w:tc>
        <w:tc>
          <w:tcPr>
            <w:tcW w:w="6536"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дата регистрации (для иностранного юридического лица):</w:t>
            </w:r>
          </w:p>
        </w:tc>
        <w:tc>
          <w:tcPr>
            <w:tcW w:w="211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номер регистрации (для иностранного юридического лица):</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144"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536"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"____" _________ ______ г.</w:t>
            </w:r>
          </w:p>
        </w:tc>
        <w:tc>
          <w:tcPr>
            <w:tcW w:w="211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144"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144"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почтовый адрес:</w:t>
            </w:r>
          </w:p>
        </w:tc>
        <w:tc>
          <w:tcPr>
            <w:tcW w:w="6536"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телефон для связи:</w:t>
            </w:r>
          </w:p>
        </w:tc>
        <w:tc>
          <w:tcPr>
            <w:tcW w:w="211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адрес электронной почты (при наличии):</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144"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6536"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211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4144"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наименование и реквизиты документа, подтверждающего полномочия представителя:</w:t>
            </w: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285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714" w:type="dxa"/>
            <w:gridSpan w:val="2"/>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8</w:t>
            </w:r>
          </w:p>
        </w:tc>
        <w:tc>
          <w:tcPr>
            <w:tcW w:w="14496"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Документы, прилагаемые к заявлению:</w:t>
            </w: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96"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96"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96"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509"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Оригинал в количестве _____ экз., на _____л.</w:t>
            </w:r>
          </w:p>
        </w:tc>
        <w:tc>
          <w:tcPr>
            <w:tcW w:w="5957"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Копия в количестве _____ экз., на _____ л.</w:t>
            </w: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96"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6"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6"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509"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Оригинал в количестве _____ экз., на _____ л.</w:t>
            </w:r>
          </w:p>
        </w:tc>
        <w:tc>
          <w:tcPr>
            <w:tcW w:w="5957"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Копия в количестве _____ экз., на _____ л.</w:t>
            </w: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6"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6"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6"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8509"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Оригинал в количестве _____ экз., на _____ л.</w:t>
            </w:r>
          </w:p>
        </w:tc>
        <w:tc>
          <w:tcPr>
            <w:tcW w:w="5957"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Копия в количестве _____ экз., на _____ л.</w:t>
            </w:r>
          </w:p>
        </w:tc>
      </w:tr>
      <w:tr w:rsidR="0064774E" w:rsidRPr="00DC72A4" w:rsidTr="00DC72A4">
        <w:trPr>
          <w:tblCellSpacing w:w="15" w:type="dxa"/>
        </w:trPr>
        <w:tc>
          <w:tcPr>
            <w:tcW w:w="654"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9</w:t>
            </w:r>
          </w:p>
        </w:tc>
        <w:tc>
          <w:tcPr>
            <w:tcW w:w="14400"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Примечание:</w:t>
            </w: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0"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0"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0"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0"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r w:rsidR="0064774E" w:rsidRPr="00DC72A4"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14400"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DC72A4" w:rsidRDefault="0064774E" w:rsidP="00E03F8B">
            <w:pPr>
              <w:rPr>
                <w:rFonts w:ascii="PT Astra Serif" w:hAnsi="PT Astra Serif"/>
                <w:color w:val="000000"/>
                <w:sz w:val="28"/>
                <w:szCs w:val="28"/>
              </w:rPr>
            </w:pPr>
          </w:p>
        </w:tc>
      </w:tr>
    </w:tbl>
    <w:p w:rsidR="0064774E" w:rsidRPr="00DC72A4" w:rsidRDefault="0064774E" w:rsidP="00E03F8B">
      <w:pPr>
        <w:rPr>
          <w:rFonts w:ascii="PT Astra Serif" w:hAnsi="PT Astra Serif"/>
          <w:color w:val="000000"/>
          <w:sz w:val="28"/>
          <w:szCs w:val="28"/>
        </w:rPr>
      </w:pPr>
    </w:p>
    <w:p w:rsidR="00704E38" w:rsidRPr="00DC72A4" w:rsidRDefault="00704E38" w:rsidP="00E03F8B">
      <w:pPr>
        <w:rPr>
          <w:rFonts w:ascii="PT Astra Serif" w:hAnsi="PT Astra Serif"/>
          <w:color w:val="000000"/>
          <w:sz w:val="28"/>
          <w:szCs w:val="28"/>
        </w:rPr>
      </w:pPr>
    </w:p>
    <w:p w:rsidR="00704E38" w:rsidRPr="00DC72A4" w:rsidRDefault="00704E38" w:rsidP="00E03F8B">
      <w:pPr>
        <w:rPr>
          <w:rFonts w:ascii="PT Astra Serif" w:hAnsi="PT Astra Serif"/>
          <w:color w:val="000000"/>
          <w:sz w:val="28"/>
          <w:szCs w:val="28"/>
        </w:rPr>
      </w:pPr>
    </w:p>
    <w:p w:rsidR="00704E38" w:rsidRPr="00DC72A4" w:rsidRDefault="00704E38" w:rsidP="00E03F8B">
      <w:pPr>
        <w:rPr>
          <w:rFonts w:ascii="PT Astra Serif" w:hAnsi="PT Astra Serif"/>
          <w:color w:val="000000"/>
          <w:sz w:val="28"/>
          <w:szCs w:val="28"/>
        </w:rPr>
      </w:pPr>
    </w:p>
    <w:p w:rsidR="00212ECE" w:rsidRPr="00DC72A4" w:rsidRDefault="00212ECE"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p w:rsidR="00B0283B" w:rsidRPr="00DC72A4" w:rsidRDefault="00B0283B" w:rsidP="00E03F8B">
      <w:pPr>
        <w:rPr>
          <w:rFonts w:ascii="PT Astra Serif" w:hAnsi="PT Astra Serif"/>
          <w:color w:val="000000"/>
          <w:sz w:val="28"/>
          <w:szCs w:val="28"/>
        </w:rPr>
      </w:pPr>
    </w:p>
    <w:tbl>
      <w:tblPr>
        <w:tblW w:w="15285" w:type="dxa"/>
        <w:tblCellSpacing w:w="15" w:type="dxa"/>
        <w:tblInd w:w="-858" w:type="dxa"/>
        <w:tblLook w:val="04A0" w:firstRow="1" w:lastRow="0" w:firstColumn="1" w:lastColumn="0" w:noHBand="0" w:noVBand="1"/>
      </w:tblPr>
      <w:tblGrid>
        <w:gridCol w:w="8851"/>
        <w:gridCol w:w="3381"/>
        <w:gridCol w:w="3053"/>
      </w:tblGrid>
      <w:tr w:rsidR="0064774E" w:rsidRPr="00DC72A4" w:rsidTr="00DC72A4">
        <w:trPr>
          <w:tblCellSpacing w:w="15" w:type="dxa"/>
        </w:trPr>
        <w:tc>
          <w:tcPr>
            <w:tcW w:w="880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Лист N</w:t>
            </w:r>
            <w:r w:rsidR="00212ECE" w:rsidRPr="00DC72A4">
              <w:rPr>
                <w:rStyle w:val="s10"/>
                <w:rFonts w:ascii="PT Astra Serif" w:hAnsi="PT Astra Serif"/>
                <w:b/>
                <w:bCs/>
                <w:color w:val="000000"/>
                <w:sz w:val="28"/>
                <w:szCs w:val="28"/>
              </w:rPr>
              <w:t>7</w:t>
            </w:r>
          </w:p>
        </w:tc>
        <w:tc>
          <w:tcPr>
            <w:tcW w:w="3008"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Style w:val="s10"/>
                <w:rFonts w:ascii="PT Astra Serif" w:hAnsi="PT Astra Serif"/>
                <w:b/>
                <w:bCs/>
                <w:color w:val="000000"/>
                <w:sz w:val="28"/>
                <w:szCs w:val="28"/>
              </w:rPr>
              <w:t>Всего листов ________</w:t>
            </w:r>
          </w:p>
        </w:tc>
      </w:tr>
    </w:tbl>
    <w:p w:rsidR="0064774E" w:rsidRPr="00DC72A4" w:rsidRDefault="0064774E" w:rsidP="00E03F8B">
      <w:pPr>
        <w:rPr>
          <w:rFonts w:ascii="PT Astra Serif" w:hAnsi="PT Astra Serif"/>
          <w:color w:val="000000"/>
          <w:sz w:val="28"/>
          <w:szCs w:val="28"/>
        </w:rPr>
      </w:pPr>
    </w:p>
    <w:tbl>
      <w:tblPr>
        <w:tblW w:w="15210" w:type="dxa"/>
        <w:tblCellSpacing w:w="15" w:type="dxa"/>
        <w:tblInd w:w="-822" w:type="dxa"/>
        <w:tblLook w:val="04A0" w:firstRow="1" w:lastRow="0" w:firstColumn="1" w:lastColumn="0" w:noHBand="0" w:noVBand="1"/>
      </w:tblPr>
      <w:tblGrid>
        <w:gridCol w:w="702"/>
        <w:gridCol w:w="2804"/>
        <w:gridCol w:w="1095"/>
        <w:gridCol w:w="4698"/>
        <w:gridCol w:w="5911"/>
      </w:tblGrid>
      <w:tr w:rsidR="0064774E" w:rsidRPr="00DC72A4" w:rsidTr="00DC72A4">
        <w:trPr>
          <w:tblCellSpacing w:w="15" w:type="dxa"/>
        </w:trPr>
        <w:tc>
          <w:tcPr>
            <w:tcW w:w="6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10</w:t>
            </w:r>
          </w:p>
        </w:tc>
        <w:tc>
          <w:tcPr>
            <w:tcW w:w="14463" w:type="dxa"/>
            <w:gridSpan w:val="4"/>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4774E" w:rsidRPr="00DC72A4" w:rsidTr="00DC72A4">
        <w:trPr>
          <w:tblCellSpacing w:w="15" w:type="dxa"/>
        </w:trPr>
        <w:tc>
          <w:tcPr>
            <w:tcW w:w="65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11</w:t>
            </w: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Настоящим также подтверждаю, что:</w:t>
            </w:r>
          </w:p>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сведения, указанные в настоящем заявлении, на дату представления заявления достоверны; пред</w:t>
            </w:r>
            <w:r w:rsidR="00704E38" w:rsidRPr="00DC72A4">
              <w:rPr>
                <w:rFonts w:ascii="PT Astra Serif" w:hAnsi="PT Astra Serif"/>
                <w:color w:val="000000"/>
                <w:sz w:val="28"/>
                <w:szCs w:val="28"/>
              </w:rPr>
              <w:t>ставленные правоустанавливающий (</w:t>
            </w:r>
            <w:r w:rsidRPr="00DC72A4">
              <w:rPr>
                <w:rFonts w:ascii="PT Astra Serif" w:hAnsi="PT Astra Serif"/>
                <w:color w:val="000000"/>
                <w:sz w:val="28"/>
                <w:szCs w:val="28"/>
              </w:rPr>
              <w:t>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4774E" w:rsidRPr="00DC72A4" w:rsidTr="00DC72A4">
        <w:trPr>
          <w:tblCellSpacing w:w="15" w:type="dxa"/>
        </w:trPr>
        <w:tc>
          <w:tcPr>
            <w:tcW w:w="657" w:type="dxa"/>
            <w:vMerge w:val="restart"/>
            <w:tcBorders>
              <w:top w:val="nil"/>
              <w:left w:val="single" w:sz="8" w:space="0" w:color="000000"/>
              <w:bottom w:val="nil"/>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12</w:t>
            </w:r>
          </w:p>
        </w:tc>
        <w:tc>
          <w:tcPr>
            <w:tcW w:w="856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Подпись</w:t>
            </w:r>
          </w:p>
        </w:tc>
        <w:tc>
          <w:tcPr>
            <w:tcW w:w="5866"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Дата</w:t>
            </w:r>
          </w:p>
        </w:tc>
      </w:tr>
      <w:tr w:rsidR="0064774E" w:rsidRPr="00DC72A4" w:rsidTr="00DC72A4">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2774" w:type="dxa"/>
            <w:tcBorders>
              <w:top w:val="nil"/>
              <w:left w:val="nil"/>
              <w:bottom w:val="single" w:sz="8" w:space="0" w:color="000000"/>
              <w:right w:val="nil"/>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1065" w:type="dxa"/>
            <w:vMerge w:val="restart"/>
            <w:tcBorders>
              <w:top w:val="nil"/>
              <w:left w:val="nil"/>
              <w:bottom w:val="single" w:sz="8" w:space="0" w:color="000000"/>
              <w:right w:val="nil"/>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4668" w:type="dxa"/>
            <w:tcBorders>
              <w:top w:val="nil"/>
              <w:left w:val="nil"/>
              <w:bottom w:val="single" w:sz="8" w:space="0" w:color="000000"/>
              <w:right w:val="single" w:sz="8" w:space="0" w:color="000000"/>
            </w:tcBorders>
            <w:tcMar>
              <w:top w:w="15" w:type="dxa"/>
              <w:left w:w="15" w:type="dxa"/>
              <w:bottom w:w="15" w:type="dxa"/>
              <w:right w:w="15" w:type="dxa"/>
            </w:tcMar>
          </w:tcPr>
          <w:p w:rsidR="0064774E" w:rsidRPr="00DC72A4" w:rsidRDefault="0064774E" w:rsidP="00E03F8B">
            <w:pPr>
              <w:rPr>
                <w:rFonts w:ascii="PT Astra Serif" w:hAnsi="PT Astra Serif"/>
                <w:color w:val="000000"/>
                <w:sz w:val="28"/>
                <w:szCs w:val="28"/>
              </w:rPr>
            </w:pPr>
          </w:p>
        </w:tc>
        <w:tc>
          <w:tcPr>
            <w:tcW w:w="5866" w:type="dxa"/>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"_____" __________ ____ г.</w:t>
            </w:r>
          </w:p>
        </w:tc>
      </w:tr>
      <w:tr w:rsidR="0064774E" w:rsidRPr="00DC72A4" w:rsidTr="00DC72A4">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c>
          <w:tcPr>
            <w:tcW w:w="2774" w:type="dxa"/>
            <w:tcBorders>
              <w:top w:val="nil"/>
              <w:left w:val="nil"/>
              <w:bottom w:val="single" w:sz="8" w:space="0" w:color="000000"/>
              <w:right w:val="nil"/>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(подпись)</w:t>
            </w:r>
          </w:p>
        </w:tc>
        <w:tc>
          <w:tcPr>
            <w:tcW w:w="1065" w:type="dxa"/>
            <w:vMerge/>
            <w:tcBorders>
              <w:top w:val="nil"/>
              <w:left w:val="nil"/>
              <w:bottom w:val="single" w:sz="8" w:space="0" w:color="000000"/>
              <w:right w:val="nil"/>
            </w:tcBorders>
            <w:vAlign w:val="center"/>
            <w:hideMark/>
          </w:tcPr>
          <w:p w:rsidR="0064774E" w:rsidRPr="00DC72A4" w:rsidRDefault="0064774E" w:rsidP="00E03F8B">
            <w:pPr>
              <w:rPr>
                <w:rFonts w:ascii="PT Astra Serif" w:hAnsi="PT Astra Serif"/>
                <w:color w:val="000000"/>
                <w:sz w:val="28"/>
                <w:szCs w:val="28"/>
              </w:rPr>
            </w:pPr>
          </w:p>
        </w:tc>
        <w:tc>
          <w:tcPr>
            <w:tcW w:w="4668"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
              <w:spacing w:before="0" w:beforeAutospacing="0" w:after="0" w:afterAutospacing="0"/>
              <w:jc w:val="center"/>
              <w:rPr>
                <w:rFonts w:ascii="PT Astra Serif" w:hAnsi="PT Astra Serif"/>
                <w:color w:val="000000"/>
                <w:sz w:val="28"/>
                <w:szCs w:val="28"/>
              </w:rPr>
            </w:pPr>
            <w:r w:rsidRPr="00DC72A4">
              <w:rPr>
                <w:rFonts w:ascii="PT Astra Serif" w:hAnsi="PT Astra Serif"/>
                <w:color w:val="000000"/>
                <w:sz w:val="28"/>
                <w:szCs w:val="28"/>
              </w:rPr>
              <w:t>(инициалы, фамилия)</w:t>
            </w:r>
          </w:p>
        </w:tc>
        <w:tc>
          <w:tcPr>
            <w:tcW w:w="0" w:type="auto"/>
            <w:vMerge/>
            <w:tcBorders>
              <w:top w:val="nil"/>
              <w:left w:val="nil"/>
              <w:bottom w:val="single" w:sz="8" w:space="0" w:color="000000"/>
              <w:right w:val="single" w:sz="8" w:space="0" w:color="000000"/>
            </w:tcBorders>
            <w:vAlign w:val="center"/>
            <w:hideMark/>
          </w:tcPr>
          <w:p w:rsidR="0064774E" w:rsidRPr="00DC72A4" w:rsidRDefault="0064774E" w:rsidP="00E03F8B">
            <w:pPr>
              <w:rPr>
                <w:rFonts w:ascii="PT Astra Serif" w:hAnsi="PT Astra Serif"/>
                <w:color w:val="000000"/>
                <w:sz w:val="28"/>
                <w:szCs w:val="28"/>
              </w:rPr>
            </w:pPr>
          </w:p>
        </w:tc>
      </w:tr>
      <w:tr w:rsidR="0064774E" w:rsidRPr="00C33EAF" w:rsidTr="00DC72A4">
        <w:trPr>
          <w:tblCellSpacing w:w="15" w:type="dxa"/>
        </w:trPr>
        <w:tc>
          <w:tcPr>
            <w:tcW w:w="657"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DC72A4"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13</w:t>
            </w: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DC72A4">
              <w:rPr>
                <w:rFonts w:ascii="PT Astra Serif" w:hAnsi="PT Astra Serif"/>
                <w:color w:val="000000"/>
                <w:sz w:val="28"/>
                <w:szCs w:val="28"/>
              </w:rPr>
              <w:t>Отметка специалиста, принявшего заявление и приложенные к нему документы:</w:t>
            </w:r>
          </w:p>
        </w:tc>
      </w:tr>
      <w:tr w:rsidR="0064774E" w:rsidRPr="00C33EAF"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s="Arial"/>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s="Arial"/>
                <w:color w:val="000000"/>
                <w:sz w:val="28"/>
                <w:szCs w:val="28"/>
              </w:rPr>
            </w:pPr>
          </w:p>
        </w:tc>
      </w:tr>
      <w:tr w:rsidR="0064774E" w:rsidRPr="00C33EAF"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s="Arial"/>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B759A9" w:rsidRDefault="0064774E" w:rsidP="00E03F8B">
            <w:pPr>
              <w:rPr>
                <w:rFonts w:ascii="PT Astra Serif" w:hAnsi="PT Astra Serif" w:cs="Arial"/>
                <w:color w:val="000000" w:themeColor="text1"/>
                <w:sz w:val="28"/>
                <w:szCs w:val="28"/>
              </w:rPr>
            </w:pPr>
          </w:p>
        </w:tc>
      </w:tr>
      <w:tr w:rsidR="0064774E" w:rsidRPr="00C33EAF" w:rsidTr="00DC72A4">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s="Arial"/>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s="Arial"/>
                <w:color w:val="000000"/>
                <w:sz w:val="28"/>
                <w:szCs w:val="28"/>
              </w:rPr>
            </w:pPr>
          </w:p>
        </w:tc>
      </w:tr>
    </w:tbl>
    <w:p w:rsidR="0064774E" w:rsidRPr="00C33EAF" w:rsidRDefault="0064774E" w:rsidP="00E03F8B">
      <w:pPr>
        <w:rPr>
          <w:rFonts w:ascii="PT Astra Serif" w:hAnsi="PT Astra Serif" w:cs="Arial"/>
          <w:color w:val="000000"/>
          <w:sz w:val="28"/>
          <w:szCs w:val="28"/>
        </w:rPr>
      </w:pPr>
    </w:p>
    <w:p w:rsidR="000C5B6F" w:rsidRPr="00C33EAF" w:rsidRDefault="000C5B6F" w:rsidP="00E03F8B">
      <w:pPr>
        <w:jc w:val="right"/>
        <w:rPr>
          <w:rFonts w:ascii="PT Astra Serif" w:hAnsi="PT Astra Serif"/>
          <w:color w:val="000000"/>
          <w:sz w:val="28"/>
          <w:szCs w:val="28"/>
        </w:rPr>
        <w:sectPr w:rsidR="000C5B6F" w:rsidRPr="00C33EAF" w:rsidSect="004A7106">
          <w:pgSz w:w="16838" w:h="11906" w:orient="landscape"/>
          <w:pgMar w:top="1134" w:right="850" w:bottom="851" w:left="1701" w:header="567" w:footer="709" w:gutter="0"/>
          <w:cols w:space="708"/>
          <w:docGrid w:linePitch="360"/>
        </w:sectPr>
      </w:pPr>
    </w:p>
    <w:p w:rsidR="0064774E" w:rsidRPr="00C33EAF" w:rsidRDefault="0064774E" w:rsidP="00E03F8B">
      <w:pPr>
        <w:pStyle w:val="HTML"/>
        <w:rPr>
          <w:rFonts w:ascii="PT Astra Serif" w:hAnsi="PT Astra Serif"/>
          <w:color w:val="000000"/>
          <w:sz w:val="28"/>
          <w:szCs w:val="28"/>
        </w:rPr>
      </w:pPr>
    </w:p>
    <w:p w:rsidR="00323204" w:rsidRDefault="004B47D8" w:rsidP="00E03F8B">
      <w:pPr>
        <w:pStyle w:val="HTML"/>
        <w:jc w:val="center"/>
        <w:rPr>
          <w:rStyle w:val="s10"/>
          <w:rFonts w:ascii="PT Astra Serif" w:hAnsi="PT Astra Serif" w:cs="Times New Roman"/>
          <w:b/>
          <w:bCs/>
          <w:color w:val="000000"/>
          <w:sz w:val="28"/>
          <w:szCs w:val="28"/>
        </w:rPr>
      </w:pPr>
      <w:r>
        <w:rPr>
          <w:rFonts w:ascii="PT Astra Serif" w:hAnsi="PT Astra Serif" w:cs="Times New Roman"/>
          <w:b/>
          <w:bCs/>
          <w:noProof/>
          <w:color w:val="000000"/>
          <w:sz w:val="28"/>
          <w:szCs w:val="28"/>
        </w:rPr>
        <mc:AlternateContent>
          <mc:Choice Requires="wps">
            <w:drawing>
              <wp:anchor distT="0" distB="0" distL="114300" distR="114300" simplePos="0" relativeHeight="251657728" behindDoc="0" locked="0" layoutInCell="1" allowOverlap="0">
                <wp:simplePos x="0" y="0"/>
                <wp:positionH relativeFrom="margin">
                  <wp:posOffset>2777490</wp:posOffset>
                </wp:positionH>
                <wp:positionV relativeFrom="page">
                  <wp:posOffset>990600</wp:posOffset>
                </wp:positionV>
                <wp:extent cx="3257550" cy="1143000"/>
                <wp:effectExtent l="0" t="0" r="0" b="0"/>
                <wp:wrapNone/>
                <wp:docPr id="2"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114" w:rsidRPr="004A7106" w:rsidRDefault="00BE7114"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2</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323204">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18.7pt;margin-top:78pt;width:256.5pt;height:9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" o:allowoverlap="f" stroked="f">
                <v:textbox>
                  <w:txbxContent>
                    <w:p w:rsidR="00BE7114" w:rsidRPr="004A7106" w:rsidRDefault="00BE7114"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2</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323204">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64774E" w:rsidRPr="00C33EAF" w:rsidRDefault="0064774E" w:rsidP="00E03F8B">
      <w:pPr>
        <w:pStyle w:val="HTML"/>
        <w:jc w:val="center"/>
        <w:rPr>
          <w:rFonts w:ascii="PT Astra Serif" w:hAnsi="PT Astra Serif" w:cs="Times New Roman"/>
          <w:color w:val="000000"/>
          <w:sz w:val="28"/>
          <w:szCs w:val="28"/>
        </w:rPr>
      </w:pPr>
      <w:r w:rsidRPr="00C33EAF">
        <w:rPr>
          <w:rStyle w:val="s10"/>
          <w:rFonts w:ascii="PT Astra Serif" w:hAnsi="PT Astra Serif" w:cs="Times New Roman"/>
          <w:b/>
          <w:bCs/>
          <w:color w:val="000000"/>
          <w:sz w:val="28"/>
          <w:szCs w:val="28"/>
        </w:rPr>
        <w:t>ФОРМА</w:t>
      </w:r>
    </w:p>
    <w:p w:rsidR="0064774E" w:rsidRPr="00C33EAF" w:rsidRDefault="00CC7100" w:rsidP="00E03F8B">
      <w:pPr>
        <w:pStyle w:val="HTML"/>
        <w:jc w:val="center"/>
        <w:rPr>
          <w:rFonts w:ascii="PT Astra Serif" w:hAnsi="PT Astra Serif" w:cs="Times New Roman"/>
          <w:color w:val="000000"/>
          <w:sz w:val="28"/>
          <w:szCs w:val="28"/>
        </w:rPr>
      </w:pPr>
      <w:r w:rsidRPr="00C33EAF">
        <w:rPr>
          <w:rStyle w:val="s10"/>
          <w:rFonts w:ascii="PT Astra Serif" w:hAnsi="PT Astra Serif" w:cs="Times New Roman"/>
          <w:b/>
          <w:bCs/>
          <w:color w:val="000000"/>
          <w:sz w:val="28"/>
          <w:szCs w:val="28"/>
        </w:rPr>
        <w:t>Р</w:t>
      </w:r>
      <w:r w:rsidR="0064774E" w:rsidRPr="00C33EAF">
        <w:rPr>
          <w:rStyle w:val="s10"/>
          <w:rFonts w:ascii="PT Astra Serif" w:hAnsi="PT Astra Serif" w:cs="Times New Roman"/>
          <w:b/>
          <w:bCs/>
          <w:color w:val="000000"/>
          <w:sz w:val="28"/>
          <w:szCs w:val="28"/>
        </w:rPr>
        <w:t>ешения об отказе в присвоении объекту адресации адреса или</w:t>
      </w:r>
    </w:p>
    <w:p w:rsidR="0064774E" w:rsidRPr="00C33EAF" w:rsidRDefault="0064774E" w:rsidP="00E03F8B">
      <w:pPr>
        <w:pStyle w:val="HTML"/>
        <w:jc w:val="center"/>
        <w:rPr>
          <w:rFonts w:ascii="PT Astra Serif" w:hAnsi="PT Astra Serif" w:cs="Times New Roman"/>
          <w:color w:val="000000"/>
          <w:sz w:val="28"/>
          <w:szCs w:val="28"/>
        </w:rPr>
      </w:pPr>
      <w:r w:rsidRPr="00C33EAF">
        <w:rPr>
          <w:rStyle w:val="s10"/>
          <w:rFonts w:ascii="PT Astra Serif" w:hAnsi="PT Astra Serif" w:cs="Times New Roman"/>
          <w:b/>
          <w:bCs/>
          <w:color w:val="000000"/>
          <w:sz w:val="28"/>
          <w:szCs w:val="28"/>
        </w:rPr>
        <w:t>аннулировании его адреса</w:t>
      </w:r>
    </w:p>
    <w:p w:rsidR="0064774E" w:rsidRPr="00C33EAF" w:rsidRDefault="0064774E" w:rsidP="00E03F8B">
      <w:pPr>
        <w:rPr>
          <w:rFonts w:ascii="PT Astra Serif" w:hAnsi="PT Astra Serif"/>
          <w:color w:val="000000"/>
          <w:sz w:val="28"/>
          <w:szCs w:val="28"/>
        </w:rPr>
      </w:pPr>
      <w:r w:rsidRPr="00C33EAF">
        <w:rPr>
          <w:rFonts w:ascii="PT Astra Serif" w:hAnsi="PT Astra Serif" w:cs="Arial"/>
          <w:color w:val="000000"/>
          <w:sz w:val="28"/>
          <w:szCs w:val="28"/>
        </w:rPr>
        <w:br/>
      </w:r>
    </w:p>
    <w:p w:rsidR="0064774E" w:rsidRPr="00A84762" w:rsidRDefault="00A84762" w:rsidP="00E03F8B">
      <w:pPr>
        <w:pStyle w:val="HTML"/>
        <w:jc w:val="right"/>
        <w:rPr>
          <w:rFonts w:ascii="PT Astra Serif" w:hAnsi="PT Astra Serif"/>
          <w:color w:val="000000"/>
          <w:sz w:val="28"/>
          <w:szCs w:val="28"/>
          <w:u w:val="single"/>
        </w:rPr>
      </w:pPr>
      <w:r w:rsidRPr="00A84762">
        <w:rPr>
          <w:rFonts w:ascii="PT Astra Serif" w:hAnsi="PT Astra Serif"/>
          <w:i/>
          <w:color w:val="000000"/>
          <w:sz w:val="28"/>
          <w:szCs w:val="28"/>
          <w:u w:val="single"/>
        </w:rPr>
        <w:t>Петрову Петру Петровичу</w:t>
      </w:r>
    </w:p>
    <w:p w:rsidR="0064774E" w:rsidRPr="00A84762" w:rsidRDefault="00A84762" w:rsidP="00E03F8B">
      <w:pPr>
        <w:pStyle w:val="HTML"/>
        <w:jc w:val="right"/>
        <w:rPr>
          <w:rFonts w:ascii="PT Astra Serif" w:hAnsi="PT Astra Serif"/>
          <w:i/>
          <w:color w:val="000000"/>
          <w:sz w:val="28"/>
          <w:szCs w:val="28"/>
          <w:u w:val="single"/>
        </w:rPr>
      </w:pPr>
      <w:r w:rsidRPr="00A84762">
        <w:rPr>
          <w:rFonts w:ascii="PT Astra Serif" w:hAnsi="PT Astra Serif"/>
          <w:i/>
          <w:color w:val="000000"/>
          <w:sz w:val="28"/>
          <w:szCs w:val="28"/>
          <w:u w:val="single"/>
        </w:rPr>
        <w:t>Тульская область, г. Щекино, ул. Щекино, д. 1, кв. 2</w:t>
      </w:r>
    </w:p>
    <w:p w:rsidR="0064774E" w:rsidRPr="00C33EAF" w:rsidRDefault="0064774E" w:rsidP="00E03F8B">
      <w:pPr>
        <w:pStyle w:val="HTML"/>
        <w:jc w:val="right"/>
        <w:rPr>
          <w:rFonts w:ascii="PT Astra Serif" w:hAnsi="PT Astra Serif" w:cs="Times New Roman"/>
          <w:color w:val="000000"/>
          <w:sz w:val="28"/>
          <w:szCs w:val="28"/>
        </w:rPr>
      </w:pPr>
      <w:r w:rsidRPr="00C33EAF">
        <w:rPr>
          <w:rFonts w:ascii="PT Astra Serif" w:hAnsi="PT Astra Serif" w:cs="Times New Roman"/>
          <w:color w:val="000000"/>
          <w:sz w:val="28"/>
          <w:szCs w:val="28"/>
        </w:rPr>
        <w:t>(Ф.И.О., адрес заявителя (представителя) заявителя)</w:t>
      </w:r>
    </w:p>
    <w:p w:rsidR="0064774E" w:rsidRPr="00A84762" w:rsidRDefault="00A84762" w:rsidP="00E03F8B">
      <w:pPr>
        <w:pStyle w:val="HTML"/>
        <w:jc w:val="right"/>
        <w:rPr>
          <w:rFonts w:ascii="PT Astra Serif" w:hAnsi="PT Astra Serif"/>
          <w:i/>
          <w:color w:val="000000"/>
          <w:sz w:val="28"/>
          <w:szCs w:val="28"/>
          <w:u w:val="single"/>
        </w:rPr>
      </w:pPr>
      <w:r>
        <w:rPr>
          <w:rFonts w:ascii="PT Astra Serif" w:hAnsi="PT Astra Serif"/>
          <w:i/>
          <w:color w:val="000000"/>
          <w:sz w:val="28"/>
          <w:szCs w:val="28"/>
          <w:u w:val="single"/>
        </w:rPr>
        <w:t>1000000000</w:t>
      </w:r>
    </w:p>
    <w:p w:rsidR="0064774E" w:rsidRPr="00C33EAF" w:rsidRDefault="0064774E" w:rsidP="00E03F8B">
      <w:pPr>
        <w:pStyle w:val="HTML"/>
        <w:jc w:val="right"/>
        <w:rPr>
          <w:rFonts w:ascii="PT Astra Serif" w:hAnsi="PT Astra Serif" w:cs="Times New Roman"/>
          <w:color w:val="000000"/>
          <w:sz w:val="28"/>
          <w:szCs w:val="28"/>
        </w:rPr>
      </w:pPr>
      <w:r w:rsidRPr="00C33EAF">
        <w:rPr>
          <w:rFonts w:ascii="PT Astra Serif" w:hAnsi="PT Astra Serif" w:cs="Times New Roman"/>
          <w:color w:val="000000"/>
          <w:sz w:val="28"/>
          <w:szCs w:val="28"/>
        </w:rPr>
        <w:t>(регистрационный номер заявления о присвоении</w:t>
      </w:r>
    </w:p>
    <w:p w:rsidR="0064774E" w:rsidRPr="00C33EAF" w:rsidRDefault="0064774E" w:rsidP="00E03F8B">
      <w:pPr>
        <w:pStyle w:val="HTML"/>
        <w:jc w:val="right"/>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объекту адресации адреса или аннулировании </w:t>
      </w:r>
      <w:r w:rsidR="00F63313" w:rsidRPr="00C33EAF">
        <w:rPr>
          <w:rFonts w:ascii="PT Astra Serif" w:hAnsi="PT Astra Serif" w:cs="Times New Roman"/>
          <w:color w:val="000000"/>
          <w:sz w:val="28"/>
          <w:szCs w:val="28"/>
        </w:rPr>
        <w:t>его адреса</w:t>
      </w:r>
      <w:r w:rsidRPr="00C33EAF">
        <w:rPr>
          <w:rFonts w:ascii="PT Astra Serif" w:hAnsi="PT Astra Serif" w:cs="Times New Roman"/>
          <w:color w:val="000000"/>
          <w:sz w:val="28"/>
          <w:szCs w:val="28"/>
        </w:rPr>
        <w:t>)</w:t>
      </w:r>
    </w:p>
    <w:p w:rsidR="00CC7100" w:rsidRPr="00C33EAF" w:rsidRDefault="00CC7100" w:rsidP="00E03F8B">
      <w:pPr>
        <w:pStyle w:val="HTML"/>
        <w:jc w:val="center"/>
        <w:rPr>
          <w:rFonts w:ascii="PT Astra Serif" w:hAnsi="PT Astra Serif" w:cs="Times New Roman"/>
          <w:b/>
          <w:color w:val="000000"/>
          <w:sz w:val="28"/>
          <w:szCs w:val="28"/>
        </w:rPr>
      </w:pPr>
    </w:p>
    <w:p w:rsidR="0064774E" w:rsidRPr="00C33EAF" w:rsidRDefault="0064774E" w:rsidP="00E03F8B">
      <w:pPr>
        <w:pStyle w:val="HTML"/>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Решение об отказе</w:t>
      </w:r>
    </w:p>
    <w:p w:rsidR="00E431D4" w:rsidRPr="00C33EAF" w:rsidRDefault="0064774E" w:rsidP="00E03F8B">
      <w:pPr>
        <w:pStyle w:val="HTML"/>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в присвоении объекту адресации адреса</w:t>
      </w:r>
    </w:p>
    <w:p w:rsidR="0064774E" w:rsidRPr="00C33EAF" w:rsidRDefault="0064774E" w:rsidP="00E03F8B">
      <w:pPr>
        <w:pStyle w:val="HTML"/>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 или аннулировании его адреса</w:t>
      </w:r>
    </w:p>
    <w:p w:rsidR="0064774E" w:rsidRPr="00C33EAF" w:rsidRDefault="0064774E" w:rsidP="00E03F8B">
      <w:pPr>
        <w:jc w:val="center"/>
        <w:rPr>
          <w:rFonts w:ascii="PT Astra Serif" w:hAnsi="PT Astra Serif"/>
          <w:color w:val="000000"/>
          <w:sz w:val="28"/>
          <w:szCs w:val="28"/>
        </w:rPr>
      </w:pPr>
    </w:p>
    <w:p w:rsidR="0064774E" w:rsidRPr="00C33EAF" w:rsidRDefault="0064774E" w:rsidP="00E03F8B">
      <w:pPr>
        <w:pStyle w:val="HTML"/>
        <w:jc w:val="both"/>
        <w:rPr>
          <w:rFonts w:ascii="PT Astra Serif" w:hAnsi="PT Astra Serif"/>
          <w:color w:val="000000"/>
          <w:sz w:val="28"/>
          <w:szCs w:val="28"/>
        </w:rPr>
      </w:pPr>
      <w:r w:rsidRPr="00C33EAF">
        <w:rPr>
          <w:rFonts w:ascii="PT Astra Serif" w:hAnsi="PT Astra Serif" w:cs="Times New Roman"/>
          <w:color w:val="000000"/>
          <w:sz w:val="28"/>
          <w:szCs w:val="28"/>
        </w:rPr>
        <w:t>от</w:t>
      </w:r>
      <w:r w:rsidRPr="00C33EAF">
        <w:rPr>
          <w:rFonts w:ascii="PT Astra Serif" w:hAnsi="PT Astra Serif"/>
          <w:color w:val="000000"/>
          <w:sz w:val="28"/>
          <w:szCs w:val="28"/>
        </w:rPr>
        <w:t xml:space="preserve"> </w:t>
      </w:r>
      <w:r w:rsidR="00FE1ECD">
        <w:rPr>
          <w:rFonts w:ascii="PT Astra Serif" w:hAnsi="PT Astra Serif"/>
          <w:i/>
          <w:color w:val="000000"/>
          <w:sz w:val="28"/>
          <w:szCs w:val="28"/>
          <w:u w:val="single"/>
        </w:rPr>
        <w:t>00.00.0000</w:t>
      </w:r>
      <w:r w:rsidR="00F63313" w:rsidRPr="00C33EAF">
        <w:rPr>
          <w:rFonts w:ascii="PT Astra Serif" w:hAnsi="PT Astra Serif"/>
          <w:color w:val="000000"/>
          <w:sz w:val="28"/>
          <w:szCs w:val="28"/>
        </w:rPr>
        <w:t xml:space="preserve">  </w:t>
      </w:r>
      <w:r w:rsidRPr="00FE1ECD">
        <w:rPr>
          <w:rFonts w:ascii="PT Astra Serif" w:hAnsi="PT Astra Serif" w:cs="Times New Roman"/>
          <w:i/>
          <w:color w:val="000000"/>
          <w:sz w:val="28"/>
          <w:szCs w:val="28"/>
          <w:u w:val="single"/>
        </w:rPr>
        <w:t>N</w:t>
      </w:r>
      <w:r w:rsidRPr="00FE1ECD">
        <w:rPr>
          <w:rFonts w:ascii="PT Astra Serif" w:hAnsi="PT Astra Serif"/>
          <w:i/>
          <w:color w:val="000000"/>
          <w:sz w:val="28"/>
          <w:szCs w:val="28"/>
          <w:u w:val="single"/>
        </w:rPr>
        <w:t> </w:t>
      </w:r>
      <w:r w:rsidR="00FE1ECD">
        <w:rPr>
          <w:rFonts w:ascii="PT Astra Serif" w:hAnsi="PT Astra Serif"/>
          <w:i/>
          <w:color w:val="000000"/>
          <w:sz w:val="28"/>
          <w:szCs w:val="28"/>
          <w:u w:val="single"/>
        </w:rPr>
        <w:t>00000</w:t>
      </w:r>
    </w:p>
    <w:p w:rsidR="0064774E" w:rsidRPr="00FE1ECD" w:rsidRDefault="00FE1ECD" w:rsidP="00E03F8B">
      <w:pPr>
        <w:pStyle w:val="HTML"/>
        <w:rPr>
          <w:rFonts w:ascii="PT Astra Serif" w:hAnsi="PT Astra Serif"/>
          <w:i/>
          <w:color w:val="000000"/>
          <w:sz w:val="28"/>
          <w:szCs w:val="28"/>
          <w:u w:val="single"/>
        </w:rPr>
      </w:pPr>
      <w:r>
        <w:rPr>
          <w:rFonts w:ascii="PT Astra Serif" w:hAnsi="PT Astra Serif"/>
          <w:i/>
          <w:color w:val="000000"/>
          <w:sz w:val="28"/>
          <w:szCs w:val="28"/>
          <w:u w:val="single"/>
        </w:rPr>
        <w:t>Администрация муниципального образования Щекинский район</w:t>
      </w:r>
    </w:p>
    <w:p w:rsidR="0064774E" w:rsidRPr="00C33EAF" w:rsidRDefault="0064774E" w:rsidP="00E03F8B">
      <w:pPr>
        <w:pStyle w:val="HTML"/>
        <w:jc w:val="center"/>
        <w:rPr>
          <w:rFonts w:ascii="PT Astra Serif" w:hAnsi="PT Astra Serif" w:cs="Times New Roman"/>
          <w:color w:val="000000"/>
          <w:sz w:val="28"/>
          <w:szCs w:val="28"/>
        </w:rPr>
      </w:pPr>
      <w:r w:rsidRPr="00C33EAF">
        <w:rPr>
          <w:rFonts w:ascii="PT Astra Serif" w:hAnsi="PT Astra Serif" w:cs="Times New Roman"/>
          <w:color w:val="000000"/>
          <w:sz w:val="28"/>
          <w:szCs w:val="28"/>
        </w:rPr>
        <w:t>(наименование органа местного самоуправления, органа государственной</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власти субъекта Российской Федерации - города федерального значения или</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органа местного самоуправления внутригородского муниципального</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образования города федерального значения, уполномоченного законом</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субъекта Российской Федерации)</w:t>
      </w:r>
    </w:p>
    <w:p w:rsidR="0064774E" w:rsidRPr="00C33EAF" w:rsidRDefault="0064774E" w:rsidP="00E03F8B">
      <w:pPr>
        <w:jc w:val="center"/>
        <w:rPr>
          <w:rFonts w:ascii="PT Astra Serif" w:hAnsi="PT Astra Serif"/>
          <w:color w:val="000000"/>
          <w:sz w:val="28"/>
          <w:szCs w:val="28"/>
        </w:rPr>
      </w:pPr>
    </w:p>
    <w:p w:rsidR="0064774E" w:rsidRPr="00FE1ECD" w:rsidRDefault="0064774E" w:rsidP="00AE0076">
      <w:pPr>
        <w:pStyle w:val="HTML"/>
        <w:jc w:val="both"/>
        <w:rPr>
          <w:rFonts w:ascii="PT Astra Serif" w:hAnsi="PT Astra Serif"/>
          <w:i/>
          <w:color w:val="000000"/>
          <w:sz w:val="28"/>
          <w:szCs w:val="28"/>
          <w:u w:val="single"/>
        </w:rPr>
      </w:pPr>
      <w:r w:rsidRPr="00C33EAF">
        <w:rPr>
          <w:rFonts w:ascii="PT Astra Serif" w:hAnsi="PT Astra Serif" w:cs="Times New Roman"/>
          <w:color w:val="000000"/>
          <w:sz w:val="28"/>
          <w:szCs w:val="28"/>
        </w:rPr>
        <w:t>сообщает, что</w:t>
      </w:r>
      <w:r w:rsidR="00FE1ECD">
        <w:rPr>
          <w:rFonts w:ascii="PT Astra Serif" w:hAnsi="PT Astra Serif" w:cs="Times New Roman"/>
          <w:color w:val="000000"/>
          <w:sz w:val="28"/>
          <w:szCs w:val="28"/>
        </w:rPr>
        <w:t xml:space="preserve"> </w:t>
      </w:r>
      <w:r w:rsidR="00FE1ECD">
        <w:rPr>
          <w:rFonts w:ascii="PT Astra Serif" w:hAnsi="PT Astra Serif" w:cs="Times New Roman"/>
          <w:i/>
          <w:color w:val="000000"/>
          <w:sz w:val="28"/>
          <w:szCs w:val="28"/>
          <w:u w:val="single"/>
        </w:rPr>
        <w:t>Петрову Петру Петровичу</w:t>
      </w:r>
    </w:p>
    <w:p w:rsidR="00AE0076" w:rsidRDefault="0064774E" w:rsidP="00AE0076">
      <w:pPr>
        <w:pStyle w:val="HTML"/>
        <w:jc w:val="both"/>
        <w:rPr>
          <w:rFonts w:ascii="PT Astra Serif" w:hAnsi="PT Astra Serif" w:cs="Times New Roman"/>
          <w:color w:val="000000"/>
          <w:sz w:val="28"/>
          <w:szCs w:val="28"/>
          <w:u w:val="single"/>
        </w:rPr>
      </w:pPr>
      <w:r w:rsidRPr="00C33EAF">
        <w:rPr>
          <w:rFonts w:ascii="PT Astra Serif" w:hAnsi="PT Astra Serif"/>
          <w:color w:val="000000"/>
          <w:sz w:val="28"/>
          <w:szCs w:val="28"/>
        </w:rPr>
        <w:t xml:space="preserve">             </w:t>
      </w:r>
      <w:r w:rsidRPr="00FE1ECD">
        <w:rPr>
          <w:rFonts w:ascii="PT Astra Serif" w:hAnsi="PT Astra Serif"/>
          <w:color w:val="000000"/>
          <w:sz w:val="28"/>
          <w:szCs w:val="28"/>
          <w:u w:val="single"/>
        </w:rPr>
        <w:t>(</w:t>
      </w:r>
      <w:r w:rsidRPr="00FE1ECD">
        <w:rPr>
          <w:rFonts w:ascii="PT Astra Serif" w:hAnsi="PT Astra Serif" w:cs="Times New Roman"/>
          <w:color w:val="000000"/>
          <w:sz w:val="28"/>
          <w:szCs w:val="28"/>
          <w:u w:val="single"/>
        </w:rPr>
        <w:t>Ф.И.О. заявителя в дательном падеже</w:t>
      </w:r>
      <w:r w:rsidR="00AE0076">
        <w:rPr>
          <w:rFonts w:ascii="PT Astra Serif" w:hAnsi="PT Astra Serif" w:cs="Times New Roman"/>
          <w:color w:val="000000"/>
          <w:sz w:val="28"/>
          <w:szCs w:val="28"/>
          <w:u w:val="single"/>
        </w:rPr>
        <w:t>)</w:t>
      </w:r>
    </w:p>
    <w:p w:rsidR="0064774E" w:rsidRPr="00FE1ECD" w:rsidRDefault="00FE1ECD" w:rsidP="00AE0076">
      <w:pPr>
        <w:pStyle w:val="HTML"/>
        <w:jc w:val="both"/>
        <w:rPr>
          <w:rFonts w:ascii="PT Astra Serif" w:hAnsi="PT Astra Serif"/>
          <w:i/>
          <w:color w:val="000000"/>
          <w:sz w:val="28"/>
          <w:szCs w:val="28"/>
          <w:u w:val="single"/>
        </w:rPr>
      </w:pPr>
      <w:r>
        <w:rPr>
          <w:rFonts w:ascii="PT Astra Serif" w:hAnsi="PT Astra Serif" w:cs="Times New Roman"/>
          <w:i/>
          <w:color w:val="000000"/>
          <w:sz w:val="28"/>
          <w:szCs w:val="28"/>
          <w:u w:val="single"/>
        </w:rPr>
        <w:t>паспорт: серия 7000 №1000000 выдан 10.00.2000 РУВД Щекинского района, состоящ</w:t>
      </w:r>
      <w:r w:rsidR="00AE0076">
        <w:rPr>
          <w:rFonts w:ascii="PT Astra Serif" w:hAnsi="PT Astra Serif" w:cs="Times New Roman"/>
          <w:i/>
          <w:color w:val="000000"/>
          <w:sz w:val="28"/>
          <w:szCs w:val="28"/>
          <w:u w:val="single"/>
        </w:rPr>
        <w:t>его</w:t>
      </w:r>
      <w:r>
        <w:rPr>
          <w:rFonts w:ascii="PT Astra Serif" w:hAnsi="PT Astra Serif" w:cs="Times New Roman"/>
          <w:i/>
          <w:color w:val="000000"/>
          <w:sz w:val="28"/>
          <w:szCs w:val="28"/>
          <w:u w:val="single"/>
        </w:rPr>
        <w:t xml:space="preserve"> на регистрационном учете по адресу: Тульская область, </w:t>
      </w:r>
      <w:r w:rsidR="00AE0076">
        <w:rPr>
          <w:rFonts w:ascii="PT Astra Serif" w:hAnsi="PT Astra Serif" w:cs="Times New Roman"/>
          <w:i/>
          <w:color w:val="000000"/>
          <w:sz w:val="28"/>
          <w:szCs w:val="28"/>
          <w:u w:val="single"/>
        </w:rPr>
        <w:t xml:space="preserve">            </w:t>
      </w:r>
      <w:r>
        <w:rPr>
          <w:rFonts w:ascii="PT Astra Serif" w:hAnsi="PT Astra Serif" w:cs="Times New Roman"/>
          <w:i/>
          <w:color w:val="000000"/>
          <w:sz w:val="28"/>
          <w:szCs w:val="28"/>
          <w:u w:val="single"/>
        </w:rPr>
        <w:t>г. Щекино, ул. Щекино, д. 1, кв. 2</w:t>
      </w:r>
    </w:p>
    <w:p w:rsidR="0064774E" w:rsidRPr="00C33EAF" w:rsidRDefault="00AE0076" w:rsidP="00AE0076">
      <w:pPr>
        <w:pStyle w:val="HTML"/>
        <w:jc w:val="both"/>
        <w:rPr>
          <w:rFonts w:ascii="PT Astra Serif" w:hAnsi="PT Astra Serif"/>
          <w:color w:val="000000"/>
          <w:sz w:val="28"/>
          <w:szCs w:val="28"/>
        </w:rPr>
      </w:pPr>
      <w:r w:rsidRPr="00FE1ECD">
        <w:rPr>
          <w:rFonts w:ascii="PT Astra Serif" w:hAnsi="PT Astra Serif" w:cs="Times New Roman"/>
          <w:color w:val="000000"/>
          <w:sz w:val="28"/>
          <w:szCs w:val="28"/>
          <w:u w:val="single"/>
        </w:rPr>
        <w:t xml:space="preserve">наименование </w:t>
      </w:r>
      <w:r w:rsidR="0064774E" w:rsidRPr="00FE1ECD">
        <w:rPr>
          <w:rFonts w:ascii="PT Astra Serif" w:hAnsi="PT Astra Serif" w:cs="Times New Roman"/>
          <w:color w:val="000000"/>
          <w:sz w:val="28"/>
          <w:szCs w:val="28"/>
          <w:u w:val="single"/>
        </w:rPr>
        <w:t>номер и дата выдачи документа, подтверждающего личность, почтовый</w:t>
      </w:r>
      <w:r>
        <w:rPr>
          <w:rFonts w:ascii="PT Astra Serif" w:hAnsi="PT Astra Serif" w:cs="Times New Roman"/>
          <w:color w:val="000000"/>
          <w:sz w:val="28"/>
          <w:szCs w:val="28"/>
          <w:u w:val="single"/>
        </w:rPr>
        <w:t xml:space="preserve"> </w:t>
      </w:r>
      <w:r w:rsidR="0064774E" w:rsidRPr="00FE1ECD">
        <w:rPr>
          <w:rFonts w:ascii="PT Astra Serif" w:hAnsi="PT Astra Serif" w:cs="Times New Roman"/>
          <w:color w:val="000000"/>
          <w:sz w:val="28"/>
          <w:szCs w:val="28"/>
          <w:u w:val="single"/>
        </w:rPr>
        <w:t>адрес - для физического лица; полное наименование, ИНН, КПП (для</w:t>
      </w:r>
      <w:r>
        <w:rPr>
          <w:rFonts w:ascii="PT Astra Serif" w:hAnsi="PT Astra Serif" w:cs="Times New Roman"/>
          <w:color w:val="000000"/>
          <w:sz w:val="28"/>
          <w:szCs w:val="28"/>
          <w:u w:val="single"/>
        </w:rPr>
        <w:t xml:space="preserve"> </w:t>
      </w:r>
      <w:r w:rsidR="0064774E" w:rsidRPr="00C33EAF">
        <w:rPr>
          <w:rFonts w:ascii="PT Astra Serif" w:hAnsi="PT Astra Serif" w:cs="Times New Roman"/>
          <w:color w:val="000000"/>
          <w:sz w:val="28"/>
          <w:szCs w:val="28"/>
        </w:rPr>
        <w:t>российского юридического лица), страна, дата и номер регистрации (для</w:t>
      </w:r>
    </w:p>
    <w:p w:rsidR="0064774E" w:rsidRPr="00C33EAF" w:rsidRDefault="0064774E" w:rsidP="00E03F8B">
      <w:pPr>
        <w:pStyle w:val="HTML"/>
        <w:rPr>
          <w:rFonts w:ascii="PT Astra Serif" w:hAnsi="PT Astra Serif"/>
          <w:color w:val="000000"/>
          <w:sz w:val="28"/>
          <w:szCs w:val="28"/>
        </w:rPr>
      </w:pPr>
      <w:r w:rsidRPr="00C33EAF">
        <w:rPr>
          <w:rFonts w:ascii="PT Astra Serif" w:hAnsi="PT Astra Serif" w:cs="Times New Roman"/>
          <w:color w:val="000000"/>
          <w:sz w:val="28"/>
          <w:szCs w:val="28"/>
        </w:rPr>
        <w:t>иностранного юридического лица), почтовый адрес - для юридического лица)</w:t>
      </w:r>
    </w:p>
    <w:p w:rsidR="0064774E" w:rsidRPr="00C33EAF" w:rsidRDefault="0064774E" w:rsidP="00E03F8B">
      <w:pPr>
        <w:rPr>
          <w:rFonts w:ascii="PT Astra Serif" w:hAnsi="PT Astra Serif"/>
          <w:color w:val="000000"/>
          <w:sz w:val="28"/>
          <w:szCs w:val="28"/>
        </w:rPr>
      </w:pPr>
    </w:p>
    <w:p w:rsidR="0064774E" w:rsidRPr="00C33EAF" w:rsidRDefault="0064774E" w:rsidP="00E03F8B">
      <w:pPr>
        <w:pStyle w:val="HTML"/>
        <w:pBdr>
          <w:bottom w:val="single" w:sz="4" w:space="1" w:color="auto"/>
        </w:pBdr>
        <w:jc w:val="both"/>
        <w:rPr>
          <w:rFonts w:ascii="PT Astra Serif" w:hAnsi="PT Astra Serif"/>
          <w:color w:val="000000"/>
          <w:sz w:val="28"/>
          <w:szCs w:val="28"/>
        </w:rPr>
      </w:pPr>
      <w:r w:rsidRPr="00C33EAF">
        <w:rPr>
          <w:rFonts w:ascii="PT Astra Serif" w:hAnsi="PT Astra Serif" w:cs="Times New Roman"/>
          <w:color w:val="000000"/>
          <w:sz w:val="28"/>
          <w:szCs w:val="28"/>
        </w:rPr>
        <w:lastRenderedPageBreak/>
        <w:t xml:space="preserve">на основании </w:t>
      </w:r>
      <w:hyperlink r:id="rId36" w:anchor="block_1000" w:history="1">
        <w:r w:rsidRPr="00C33EAF">
          <w:rPr>
            <w:rFonts w:ascii="PT Astra Serif" w:hAnsi="PT Astra Serif" w:cs="Times New Roman"/>
            <w:color w:val="000000"/>
            <w:sz w:val="28"/>
            <w:szCs w:val="28"/>
          </w:rPr>
          <w:t>Правил</w:t>
        </w:r>
      </w:hyperlink>
      <w:r w:rsidRPr="00C33EAF">
        <w:rPr>
          <w:rFonts w:ascii="PT Astra Serif" w:hAnsi="PT Astra Serif" w:cs="Times New Roman"/>
          <w:color w:val="000000"/>
          <w:sz w:val="28"/>
          <w:szCs w:val="28"/>
        </w:rPr>
        <w:t xml:space="preserve"> присвоения, изменения и аннулирования адресов,</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 xml:space="preserve">утвержденных </w:t>
      </w:r>
      <w:hyperlink r:id="rId37" w:history="1">
        <w:r w:rsidRPr="00C33EAF">
          <w:rPr>
            <w:rFonts w:ascii="PT Astra Serif" w:hAnsi="PT Astra Serif" w:cs="Times New Roman"/>
            <w:color w:val="000000"/>
            <w:sz w:val="28"/>
            <w:szCs w:val="28"/>
          </w:rPr>
          <w:t>постановлением</w:t>
        </w:r>
      </w:hyperlink>
      <w:r w:rsidRPr="00C33EAF">
        <w:rPr>
          <w:rFonts w:ascii="PT Astra Serif" w:hAnsi="PT Astra Serif" w:cs="Times New Roman"/>
          <w:color w:val="000000"/>
          <w:sz w:val="28"/>
          <w:szCs w:val="28"/>
        </w:rPr>
        <w:t xml:space="preserve"> Правительства Российской Федерации</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 xml:space="preserve">от </w:t>
      </w:r>
      <w:r w:rsidR="00AE0076">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 xml:space="preserve">19 ноября 2014 г. N 1221, </w:t>
      </w:r>
      <w:r w:rsidRPr="00C56529">
        <w:rPr>
          <w:rFonts w:ascii="PT Astra Serif" w:hAnsi="PT Astra Serif" w:cs="Times New Roman"/>
          <w:i/>
          <w:color w:val="000000"/>
          <w:sz w:val="28"/>
          <w:szCs w:val="28"/>
          <w:u w:val="single"/>
        </w:rPr>
        <w:t>отказано в присвоении</w:t>
      </w:r>
      <w:r w:rsidRPr="00C33EAF">
        <w:rPr>
          <w:rFonts w:ascii="PT Astra Serif" w:hAnsi="PT Astra Serif" w:cs="Times New Roman"/>
          <w:color w:val="000000"/>
          <w:sz w:val="28"/>
          <w:szCs w:val="28"/>
        </w:rPr>
        <w:t xml:space="preserve"> (аннулировании) адреса</w:t>
      </w:r>
      <w:r w:rsidR="00E431D4" w:rsidRPr="00C33EAF">
        <w:rPr>
          <w:rFonts w:ascii="PT Astra Serif" w:hAnsi="PT Astra Serif" w:cs="Times New Roman"/>
          <w:color w:val="000000"/>
          <w:sz w:val="28"/>
          <w:szCs w:val="28"/>
        </w:rPr>
        <w:t xml:space="preserve"> </w:t>
      </w:r>
    </w:p>
    <w:p w:rsidR="0064774E" w:rsidRPr="00C33EAF" w:rsidRDefault="0064774E" w:rsidP="00E03F8B">
      <w:pPr>
        <w:pStyle w:val="HTML"/>
        <w:jc w:val="center"/>
        <w:rPr>
          <w:rFonts w:ascii="PT Astra Serif" w:hAnsi="PT Astra Serif" w:cs="Times New Roman"/>
          <w:color w:val="000000"/>
          <w:sz w:val="28"/>
          <w:szCs w:val="28"/>
        </w:rPr>
      </w:pPr>
      <w:r w:rsidRPr="00C33EAF">
        <w:rPr>
          <w:rFonts w:ascii="PT Astra Serif" w:hAnsi="PT Astra Serif" w:cs="Times New Roman"/>
          <w:color w:val="000000"/>
          <w:sz w:val="28"/>
          <w:szCs w:val="28"/>
        </w:rPr>
        <w:t>(нужное подчеркнуть)</w:t>
      </w:r>
    </w:p>
    <w:p w:rsidR="0064774E" w:rsidRPr="00C33EAF" w:rsidRDefault="00AE0076" w:rsidP="00E03F8B">
      <w:pPr>
        <w:pStyle w:val="HTML"/>
        <w:rPr>
          <w:rFonts w:ascii="PT Astra Serif" w:hAnsi="PT Astra Serif"/>
          <w:color w:val="000000"/>
          <w:sz w:val="28"/>
          <w:szCs w:val="28"/>
        </w:rPr>
      </w:pPr>
      <w:r w:rsidRPr="00C33EAF">
        <w:rPr>
          <w:rFonts w:ascii="PT Astra Serif" w:hAnsi="PT Astra Serif" w:cs="Times New Roman"/>
          <w:color w:val="000000"/>
          <w:sz w:val="28"/>
          <w:szCs w:val="28"/>
        </w:rPr>
        <w:t xml:space="preserve">следующему </w:t>
      </w:r>
      <w:r w:rsidR="0064774E" w:rsidRPr="00C33EAF">
        <w:rPr>
          <w:rFonts w:ascii="PT Astra Serif" w:hAnsi="PT Astra Serif" w:cs="Times New Roman"/>
          <w:color w:val="000000"/>
          <w:sz w:val="28"/>
          <w:szCs w:val="28"/>
        </w:rPr>
        <w:t>объекту адресации</w:t>
      </w:r>
      <w:r>
        <w:rPr>
          <w:rFonts w:ascii="PT Astra Serif" w:hAnsi="PT Astra Serif" w:cs="Times New Roman"/>
          <w:color w:val="000000"/>
          <w:sz w:val="28"/>
          <w:szCs w:val="28"/>
        </w:rPr>
        <w:t>:</w:t>
      </w:r>
      <w:r w:rsidR="0064774E" w:rsidRPr="00C33EAF">
        <w:rPr>
          <w:rFonts w:ascii="PT Astra Serif" w:hAnsi="PT Astra Serif"/>
          <w:color w:val="000000"/>
          <w:sz w:val="28"/>
          <w:szCs w:val="28"/>
        </w:rPr>
        <w:t xml:space="preserve"> </w:t>
      </w:r>
      <w:r w:rsidRPr="00AE0076">
        <w:rPr>
          <w:rFonts w:ascii="PT Astra Serif" w:hAnsi="PT Astra Serif"/>
          <w:i/>
          <w:color w:val="000000"/>
          <w:sz w:val="28"/>
          <w:szCs w:val="28"/>
          <w:u w:val="single"/>
        </w:rPr>
        <w:t>жилому дому, расположенному по адресу: Тульская область, г. Щекино, ул. Речная</w:t>
      </w:r>
      <w:r w:rsidR="0064774E" w:rsidRPr="00AE0076">
        <w:rPr>
          <w:rFonts w:ascii="PT Astra Serif" w:hAnsi="PT Astra Serif"/>
          <w:i/>
          <w:color w:val="000000"/>
          <w:sz w:val="28"/>
          <w:szCs w:val="28"/>
          <w:u w:val="single"/>
        </w:rPr>
        <w:t>.</w:t>
      </w:r>
    </w:p>
    <w:p w:rsidR="0064774E" w:rsidRPr="00C33EAF" w:rsidRDefault="0064774E" w:rsidP="001079E7">
      <w:pPr>
        <w:pStyle w:val="HTML"/>
        <w:jc w:val="both"/>
        <w:rPr>
          <w:rFonts w:ascii="PT Astra Serif" w:hAnsi="PT Astra Serif" w:cs="Times New Roman"/>
          <w:color w:val="000000"/>
          <w:sz w:val="28"/>
          <w:szCs w:val="28"/>
        </w:rPr>
      </w:pPr>
      <w:r w:rsidRPr="00C33EAF">
        <w:rPr>
          <w:rFonts w:ascii="PT Astra Serif" w:hAnsi="PT Astra Serif"/>
          <w:color w:val="000000"/>
          <w:sz w:val="28"/>
          <w:szCs w:val="28"/>
        </w:rPr>
        <w:t>(</w:t>
      </w:r>
      <w:r w:rsidRPr="00C33EAF">
        <w:rPr>
          <w:rFonts w:ascii="PT Astra Serif" w:hAnsi="PT Astra Serif" w:cs="Times New Roman"/>
          <w:color w:val="000000"/>
          <w:sz w:val="28"/>
          <w:szCs w:val="28"/>
        </w:rPr>
        <w:t>вид и наименование объекта адресации, описание</w:t>
      </w:r>
      <w:r w:rsidR="00D26EEE">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местонахождения объекта адресации в случае обращения заявителя о</w:t>
      </w:r>
      <w:r w:rsidR="00D26EEE">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присвоении объекту адресации адреса,</w:t>
      </w:r>
      <w:r w:rsidR="001079E7">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адрес объекта адресации в случае обращения заявителя об аннулировании</w:t>
      </w:r>
      <w:r w:rsidR="001079E7">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его адреса)</w:t>
      </w:r>
    </w:p>
    <w:p w:rsidR="0064774E" w:rsidRPr="00C33EAF" w:rsidRDefault="0064774E" w:rsidP="00C56529">
      <w:pPr>
        <w:pStyle w:val="HTML"/>
        <w:jc w:val="both"/>
        <w:rPr>
          <w:rFonts w:ascii="PT Astra Serif" w:hAnsi="PT Astra Serif"/>
          <w:color w:val="000000"/>
          <w:sz w:val="28"/>
          <w:szCs w:val="28"/>
        </w:rPr>
      </w:pPr>
      <w:r w:rsidRPr="00C33EAF">
        <w:rPr>
          <w:rFonts w:ascii="PT Astra Serif" w:hAnsi="PT Astra Serif" w:cs="Times New Roman"/>
          <w:color w:val="000000"/>
          <w:sz w:val="28"/>
          <w:szCs w:val="28"/>
        </w:rPr>
        <w:t>в связи с</w:t>
      </w:r>
      <w:r w:rsidR="00C56529">
        <w:rPr>
          <w:rFonts w:ascii="PT Astra Serif" w:hAnsi="PT Astra Serif" w:cs="Times New Roman"/>
          <w:color w:val="000000"/>
          <w:sz w:val="28"/>
          <w:szCs w:val="28"/>
        </w:rPr>
        <w:t xml:space="preserve"> тем, что </w:t>
      </w:r>
      <w:r w:rsidR="00C56529" w:rsidRPr="00C56529">
        <w:rPr>
          <w:rFonts w:ascii="PT Astra Serif" w:hAnsi="PT Astra Serif"/>
          <w:i/>
          <w:sz w:val="28"/>
          <w:szCs w:val="28"/>
          <w:u w:val="single"/>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sidRPr="00C33EAF">
        <w:rPr>
          <w:rFonts w:ascii="PT Astra Serif" w:hAnsi="PT Astra Serif"/>
          <w:color w:val="000000"/>
          <w:sz w:val="28"/>
          <w:szCs w:val="28"/>
        </w:rPr>
        <w:t>______________________________________________________</w:t>
      </w:r>
    </w:p>
    <w:p w:rsidR="00F63313" w:rsidRPr="00C33EAF" w:rsidRDefault="0064774E" w:rsidP="00C56529">
      <w:pPr>
        <w:pStyle w:val="HTML"/>
        <w:jc w:val="center"/>
        <w:rPr>
          <w:rFonts w:ascii="PT Astra Serif" w:hAnsi="PT Astra Serif" w:cs="Times New Roman"/>
          <w:color w:val="000000"/>
          <w:sz w:val="28"/>
          <w:szCs w:val="28"/>
        </w:rPr>
      </w:pPr>
      <w:r w:rsidRPr="00C33EAF">
        <w:rPr>
          <w:rFonts w:ascii="PT Astra Serif" w:hAnsi="PT Astra Serif" w:cs="Times New Roman"/>
          <w:color w:val="000000"/>
          <w:sz w:val="28"/>
          <w:szCs w:val="28"/>
        </w:rPr>
        <w:t>(основание отказа)</w:t>
      </w:r>
    </w:p>
    <w:p w:rsidR="00F63313" w:rsidRPr="00C33EAF" w:rsidRDefault="00F63313" w:rsidP="00F63313">
      <w:pPr>
        <w:pStyle w:val="HTML"/>
        <w:rPr>
          <w:rFonts w:ascii="PT Astra Serif" w:hAnsi="PT Astra Serif" w:cs="Times New Roman"/>
          <w:b/>
          <w:color w:val="000000"/>
          <w:sz w:val="28"/>
          <w:szCs w:val="28"/>
        </w:rPr>
      </w:pPr>
    </w:p>
    <w:p w:rsidR="00E431D4" w:rsidRPr="00C56529" w:rsidRDefault="00E431D4" w:rsidP="00E03F8B">
      <w:pPr>
        <w:pStyle w:val="HTML"/>
        <w:rPr>
          <w:rFonts w:ascii="PT Astra Serif" w:hAnsi="PT Astra Serif" w:cs="Times New Roman"/>
          <w:i/>
          <w:color w:val="000000"/>
          <w:sz w:val="28"/>
          <w:szCs w:val="28"/>
          <w:u w:val="single"/>
        </w:rPr>
      </w:pPr>
      <w:r w:rsidRPr="00C33EAF">
        <w:rPr>
          <w:rFonts w:ascii="PT Astra Serif" w:hAnsi="PT Astra Serif" w:cs="Times New Roman"/>
          <w:b/>
          <w:color w:val="000000"/>
          <w:sz w:val="28"/>
          <w:szCs w:val="28"/>
        </w:rPr>
        <w:tab/>
        <w:t xml:space="preserve">            </w:t>
      </w:r>
      <w:r w:rsidRPr="00C56529">
        <w:rPr>
          <w:rFonts w:ascii="PT Astra Serif" w:hAnsi="PT Astra Serif" w:cs="Times New Roman"/>
          <w:color w:val="000000"/>
          <w:sz w:val="28"/>
          <w:szCs w:val="28"/>
        </w:rPr>
        <w:t xml:space="preserve">_____________                      </w:t>
      </w:r>
      <w:r w:rsidR="00C56529" w:rsidRPr="00C56529">
        <w:rPr>
          <w:rFonts w:ascii="PT Astra Serif" w:hAnsi="PT Astra Serif" w:cs="Times New Roman"/>
          <w:i/>
          <w:color w:val="000000"/>
          <w:sz w:val="28"/>
          <w:szCs w:val="28"/>
          <w:u w:val="single"/>
        </w:rPr>
        <w:t>А.А. Иванов</w:t>
      </w:r>
    </w:p>
    <w:p w:rsidR="00E429CB" w:rsidRPr="00C56529" w:rsidRDefault="00E429CB" w:rsidP="00E03F8B">
      <w:pPr>
        <w:tabs>
          <w:tab w:val="center" w:pos="4677"/>
        </w:tabs>
        <w:rPr>
          <w:rFonts w:ascii="PT Astra Serif" w:hAnsi="PT Astra Serif"/>
          <w:color w:val="000000"/>
          <w:sz w:val="28"/>
          <w:szCs w:val="28"/>
        </w:rPr>
      </w:pPr>
      <w:r w:rsidRPr="00C56529">
        <w:rPr>
          <w:rFonts w:ascii="PT Astra Serif" w:hAnsi="PT Astra Serif"/>
          <w:color w:val="000000"/>
          <w:sz w:val="28"/>
          <w:szCs w:val="28"/>
        </w:rPr>
        <w:t xml:space="preserve">                 </w:t>
      </w:r>
      <w:r w:rsidR="00CC7100" w:rsidRPr="00C56529">
        <w:rPr>
          <w:rFonts w:ascii="PT Astra Serif" w:hAnsi="PT Astra Serif"/>
          <w:color w:val="000000"/>
          <w:sz w:val="28"/>
          <w:szCs w:val="28"/>
        </w:rPr>
        <w:t xml:space="preserve"> </w:t>
      </w:r>
      <w:r w:rsidRPr="00C56529">
        <w:rPr>
          <w:rFonts w:ascii="PT Astra Serif" w:hAnsi="PT Astra Serif"/>
          <w:color w:val="000000"/>
          <w:sz w:val="28"/>
          <w:szCs w:val="28"/>
        </w:rPr>
        <w:t xml:space="preserve"> М.П.                                                                                      </w:t>
      </w:r>
      <w:r w:rsidR="00CC7100" w:rsidRPr="00C56529">
        <w:rPr>
          <w:rFonts w:ascii="PT Astra Serif" w:hAnsi="PT Astra Serif"/>
          <w:color w:val="000000"/>
          <w:sz w:val="28"/>
          <w:szCs w:val="28"/>
        </w:rPr>
        <w:t xml:space="preserve">                             </w:t>
      </w:r>
      <w:r w:rsidRPr="00C56529">
        <w:rPr>
          <w:rFonts w:ascii="PT Astra Serif" w:hAnsi="PT Astra Serif"/>
          <w:color w:val="000000"/>
          <w:sz w:val="28"/>
          <w:szCs w:val="28"/>
        </w:rPr>
        <w:t xml:space="preserve">       </w:t>
      </w: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F41D13">
      <w:pPr>
        <w:spacing w:after="200"/>
        <w:ind w:left="5103"/>
        <w:rPr>
          <w:rFonts w:ascii="PT Astra Serif" w:eastAsia="Calibri" w:hAnsi="PT Astra Serif"/>
          <w:color w:val="000000"/>
          <w:sz w:val="22"/>
          <w:szCs w:val="22"/>
          <w:lang w:eastAsia="en-US"/>
        </w:rPr>
      </w:pP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bookmarkStart w:id="1" w:name="_Toc44003430"/>
    </w:p>
    <w:p w:rsidR="00323204" w:rsidRDefault="004B47D8" w:rsidP="00F41D13">
      <w:pPr>
        <w:keepNext/>
        <w:tabs>
          <w:tab w:val="left" w:pos="708"/>
        </w:tabs>
        <w:spacing w:before="240" w:after="60"/>
        <w:jc w:val="center"/>
        <w:outlineLvl w:val="1"/>
        <w:rPr>
          <w:rFonts w:ascii="PT Astra Serif" w:hAnsi="PT Astra Serif"/>
          <w:b/>
          <w:bCs/>
          <w:iCs/>
          <w:color w:val="000000"/>
          <w:sz w:val="24"/>
          <w:szCs w:val="24"/>
        </w:rPr>
      </w:pPr>
      <w:r>
        <w:rPr>
          <w:rFonts w:ascii="PT Astra Serif" w:hAnsi="PT Astra Serif"/>
          <w:b/>
          <w:bCs/>
          <w:iCs/>
          <w:noProof/>
          <w:color w:val="000000"/>
          <w:sz w:val="24"/>
          <w:szCs w:val="24"/>
        </w:rPr>
        <mc:AlternateContent>
          <mc:Choice Requires="wps">
            <w:drawing>
              <wp:anchor distT="0" distB="0" distL="114300" distR="114300" simplePos="0" relativeHeight="251658752" behindDoc="0" locked="0" layoutInCell="1" allowOverlap="0">
                <wp:simplePos x="0" y="0"/>
                <wp:positionH relativeFrom="margin">
                  <wp:posOffset>2958465</wp:posOffset>
                </wp:positionH>
                <wp:positionV relativeFrom="page">
                  <wp:posOffset>944880</wp:posOffset>
                </wp:positionV>
                <wp:extent cx="3228975" cy="1093470"/>
                <wp:effectExtent l="0" t="0" r="952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114" w:rsidRPr="004A7106" w:rsidRDefault="00BE7114"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3</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FE1ECD">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32.95pt;margin-top:74.4pt;width:254.25pt;height:86.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" o:allowoverlap="f" stroked="f">
                <v:textbox>
                  <w:txbxContent>
                    <w:p w:rsidR="00BE7114" w:rsidRPr="004A7106" w:rsidRDefault="00BE7114"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3</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FE1ECD">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p>
    <w:p w:rsidR="00B0283B" w:rsidRDefault="00B0283B" w:rsidP="00F41D13">
      <w:pPr>
        <w:keepNext/>
        <w:tabs>
          <w:tab w:val="left" w:pos="708"/>
        </w:tabs>
        <w:spacing w:before="240" w:after="60"/>
        <w:jc w:val="center"/>
        <w:outlineLvl w:val="1"/>
        <w:rPr>
          <w:rFonts w:ascii="PT Astra Serif" w:hAnsi="PT Astra Serif"/>
          <w:b/>
          <w:bCs/>
          <w:iCs/>
          <w:color w:val="000000"/>
          <w:sz w:val="24"/>
          <w:szCs w:val="24"/>
        </w:rPr>
      </w:pPr>
    </w:p>
    <w:p w:rsidR="00F41D13" w:rsidRPr="00C33EAF" w:rsidRDefault="00F41D13" w:rsidP="00F41D13">
      <w:pPr>
        <w:keepNext/>
        <w:tabs>
          <w:tab w:val="left" w:pos="708"/>
        </w:tabs>
        <w:spacing w:before="240" w:after="60"/>
        <w:jc w:val="center"/>
        <w:outlineLvl w:val="1"/>
        <w:rPr>
          <w:rFonts w:ascii="PT Astra Serif" w:hAnsi="PT Astra Serif"/>
          <w:b/>
          <w:bCs/>
          <w:iCs/>
          <w:color w:val="000000"/>
          <w:sz w:val="24"/>
          <w:szCs w:val="24"/>
        </w:rPr>
      </w:pPr>
      <w:r w:rsidRPr="00C33EAF">
        <w:rPr>
          <w:rFonts w:ascii="PT Astra Serif" w:hAnsi="PT Astra Serif"/>
          <w:b/>
          <w:bCs/>
          <w:iCs/>
          <w:color w:val="000000"/>
          <w:sz w:val="24"/>
          <w:szCs w:val="24"/>
        </w:rPr>
        <w:t xml:space="preserve">Форма решения о присвоении адреса объекту адресации </w:t>
      </w:r>
      <w:bookmarkEnd w:id="1"/>
    </w:p>
    <w:p w:rsidR="00F41D13" w:rsidRPr="00BC611D" w:rsidRDefault="00BC611D" w:rsidP="00BC611D">
      <w:pPr>
        <w:spacing w:after="200"/>
        <w:ind w:left="5103" w:hanging="141"/>
        <w:jc w:val="both"/>
        <w:rPr>
          <w:rFonts w:ascii="PT Astra Serif" w:eastAsia="Calibri" w:hAnsi="PT Astra Serif"/>
          <w:i/>
          <w:color w:val="000000"/>
          <w:sz w:val="22"/>
          <w:szCs w:val="22"/>
          <w:u w:val="single"/>
          <w:lang w:eastAsia="en-US"/>
        </w:rPr>
      </w:pPr>
      <w:r>
        <w:rPr>
          <w:rFonts w:ascii="PT Astra Serif" w:eastAsia="Calibri" w:hAnsi="PT Astra Serif"/>
          <w:i/>
          <w:color w:val="000000"/>
          <w:sz w:val="22"/>
          <w:szCs w:val="22"/>
          <w:u w:val="single"/>
          <w:lang w:eastAsia="en-US"/>
        </w:rPr>
        <w:t>00.00.0000 №0000000000</w:t>
      </w:r>
    </w:p>
    <w:p w:rsidR="00F41D13" w:rsidRPr="00C33EAF" w:rsidRDefault="00F41D13" w:rsidP="00F41D13">
      <w:pPr>
        <w:pBdr>
          <w:top w:val="single" w:sz="4" w:space="0" w:color="000000"/>
        </w:pBdr>
        <w:spacing w:after="200"/>
        <w:ind w:left="5103"/>
        <w:jc w:val="center"/>
        <w:rPr>
          <w:rFonts w:ascii="PT Astra Serif" w:eastAsia="Calibri" w:hAnsi="PT Astra Serif"/>
          <w:color w:val="000000"/>
          <w:sz w:val="16"/>
          <w:szCs w:val="18"/>
          <w:lang w:eastAsia="en-US"/>
        </w:rPr>
      </w:pPr>
      <w:r w:rsidRPr="00C33EAF">
        <w:rPr>
          <w:rFonts w:ascii="PT Astra Serif" w:eastAsia="Calibri" w:hAnsi="PT Astra Serif"/>
          <w:color w:val="000000"/>
          <w:sz w:val="16"/>
          <w:szCs w:val="18"/>
          <w:lang w:eastAsia="en-US"/>
        </w:rPr>
        <w:t>(дата и регистрационный номер заявления о присвоении объекту адресации адреса)</w:t>
      </w:r>
    </w:p>
    <w:p w:rsidR="00F41D13" w:rsidRPr="00C33EAF" w:rsidRDefault="00F41D13" w:rsidP="00F41D13">
      <w:pPr>
        <w:spacing w:after="200"/>
        <w:jc w:val="center"/>
        <w:rPr>
          <w:rFonts w:ascii="PT Astra Serif" w:eastAsia="Calibri" w:hAnsi="PT Astra Serif"/>
          <w:b/>
          <w:bCs/>
          <w:color w:val="000000"/>
          <w:sz w:val="26"/>
          <w:szCs w:val="26"/>
          <w:lang w:eastAsia="en-US"/>
        </w:rPr>
      </w:pPr>
      <w:r w:rsidRPr="00C33EAF">
        <w:rPr>
          <w:rFonts w:ascii="PT Astra Serif" w:eastAsia="Calibri" w:hAnsi="PT Astra Serif"/>
          <w:b/>
          <w:bCs/>
          <w:color w:val="000000"/>
          <w:sz w:val="26"/>
          <w:szCs w:val="26"/>
          <w:lang w:eastAsia="en-US"/>
        </w:rPr>
        <w:t>Решение о присвоении объекту адресации адреса</w:t>
      </w:r>
    </w:p>
    <w:tbl>
      <w:tblPr>
        <w:tblW w:w="0" w:type="auto"/>
        <w:jc w:val="center"/>
        <w:tblCellMar>
          <w:left w:w="28" w:type="dxa"/>
          <w:right w:w="28" w:type="dxa"/>
        </w:tblCellMar>
        <w:tblLook w:val="04A0" w:firstRow="1" w:lastRow="0" w:firstColumn="1" w:lastColumn="0" w:noHBand="0" w:noVBand="1"/>
      </w:tblPr>
      <w:tblGrid>
        <w:gridCol w:w="714"/>
        <w:gridCol w:w="2116"/>
        <w:gridCol w:w="572"/>
        <w:gridCol w:w="2689"/>
      </w:tblGrid>
      <w:tr w:rsidR="00F41D13" w:rsidRPr="00C33EAF" w:rsidTr="00F41D13">
        <w:trPr>
          <w:trHeight w:val="441"/>
          <w:jc w:val="center"/>
        </w:trPr>
        <w:tc>
          <w:tcPr>
            <w:tcW w:w="714" w:type="dxa"/>
            <w:vAlign w:val="bottom"/>
            <w:hideMark/>
          </w:tcPr>
          <w:p w:rsidR="00F41D13" w:rsidRPr="00C33EAF" w:rsidRDefault="00F41D13" w:rsidP="00F41D13">
            <w:pPr>
              <w:spacing w:after="200"/>
              <w:ind w:left="-881" w:right="57"/>
              <w:jc w:val="right"/>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От</w:t>
            </w:r>
          </w:p>
        </w:tc>
        <w:tc>
          <w:tcPr>
            <w:tcW w:w="2116" w:type="dxa"/>
            <w:tcBorders>
              <w:top w:val="nil"/>
              <w:left w:val="nil"/>
              <w:bottom w:val="single" w:sz="4" w:space="0" w:color="000000"/>
              <w:right w:val="nil"/>
            </w:tcBorders>
          </w:tcPr>
          <w:p w:rsidR="00F41D13" w:rsidRPr="009808C3" w:rsidRDefault="009808C3" w:rsidP="00F41D13">
            <w:pPr>
              <w:spacing w:after="200"/>
              <w:ind w:firstLine="4"/>
              <w:rPr>
                <w:rFonts w:ascii="PT Astra Serif" w:eastAsia="Calibri" w:hAnsi="PT Astra Serif"/>
                <w:i/>
                <w:color w:val="000000"/>
                <w:sz w:val="22"/>
                <w:szCs w:val="22"/>
                <w:u w:val="single"/>
                <w:lang w:eastAsia="en-US"/>
              </w:rPr>
            </w:pPr>
            <w:r>
              <w:rPr>
                <w:rFonts w:ascii="PT Astra Serif" w:eastAsia="Calibri" w:hAnsi="PT Astra Serif"/>
                <w:i/>
                <w:color w:val="000000"/>
                <w:sz w:val="22"/>
                <w:szCs w:val="22"/>
                <w:u w:val="single"/>
                <w:lang w:eastAsia="en-US"/>
              </w:rPr>
              <w:t>00.00.2000</w:t>
            </w:r>
          </w:p>
        </w:tc>
        <w:tc>
          <w:tcPr>
            <w:tcW w:w="572" w:type="dxa"/>
            <w:vAlign w:val="bottom"/>
            <w:hideMark/>
          </w:tcPr>
          <w:p w:rsidR="00F41D13" w:rsidRPr="00C33EAF" w:rsidRDefault="00F41D13" w:rsidP="00F41D13">
            <w:pPr>
              <w:spacing w:after="200"/>
              <w:ind w:right="57"/>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 xml:space="preserve"> №</w:t>
            </w:r>
          </w:p>
        </w:tc>
        <w:tc>
          <w:tcPr>
            <w:tcW w:w="2689" w:type="dxa"/>
            <w:tcBorders>
              <w:top w:val="nil"/>
              <w:left w:val="nil"/>
              <w:bottom w:val="single" w:sz="4" w:space="0" w:color="000000"/>
              <w:right w:val="nil"/>
            </w:tcBorders>
          </w:tcPr>
          <w:p w:rsidR="00F41D13" w:rsidRPr="009808C3" w:rsidRDefault="009808C3" w:rsidP="00F41D13">
            <w:pPr>
              <w:spacing w:after="200"/>
              <w:rPr>
                <w:rFonts w:ascii="PT Astra Serif" w:eastAsia="Calibri" w:hAnsi="PT Astra Serif"/>
                <w:i/>
                <w:color w:val="000000"/>
                <w:sz w:val="22"/>
                <w:szCs w:val="22"/>
                <w:u w:val="single"/>
                <w:lang w:eastAsia="en-US"/>
              </w:rPr>
            </w:pPr>
            <w:r>
              <w:rPr>
                <w:rFonts w:ascii="PT Astra Serif" w:eastAsia="Calibri" w:hAnsi="PT Astra Serif"/>
                <w:i/>
                <w:color w:val="000000"/>
                <w:sz w:val="22"/>
                <w:szCs w:val="22"/>
                <w:u w:val="single"/>
                <w:lang w:eastAsia="en-US"/>
              </w:rPr>
              <w:t>00000</w:t>
            </w:r>
          </w:p>
        </w:tc>
      </w:tr>
    </w:tbl>
    <w:p w:rsidR="00F41D13" w:rsidRPr="009808C3" w:rsidRDefault="009808C3" w:rsidP="00F41D13">
      <w:pPr>
        <w:spacing w:after="200"/>
        <w:jc w:val="center"/>
        <w:rPr>
          <w:rFonts w:ascii="PT Astra Serif" w:eastAsia="Calibri" w:hAnsi="PT Astra Serif"/>
          <w:i/>
          <w:color w:val="000000"/>
          <w:sz w:val="24"/>
          <w:szCs w:val="22"/>
          <w:u w:val="single"/>
          <w:lang w:eastAsia="en-US"/>
        </w:rPr>
      </w:pPr>
      <w:r>
        <w:rPr>
          <w:rFonts w:ascii="PT Astra Serif" w:eastAsia="Calibri" w:hAnsi="PT Astra Serif"/>
          <w:i/>
          <w:color w:val="000000"/>
          <w:sz w:val="24"/>
          <w:szCs w:val="22"/>
          <w:u w:val="single"/>
          <w:lang w:eastAsia="en-US"/>
        </w:rPr>
        <w:t>Администрация муниципального образования Щекинский район</w:t>
      </w:r>
    </w:p>
    <w:p w:rsidR="00F41D13" w:rsidRPr="00C33EAF" w:rsidRDefault="00F41D13" w:rsidP="00F41D13">
      <w:pPr>
        <w:pBdr>
          <w:top w:val="single" w:sz="4" w:space="1" w:color="000000"/>
        </w:pBdr>
        <w:spacing w:after="200"/>
        <w:jc w:val="center"/>
        <w:rPr>
          <w:rFonts w:ascii="PT Astra Serif" w:eastAsia="Calibri" w:hAnsi="PT Astra Serif"/>
          <w:i/>
          <w:color w:val="000000"/>
          <w:sz w:val="14"/>
          <w:szCs w:val="14"/>
          <w:lang w:eastAsia="en-US"/>
        </w:rPr>
      </w:pPr>
      <w:r w:rsidRPr="00C33EAF">
        <w:rPr>
          <w:rFonts w:ascii="PT Astra Serif" w:eastAsia="Calibri" w:hAnsi="PT Astra Serif"/>
          <w:i/>
          <w:color w:val="000000"/>
          <w:sz w:val="18"/>
          <w:szCs w:val="14"/>
          <w:lang w:eastAsia="en-US"/>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F41D13" w:rsidRPr="009808C3" w:rsidRDefault="00F41D13" w:rsidP="00282F25">
      <w:pPr>
        <w:ind w:firstLine="709"/>
        <w:rPr>
          <w:rFonts w:ascii="PT Astra Serif" w:eastAsia="Calibri" w:hAnsi="PT Astra Serif"/>
          <w:i/>
          <w:color w:val="000000"/>
          <w:sz w:val="22"/>
          <w:szCs w:val="22"/>
          <w:u w:val="single"/>
          <w:lang w:eastAsia="en-US"/>
        </w:rPr>
      </w:pPr>
      <w:r w:rsidRPr="00C33EAF">
        <w:rPr>
          <w:rFonts w:ascii="PT Astra Serif" w:eastAsia="Calibri" w:hAnsi="PT Astra Serif"/>
          <w:color w:val="000000"/>
          <w:sz w:val="22"/>
          <w:szCs w:val="22"/>
          <w:lang w:eastAsia="en-US"/>
        </w:rPr>
        <w:t xml:space="preserve">На основании </w:t>
      </w:r>
      <w:r w:rsidR="009808C3">
        <w:rPr>
          <w:rFonts w:ascii="PT Astra Serif" w:eastAsia="Calibri" w:hAnsi="PT Astra Serif"/>
          <w:i/>
          <w:color w:val="000000"/>
          <w:sz w:val="22"/>
          <w:szCs w:val="22"/>
          <w:u w:val="single"/>
          <w:lang w:eastAsia="en-US"/>
        </w:rPr>
        <w:t>постановления администрации муниципального образования Щекинский район от 00.00.0000 №00000</w:t>
      </w:r>
    </w:p>
    <w:p w:rsidR="00F41D13" w:rsidRPr="00C33EAF" w:rsidRDefault="00F41D13" w:rsidP="009808C3">
      <w:pPr>
        <w:spacing w:after="200"/>
        <w:ind w:firstLine="709"/>
        <w:jc w:val="both"/>
        <w:rPr>
          <w:rFonts w:ascii="PT Astra Serif" w:eastAsia="Calibri" w:hAnsi="PT Astra Serif"/>
          <w:color w:val="000000"/>
          <w:sz w:val="22"/>
          <w:szCs w:val="22"/>
          <w:lang w:eastAsia="en-US"/>
        </w:rPr>
      </w:pPr>
      <w:r w:rsidRPr="00C33EAF">
        <w:rPr>
          <w:rFonts w:ascii="PT Astra Serif" w:eastAsia="Calibri" w:hAnsi="PT Astra Serif"/>
          <w:color w:val="000000"/>
          <w:sz w:val="18"/>
          <w:szCs w:val="14"/>
          <w:lang w:eastAsia="en-US"/>
        </w:rPr>
        <w:t>(реквизиты и наименование документов, на основании которых принято решение о присвоении адреса)</w:t>
      </w:r>
    </w:p>
    <w:p w:rsidR="00F41D13" w:rsidRPr="00282F25" w:rsidRDefault="00F41D13" w:rsidP="00282F25">
      <w:pPr>
        <w:spacing w:after="200"/>
        <w:jc w:val="both"/>
        <w:rPr>
          <w:rFonts w:ascii="PT Astra Serif" w:eastAsia="Calibri" w:hAnsi="PT Astra Serif"/>
          <w:i/>
          <w:color w:val="000000"/>
          <w:sz w:val="22"/>
          <w:szCs w:val="22"/>
          <w:u w:val="single"/>
          <w:lang w:eastAsia="en-US"/>
        </w:rPr>
      </w:pPr>
      <w:r w:rsidRPr="00C33EAF">
        <w:rPr>
          <w:rFonts w:ascii="PT Astra Serif" w:eastAsia="Calibri" w:hAnsi="PT Astra Serif"/>
          <w:color w:val="000000"/>
          <w:sz w:val="22"/>
          <w:szCs w:val="22"/>
          <w:lang w:eastAsia="en-US"/>
        </w:rPr>
        <w:t>и в соответствии с Правилами присвоения, изменения и аннулирования адресов, утвержденными постановлением Правительства Российской Федерации от 19 нояб</w:t>
      </w:r>
      <w:r w:rsidR="00282F25">
        <w:rPr>
          <w:rFonts w:ascii="PT Astra Serif" w:eastAsia="Calibri" w:hAnsi="PT Astra Serif"/>
          <w:color w:val="000000"/>
          <w:sz w:val="22"/>
          <w:szCs w:val="22"/>
          <w:lang w:eastAsia="en-US"/>
        </w:rPr>
        <w:t xml:space="preserve">ря 2014 г. № 1221, по причине: </w:t>
      </w:r>
      <w:r w:rsidR="00282F25" w:rsidRPr="00282F25">
        <w:rPr>
          <w:rFonts w:ascii="PT Astra Serif" w:eastAsia="Calibri" w:hAnsi="PT Astra Serif"/>
          <w:i/>
          <w:color w:val="000000"/>
          <w:sz w:val="22"/>
          <w:szCs w:val="22"/>
          <w:u w:val="single"/>
          <w:lang w:eastAsia="en-US"/>
        </w:rPr>
        <w:t>отсутствия оснований для отказа в предоставлении муниципальной услуги</w:t>
      </w:r>
      <w:r w:rsidR="00282F25">
        <w:rPr>
          <w:rFonts w:ascii="PT Astra Serif" w:eastAsia="Calibri" w:hAnsi="PT Astra Serif"/>
          <w:i/>
          <w:color w:val="000000"/>
          <w:sz w:val="22"/>
          <w:szCs w:val="22"/>
          <w:u w:val="single"/>
          <w:lang w:eastAsia="en-US"/>
        </w:rPr>
        <w:t xml:space="preserve"> </w:t>
      </w:r>
      <w:r w:rsidRPr="00C33EAF">
        <w:rPr>
          <w:rFonts w:ascii="PT Astra Serif" w:eastAsia="Calibri" w:hAnsi="PT Astra Serif"/>
          <w:bCs/>
          <w:color w:val="000000"/>
          <w:sz w:val="22"/>
          <w:szCs w:val="22"/>
          <w:lang w:eastAsia="en-US"/>
        </w:rPr>
        <w:t>принято решение о присвоении адреса следующему объекту адресации:</w:t>
      </w:r>
      <w:r w:rsidR="00282F25">
        <w:rPr>
          <w:rFonts w:ascii="PT Astra Serif" w:eastAsia="Calibri" w:hAnsi="PT Astra Serif"/>
          <w:bCs/>
          <w:color w:val="000000"/>
          <w:sz w:val="22"/>
          <w:szCs w:val="22"/>
          <w:lang w:eastAsia="en-US"/>
        </w:rPr>
        <w:t xml:space="preserve"> </w:t>
      </w:r>
      <w:r w:rsidR="00282F25">
        <w:rPr>
          <w:rFonts w:ascii="PT Astra Serif" w:eastAsia="Calibri" w:hAnsi="PT Astra Serif"/>
          <w:bCs/>
          <w:i/>
          <w:color w:val="000000"/>
          <w:sz w:val="22"/>
          <w:szCs w:val="22"/>
          <w:u w:val="single"/>
          <w:lang w:eastAsia="en-US"/>
        </w:rPr>
        <w:t xml:space="preserve">жилому дому  </w:t>
      </w:r>
      <w:r w:rsidRPr="00C33EAF">
        <w:rPr>
          <w:rFonts w:ascii="PT Astra Serif" w:eastAsia="Calibri" w:hAnsi="PT Astra Serif"/>
          <w:color w:val="000000"/>
          <w:sz w:val="22"/>
          <w:szCs w:val="22"/>
          <w:lang w:eastAsia="en-US"/>
        </w:rPr>
        <w:t xml:space="preserve">с кадастровым номером: </w:t>
      </w:r>
      <w:r w:rsidR="00282F25" w:rsidRPr="00282F25">
        <w:rPr>
          <w:rFonts w:ascii="PT Astra Serif" w:eastAsia="Calibri" w:hAnsi="PT Astra Serif"/>
          <w:i/>
          <w:color w:val="000000"/>
          <w:sz w:val="22"/>
          <w:szCs w:val="22"/>
          <w:u w:val="single"/>
          <w:lang w:eastAsia="en-US"/>
        </w:rPr>
        <w:t>71:32:000000:0000</w:t>
      </w:r>
      <w:r w:rsidRPr="00C33EAF">
        <w:rPr>
          <w:rFonts w:ascii="PT Astra Serif" w:eastAsia="Calibri" w:hAnsi="PT Astra Serif"/>
          <w:color w:val="000000"/>
          <w:sz w:val="22"/>
          <w:szCs w:val="22"/>
          <w:lang w:eastAsia="en-US"/>
        </w:rPr>
        <w:t>,</w:t>
      </w:r>
      <w:r w:rsidR="00282F25">
        <w:rPr>
          <w:rFonts w:ascii="PT Astra Serif" w:eastAsia="Calibri" w:hAnsi="PT Astra Serif"/>
          <w:color w:val="000000"/>
          <w:sz w:val="22"/>
          <w:szCs w:val="22"/>
          <w:lang w:eastAsia="en-US"/>
        </w:rPr>
        <w:t xml:space="preserve"> </w:t>
      </w:r>
      <w:r w:rsidRPr="00C33EAF">
        <w:rPr>
          <w:rFonts w:ascii="PT Astra Serif" w:eastAsia="Calibri" w:hAnsi="PT Astra Serif"/>
          <w:color w:val="000000"/>
          <w:sz w:val="22"/>
          <w:szCs w:val="22"/>
          <w:lang w:eastAsia="en-US"/>
        </w:rPr>
        <w:t xml:space="preserve">расположенным в: </w:t>
      </w:r>
      <w:r w:rsidR="00282F25" w:rsidRPr="00282F25">
        <w:rPr>
          <w:rFonts w:ascii="PT Astra Serif" w:eastAsia="Calibri" w:hAnsi="PT Astra Serif"/>
          <w:i/>
          <w:color w:val="000000"/>
          <w:sz w:val="22"/>
          <w:szCs w:val="22"/>
          <w:u w:val="single"/>
          <w:lang w:eastAsia="en-US"/>
        </w:rPr>
        <w:t xml:space="preserve">Тульской области, г. Щекино, ул. </w:t>
      </w:r>
      <w:r w:rsidR="00282F25">
        <w:rPr>
          <w:rFonts w:ascii="PT Astra Serif" w:eastAsia="Calibri" w:hAnsi="PT Astra Serif"/>
          <w:i/>
          <w:color w:val="000000"/>
          <w:sz w:val="22"/>
          <w:szCs w:val="22"/>
          <w:u w:val="single"/>
          <w:lang w:eastAsia="en-US"/>
        </w:rPr>
        <w:t>Речная</w:t>
      </w:r>
      <w:r w:rsidRPr="00C33EAF">
        <w:rPr>
          <w:rFonts w:ascii="PT Astra Serif" w:eastAsia="Calibri" w:hAnsi="PT Astra Serif"/>
          <w:color w:val="000000"/>
          <w:sz w:val="22"/>
          <w:szCs w:val="22"/>
          <w:lang w:eastAsia="en-US"/>
        </w:rPr>
        <w:t>,</w:t>
      </w:r>
      <w:r w:rsidR="00282F25">
        <w:rPr>
          <w:rFonts w:ascii="PT Astra Serif" w:eastAsia="Calibri" w:hAnsi="PT Astra Serif"/>
          <w:color w:val="000000"/>
          <w:sz w:val="22"/>
          <w:szCs w:val="22"/>
          <w:lang w:eastAsia="en-US"/>
        </w:rPr>
        <w:t xml:space="preserve"> </w:t>
      </w:r>
      <w:r w:rsidRPr="00C33EAF">
        <w:rPr>
          <w:rFonts w:ascii="PT Astra Serif" w:eastAsia="Calibri" w:hAnsi="PT Astra Serif"/>
          <w:color w:val="000000"/>
          <w:sz w:val="22"/>
          <w:szCs w:val="22"/>
          <w:lang w:eastAsia="en-US"/>
        </w:rPr>
        <w:t xml:space="preserve">адрес: </w:t>
      </w:r>
      <w:r w:rsidR="00282F25">
        <w:rPr>
          <w:rFonts w:ascii="PT Astra Serif" w:eastAsia="Calibri" w:hAnsi="PT Astra Serif"/>
          <w:i/>
          <w:color w:val="000000"/>
          <w:sz w:val="22"/>
          <w:szCs w:val="22"/>
          <w:u w:val="single"/>
          <w:lang w:eastAsia="en-US"/>
        </w:rPr>
        <w:t>Тульская область, г. Щекино, ул. Речная, д.11А</w:t>
      </w:r>
    </w:p>
    <w:p w:rsidR="00F41D13" w:rsidRPr="00C33EAF" w:rsidRDefault="00F41D13" w:rsidP="00F41D13">
      <w:pPr>
        <w:spacing w:after="200"/>
        <w:ind w:firstLine="709"/>
        <w:rPr>
          <w:rFonts w:ascii="PT Astra Serif" w:eastAsia="Calibri" w:hAnsi="PT Astra Serif"/>
          <w:color w:val="000000"/>
          <w:sz w:val="22"/>
          <w:szCs w:val="22"/>
          <w:lang w:eastAsia="en-US"/>
        </w:rPr>
      </w:pPr>
    </w:p>
    <w:p w:rsidR="00F41D13" w:rsidRPr="00C33EAF" w:rsidRDefault="00F41D13" w:rsidP="00F41D13">
      <w:pPr>
        <w:spacing w:after="200"/>
        <w:ind w:firstLine="709"/>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 xml:space="preserve">Дополнительно информируем: </w:t>
      </w:r>
    </w:p>
    <w:p w:rsidR="007E0534" w:rsidRDefault="007E0534" w:rsidP="00F41D13">
      <w:pPr>
        <w:spacing w:after="200"/>
        <w:ind w:firstLine="709"/>
        <w:rPr>
          <w:rFonts w:ascii="PT Astra Serif" w:eastAsia="Calibri" w:hAnsi="PT Astra Serif"/>
          <w:i/>
          <w:color w:val="000000"/>
          <w:sz w:val="24"/>
          <w:szCs w:val="24"/>
          <w:u w:val="single"/>
          <w:lang w:eastAsia="en-US"/>
        </w:rPr>
      </w:pPr>
      <w:r>
        <w:rPr>
          <w:rFonts w:ascii="PT Astra Serif" w:eastAsia="Calibri" w:hAnsi="PT Astra Serif"/>
          <w:i/>
          <w:color w:val="000000"/>
          <w:sz w:val="24"/>
          <w:szCs w:val="24"/>
          <w:u w:val="single"/>
          <w:lang w:eastAsia="en-US"/>
        </w:rPr>
        <w:t>Первый заместитель главы</w:t>
      </w:r>
    </w:p>
    <w:p w:rsidR="00F41D13" w:rsidRPr="00C33EAF" w:rsidRDefault="007E0534" w:rsidP="00F41D13">
      <w:pPr>
        <w:spacing w:after="200"/>
        <w:ind w:firstLine="709"/>
        <w:rPr>
          <w:rFonts w:ascii="PT Astra Serif" w:eastAsia="Calibri" w:hAnsi="PT Astra Serif"/>
          <w:color w:val="000000"/>
          <w:sz w:val="22"/>
          <w:szCs w:val="22"/>
          <w:lang w:eastAsia="en-US"/>
        </w:rPr>
      </w:pPr>
      <w:r>
        <w:rPr>
          <w:rFonts w:ascii="PT Astra Serif" w:eastAsia="Calibri" w:hAnsi="PT Astra Serif"/>
          <w:i/>
          <w:color w:val="000000"/>
          <w:sz w:val="24"/>
          <w:szCs w:val="24"/>
          <w:u w:val="single"/>
          <w:lang w:eastAsia="en-US"/>
        </w:rPr>
        <w:t>Администрации Щекинского района</w:t>
      </w:r>
      <w:r w:rsidR="00F41D13" w:rsidRPr="00C33EAF">
        <w:rPr>
          <w:rFonts w:ascii="PT Astra Serif" w:eastAsia="Calibri" w:hAnsi="PT Astra Serif"/>
          <w:color w:val="000000"/>
          <w:sz w:val="24"/>
          <w:szCs w:val="24"/>
          <w:lang w:eastAsia="en-US"/>
        </w:rPr>
        <w:tab/>
      </w:r>
      <w:r w:rsidR="00F41D13" w:rsidRPr="00C33EAF">
        <w:rPr>
          <w:rFonts w:ascii="PT Astra Serif" w:eastAsia="Calibri" w:hAnsi="PT Astra Serif"/>
          <w:color w:val="000000"/>
          <w:sz w:val="24"/>
          <w:szCs w:val="24"/>
          <w:lang w:eastAsia="en-US"/>
        </w:rPr>
        <w:tab/>
      </w:r>
      <w:r w:rsidR="00F41D13" w:rsidRPr="00C33EAF">
        <w:rPr>
          <w:rFonts w:ascii="PT Astra Serif" w:eastAsia="Calibri" w:hAnsi="PT Astra Serif"/>
          <w:color w:val="000000"/>
          <w:sz w:val="24"/>
          <w:szCs w:val="24"/>
          <w:lang w:eastAsia="en-U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04"/>
        <w:gridCol w:w="3187"/>
      </w:tblGrid>
      <w:tr w:rsidR="00F41D13" w:rsidRPr="00C33EAF" w:rsidTr="00F41D13">
        <w:tc>
          <w:tcPr>
            <w:tcW w:w="3351" w:type="dxa"/>
            <w:tcBorders>
              <w:top w:val="single" w:sz="4" w:space="0" w:color="000000"/>
              <w:left w:val="nil"/>
              <w:bottom w:val="nil"/>
              <w:right w:val="single" w:sz="4" w:space="0" w:color="000000"/>
            </w:tcBorders>
            <w:hideMark/>
          </w:tcPr>
          <w:p w:rsidR="00F41D13" w:rsidRPr="00C33EAF" w:rsidRDefault="00F41D13" w:rsidP="00F41D13">
            <w:pPr>
              <w:spacing w:after="1"/>
              <w:ind w:firstLine="747"/>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w:t>
            </w:r>
            <w:r w:rsidRPr="00C33EAF">
              <w:rPr>
                <w:rFonts w:ascii="PT Astra Serif" w:eastAsia="Calibri" w:hAnsi="PT Astra Serif"/>
                <w:color w:val="000000"/>
                <w:sz w:val="16"/>
                <w:szCs w:val="18"/>
                <w:lang w:eastAsia="en-US"/>
              </w:rPr>
              <w:t>должность</w:t>
            </w:r>
            <w:r w:rsidRPr="00C33EAF">
              <w:rPr>
                <w:rFonts w:ascii="PT Astra Serif" w:eastAsia="Calibri" w:hAnsi="PT Astra Serif"/>
                <w:color w:val="000000"/>
                <w:sz w:val="22"/>
                <w:szCs w:val="22"/>
                <w:lang w:eastAsia="en-US"/>
              </w:rPr>
              <w:t>)</w:t>
            </w:r>
          </w:p>
        </w:tc>
        <w:tc>
          <w:tcPr>
            <w:tcW w:w="3352" w:type="dxa"/>
            <w:tcBorders>
              <w:top w:val="single" w:sz="4" w:space="0" w:color="000000"/>
              <w:left w:val="single" w:sz="4" w:space="0" w:color="000000"/>
              <w:bottom w:val="single" w:sz="4" w:space="0" w:color="000000"/>
              <w:right w:val="single" w:sz="4" w:space="0" w:color="000000"/>
            </w:tcBorders>
          </w:tcPr>
          <w:p w:rsidR="00F41D13" w:rsidRPr="00C33EAF" w:rsidRDefault="00F41D13" w:rsidP="00F41D13">
            <w:pPr>
              <w:spacing w:after="1"/>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Сведения о сертификате электронной подписи</w:t>
            </w:r>
          </w:p>
          <w:p w:rsidR="00F41D13" w:rsidRPr="00C33EAF" w:rsidRDefault="00F41D13" w:rsidP="00F41D13">
            <w:pPr>
              <w:spacing w:after="1"/>
              <w:rPr>
                <w:rFonts w:ascii="PT Astra Serif" w:eastAsia="Calibri" w:hAnsi="PT Astra Serif"/>
                <w:color w:val="000000"/>
                <w:sz w:val="22"/>
                <w:szCs w:val="22"/>
                <w:lang w:eastAsia="en-US"/>
              </w:rPr>
            </w:pPr>
          </w:p>
        </w:tc>
        <w:tc>
          <w:tcPr>
            <w:tcW w:w="3352" w:type="dxa"/>
            <w:tcBorders>
              <w:top w:val="single" w:sz="4" w:space="0" w:color="000000"/>
              <w:left w:val="single" w:sz="4" w:space="0" w:color="000000"/>
              <w:bottom w:val="nil"/>
              <w:right w:val="nil"/>
            </w:tcBorders>
            <w:hideMark/>
          </w:tcPr>
          <w:p w:rsidR="00F41D13" w:rsidRPr="00C33EAF" w:rsidRDefault="00F41D13" w:rsidP="00F41D13">
            <w:pPr>
              <w:spacing w:after="1"/>
              <w:rPr>
                <w:rFonts w:ascii="PT Astra Serif" w:eastAsia="Calibri" w:hAnsi="PT Astra Serif"/>
                <w:color w:val="000000"/>
                <w:sz w:val="22"/>
                <w:szCs w:val="22"/>
                <w:lang w:eastAsia="en-US"/>
              </w:rPr>
            </w:pPr>
            <w:r w:rsidRPr="00C33EAF">
              <w:rPr>
                <w:rFonts w:ascii="PT Astra Serif" w:eastAsia="Calibri" w:hAnsi="PT Astra Serif"/>
                <w:color w:val="000000"/>
                <w:sz w:val="16"/>
                <w:szCs w:val="18"/>
                <w:lang w:eastAsia="en-US"/>
              </w:rPr>
              <w:t xml:space="preserve">            (расшифровка подписи)</w:t>
            </w:r>
          </w:p>
        </w:tc>
      </w:tr>
    </w:tbl>
    <w:p w:rsidR="00F41D13" w:rsidRDefault="00F41D13"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r>
        <w:rPr>
          <w:rFonts w:ascii="PT Astra Serif" w:hAnsi="PT Astra Serif"/>
          <w:b/>
          <w:bCs/>
          <w:iCs/>
          <w:noProof/>
          <w:color w:val="000000"/>
          <w:sz w:val="24"/>
          <w:szCs w:val="24"/>
        </w:rPr>
        <mc:AlternateContent>
          <mc:Choice Requires="wps">
            <w:drawing>
              <wp:anchor distT="0" distB="0" distL="114300" distR="114300" simplePos="0" relativeHeight="251660800" behindDoc="0" locked="0" layoutInCell="1" allowOverlap="0" wp14:anchorId="51904624" wp14:editId="26DFA820">
                <wp:simplePos x="0" y="0"/>
                <wp:positionH relativeFrom="margin">
                  <wp:posOffset>2760345</wp:posOffset>
                </wp:positionH>
                <wp:positionV relativeFrom="page">
                  <wp:posOffset>1043940</wp:posOffset>
                </wp:positionV>
                <wp:extent cx="3228975" cy="1093470"/>
                <wp:effectExtent l="0" t="0" r="952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114" w:rsidRPr="004A7106" w:rsidRDefault="00BE7114" w:rsidP="00784412">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4</w:t>
                            </w:r>
                          </w:p>
                          <w:p w:rsidR="00BE7114" w:rsidRPr="004A7106" w:rsidRDefault="00BE7114" w:rsidP="00784412">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784412">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784412">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9" type="#_x0000_t202" style="position:absolute;margin-left:217.35pt;margin-top:82.2pt;width:254.25pt;height:86.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" o:allowoverlap="f" stroked="f">
                <v:textbox>
                  <w:txbxContent>
                    <w:p w:rsidR="00BE7114" w:rsidRPr="004A7106" w:rsidRDefault="00BE7114" w:rsidP="00784412">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4</w:t>
                      </w:r>
                    </w:p>
                    <w:p w:rsidR="00BE7114" w:rsidRPr="004A7106" w:rsidRDefault="00BE7114" w:rsidP="00784412">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784412">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784412">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p w:rsidR="00784412" w:rsidRDefault="00784412" w:rsidP="00784412">
      <w:pPr>
        <w:spacing w:before="240"/>
        <w:ind w:firstLine="709"/>
        <w:jc w:val="both"/>
      </w:pPr>
      <w:r>
        <w:rPr>
          <w:rFonts w:ascii="PT Astra Serif" w:hAnsi="PT Astra Serif"/>
          <w:sz w:val="28"/>
          <w:szCs w:val="28"/>
        </w:rPr>
        <w:t>1. Круг заявителей</w:t>
      </w:r>
    </w:p>
    <w:p w:rsidR="00784412" w:rsidRDefault="00784412" w:rsidP="00E03F8B">
      <w:pPr>
        <w:tabs>
          <w:tab w:val="center" w:pos="4677"/>
        </w:tabs>
        <w:rPr>
          <w:rFonts w:ascii="PT Astra Serif" w:hAnsi="PT Astra Serif"/>
          <w:color w:val="000000"/>
          <w:sz w:val="28"/>
          <w:szCs w:val="28"/>
        </w:rPr>
      </w:pPr>
    </w:p>
    <w:p w:rsidR="00784412" w:rsidRDefault="00784412" w:rsidP="00E03F8B">
      <w:pPr>
        <w:tabs>
          <w:tab w:val="center" w:pos="4677"/>
        </w:tabs>
        <w:rPr>
          <w:rFonts w:ascii="PT Astra Serif" w:hAnsi="PT Astra Serif"/>
          <w:color w:val="000000"/>
          <w:sz w:val="28"/>
          <w:szCs w:val="28"/>
        </w:rPr>
      </w:pPr>
    </w:p>
    <w:tbl>
      <w:tblPr>
        <w:tblStyle w:val="3"/>
        <w:tblW w:w="9611" w:type="dxa"/>
        <w:tblInd w:w="-5" w:type="dxa"/>
        <w:tblLayout w:type="fixed"/>
        <w:tblLook w:val="04A0" w:firstRow="1" w:lastRow="0" w:firstColumn="1" w:lastColumn="0" w:noHBand="0" w:noVBand="1"/>
      </w:tblPr>
      <w:tblGrid>
        <w:gridCol w:w="1134"/>
        <w:gridCol w:w="8477"/>
      </w:tblGrid>
      <w:tr w:rsidR="00784412" w:rsidTr="00784412">
        <w:trPr>
          <w:trHeight w:val="567"/>
        </w:trPr>
        <w:tc>
          <w:tcPr>
            <w:tcW w:w="1134" w:type="dxa"/>
            <w:vAlign w:val="center"/>
          </w:tcPr>
          <w:p w:rsidR="00784412" w:rsidRPr="001D18A8" w:rsidRDefault="00784412" w:rsidP="00784412">
            <w:pPr>
              <w:keepNext/>
              <w:keepLines/>
              <w:widowControl w:val="0"/>
              <w:spacing w:after="160"/>
              <w:jc w:val="center"/>
              <w:rPr>
                <w:rFonts w:ascii="PT Astra Serif" w:hAnsi="PT Astra Serif"/>
                <w:b/>
                <w:bCs/>
                <w:sz w:val="28"/>
                <w:szCs w:val="28"/>
                <w:lang w:eastAsia="ru-RU"/>
              </w:rPr>
            </w:pPr>
            <w:r w:rsidRPr="001D18A8">
              <w:rPr>
                <w:rFonts w:ascii="PT Astra Serif" w:hAnsi="PT Astra Serif"/>
                <w:b/>
                <w:bCs/>
                <w:sz w:val="28"/>
                <w:szCs w:val="28"/>
                <w:lang w:eastAsia="ru-RU"/>
              </w:rPr>
              <w:t>№ варианта</w:t>
            </w:r>
          </w:p>
        </w:tc>
        <w:tc>
          <w:tcPr>
            <w:tcW w:w="8477" w:type="dxa"/>
            <w:vAlign w:val="center"/>
          </w:tcPr>
          <w:p w:rsidR="00784412" w:rsidRPr="001D18A8" w:rsidRDefault="00784412" w:rsidP="00784412">
            <w:pPr>
              <w:keepNext/>
              <w:keepLines/>
              <w:widowControl w:val="0"/>
              <w:spacing w:after="160"/>
              <w:jc w:val="center"/>
              <w:rPr>
                <w:rFonts w:ascii="PT Astra Serif" w:hAnsi="PT Astra Serif"/>
                <w:b/>
                <w:bCs/>
                <w:sz w:val="28"/>
                <w:szCs w:val="28"/>
                <w:lang w:eastAsia="ru-RU"/>
              </w:rPr>
            </w:pPr>
            <w:r w:rsidRPr="001D18A8">
              <w:rPr>
                <w:rFonts w:ascii="PT Astra Serif" w:hAnsi="PT Astra Serif"/>
                <w:b/>
                <w:bCs/>
                <w:sz w:val="28"/>
                <w:szCs w:val="28"/>
                <w:lang w:eastAsia="ru-RU"/>
              </w:rPr>
              <w:t>Комбинация значений признаков</w:t>
            </w:r>
          </w:p>
        </w:tc>
      </w:tr>
      <w:tr w:rsidR="00784412" w:rsidTr="00784412">
        <w:trPr>
          <w:trHeight w:val="426"/>
        </w:trPr>
        <w:tc>
          <w:tcPr>
            <w:tcW w:w="9611" w:type="dxa"/>
            <w:gridSpan w:val="2"/>
            <w:vAlign w:val="center"/>
          </w:tcPr>
          <w:p w:rsidR="00784412" w:rsidRPr="00BE7114" w:rsidRDefault="00784412" w:rsidP="00722BB8">
            <w:pPr>
              <w:keepNext/>
              <w:keepLines/>
              <w:widowControl w:val="0"/>
              <w:spacing w:after="160"/>
              <w:jc w:val="both"/>
              <w:rPr>
                <w:rFonts w:ascii="PT Astra Serif" w:hAnsi="PT Astra Serif"/>
                <w:i/>
                <w:sz w:val="24"/>
                <w:szCs w:val="24"/>
              </w:rPr>
            </w:pPr>
            <w:r w:rsidRPr="00BE7114">
              <w:rPr>
                <w:rFonts w:ascii="PT Astra Serif" w:hAnsi="PT Astra Serif"/>
                <w:b/>
                <w:bCs/>
                <w:i/>
                <w:sz w:val="24"/>
                <w:szCs w:val="24"/>
              </w:rPr>
              <w:t xml:space="preserve">Результат Услуги, за которым обращается заявитель </w:t>
            </w:r>
            <w:r w:rsidRPr="00BE7114">
              <w:rPr>
                <w:rFonts w:ascii="PT Astra Serif" w:hAnsi="PT Astra Serif"/>
                <w:b/>
                <w:bCs/>
                <w:i/>
                <w:iCs/>
                <w:sz w:val="24"/>
                <w:szCs w:val="24"/>
                <w:lang w:eastAsia="ru-RU"/>
              </w:rPr>
              <w:t>«</w:t>
            </w:r>
            <w:r w:rsidR="00722BB8" w:rsidRPr="00BE7114">
              <w:rPr>
                <w:rFonts w:ascii="PT Astra Serif" w:hAnsi="PT Astra Serif"/>
                <w:bCs/>
                <w:i/>
                <w:color w:val="000000"/>
                <w:sz w:val="24"/>
                <w:szCs w:val="24"/>
                <w:shd w:val="clear" w:color="auto" w:fill="FFFFFF"/>
              </w:rPr>
              <w:t>Присвоение адреса объекту адресации, изменение и аннулирование такого адреса</w:t>
            </w:r>
            <w:r w:rsidRPr="00BE7114">
              <w:rPr>
                <w:rFonts w:ascii="PT Astra Serif" w:hAnsi="PT Astra Serif"/>
                <w:b/>
                <w:bCs/>
                <w:i/>
                <w:iCs/>
                <w:sz w:val="24"/>
                <w:szCs w:val="24"/>
                <w:lang w:eastAsia="ru-RU"/>
              </w:rPr>
              <w:t>»</w:t>
            </w:r>
          </w:p>
        </w:tc>
      </w:tr>
      <w:tr w:rsidR="00784412" w:rsidTr="00784412">
        <w:trPr>
          <w:trHeight w:val="435"/>
        </w:trPr>
        <w:tc>
          <w:tcPr>
            <w:tcW w:w="1134" w:type="dxa"/>
            <w:vAlign w:val="center"/>
          </w:tcPr>
          <w:p w:rsidR="00784412" w:rsidRPr="00BE7114" w:rsidRDefault="00784412" w:rsidP="00784412">
            <w:pPr>
              <w:keepNext/>
              <w:keepLines/>
              <w:widowControl w:val="0"/>
              <w:ind w:right="57"/>
              <w:jc w:val="center"/>
              <w:rPr>
                <w:rFonts w:ascii="PT Astra Serif" w:hAnsi="PT Astra Serif"/>
                <w:b/>
                <w:bCs/>
                <w:sz w:val="24"/>
                <w:szCs w:val="24"/>
              </w:rPr>
            </w:pPr>
            <w:r w:rsidRPr="00BE7114">
              <w:rPr>
                <w:rFonts w:ascii="PT Astra Serif" w:hAnsi="PT Astra Serif"/>
                <w:b/>
                <w:bCs/>
                <w:sz w:val="24"/>
                <w:szCs w:val="24"/>
              </w:rPr>
              <w:t>1</w:t>
            </w:r>
          </w:p>
        </w:tc>
        <w:tc>
          <w:tcPr>
            <w:tcW w:w="8477" w:type="dxa"/>
          </w:tcPr>
          <w:p w:rsidR="00784412" w:rsidRPr="00BE7114" w:rsidRDefault="00784412" w:rsidP="00784412">
            <w:pPr>
              <w:keepNext/>
              <w:keepLines/>
              <w:widowControl w:val="0"/>
              <w:spacing w:after="160"/>
              <w:rPr>
                <w:rFonts w:ascii="PT Astra Serif" w:hAnsi="PT Astra Serif"/>
                <w:sz w:val="24"/>
                <w:szCs w:val="24"/>
              </w:rPr>
            </w:pPr>
            <w:r w:rsidRPr="00BE7114">
              <w:rPr>
                <w:rFonts w:ascii="PT Astra Serif" w:hAnsi="PT Astra Serif"/>
                <w:b/>
                <w:bCs/>
                <w:sz w:val="24"/>
                <w:szCs w:val="24"/>
                <w:lang w:val="en-US"/>
              </w:rPr>
              <w:t>Заявитель (юридическое лицо)</w:t>
            </w:r>
          </w:p>
        </w:tc>
      </w:tr>
      <w:tr w:rsidR="00784412" w:rsidTr="00784412">
        <w:trPr>
          <w:trHeight w:val="435"/>
        </w:trPr>
        <w:tc>
          <w:tcPr>
            <w:tcW w:w="1134" w:type="dxa"/>
            <w:vAlign w:val="center"/>
          </w:tcPr>
          <w:p w:rsidR="00784412" w:rsidRPr="00BE7114" w:rsidRDefault="00784412" w:rsidP="00784412">
            <w:pPr>
              <w:keepNext/>
              <w:keepLines/>
              <w:widowControl w:val="0"/>
              <w:ind w:right="57"/>
              <w:jc w:val="center"/>
              <w:rPr>
                <w:rFonts w:ascii="PT Astra Serif" w:hAnsi="PT Astra Serif"/>
                <w:b/>
                <w:bCs/>
                <w:sz w:val="24"/>
                <w:szCs w:val="24"/>
              </w:rPr>
            </w:pPr>
            <w:r w:rsidRPr="00BE7114">
              <w:rPr>
                <w:rFonts w:ascii="PT Astra Serif" w:hAnsi="PT Astra Serif"/>
                <w:b/>
                <w:bCs/>
                <w:sz w:val="24"/>
                <w:szCs w:val="24"/>
              </w:rPr>
              <w:t>2</w:t>
            </w:r>
          </w:p>
        </w:tc>
        <w:tc>
          <w:tcPr>
            <w:tcW w:w="8477" w:type="dxa"/>
          </w:tcPr>
          <w:p w:rsidR="00784412" w:rsidRPr="00BE7114" w:rsidRDefault="00722BB8" w:rsidP="00784412">
            <w:pPr>
              <w:keepNext/>
              <w:keepLines/>
              <w:widowControl w:val="0"/>
              <w:spacing w:after="160"/>
              <w:rPr>
                <w:rFonts w:ascii="PT Astra Serif" w:hAnsi="PT Astra Serif"/>
                <w:b/>
                <w:sz w:val="24"/>
                <w:szCs w:val="24"/>
              </w:rPr>
            </w:pPr>
            <w:r w:rsidRPr="00BE7114">
              <w:rPr>
                <w:rFonts w:ascii="PT Astra Serif" w:hAnsi="PT Astra Serif"/>
                <w:b/>
                <w:sz w:val="24"/>
                <w:szCs w:val="24"/>
              </w:rPr>
              <w:t>Заявитель (физическое лицо)</w:t>
            </w:r>
          </w:p>
        </w:tc>
      </w:tr>
    </w:tbl>
    <w:p w:rsidR="00784412" w:rsidRDefault="00784412" w:rsidP="00E03F8B">
      <w:pPr>
        <w:tabs>
          <w:tab w:val="center" w:pos="4677"/>
        </w:tabs>
        <w:rPr>
          <w:rFonts w:ascii="PT Astra Serif" w:hAnsi="PT Astra Serif"/>
          <w:color w:val="000000"/>
          <w:sz w:val="28"/>
          <w:szCs w:val="28"/>
        </w:rPr>
      </w:pPr>
    </w:p>
    <w:p w:rsidR="00784412" w:rsidRDefault="00784412" w:rsidP="00784412">
      <w:pPr>
        <w:ind w:firstLine="709"/>
        <w:jc w:val="both"/>
      </w:pPr>
      <w:r>
        <w:rPr>
          <w:rFonts w:ascii="PT Astra Serif" w:hAnsi="PT Astra Serif"/>
          <w:sz w:val="28"/>
          <w:szCs w:val="28"/>
        </w:rPr>
        <w:t>2. Перечень общих признаков заявителей</w:t>
      </w:r>
    </w:p>
    <w:p w:rsidR="00784412" w:rsidRDefault="00784412" w:rsidP="00E03F8B">
      <w:pPr>
        <w:tabs>
          <w:tab w:val="center" w:pos="4677"/>
        </w:tabs>
        <w:rPr>
          <w:rFonts w:ascii="PT Astra Serif" w:hAnsi="PT Astra Serif"/>
          <w:color w:val="000000"/>
          <w:sz w:val="28"/>
          <w:szCs w:val="28"/>
        </w:rPr>
      </w:pPr>
    </w:p>
    <w:tbl>
      <w:tblPr>
        <w:tblW w:w="9611" w:type="dxa"/>
        <w:tblInd w:w="-5" w:type="dxa"/>
        <w:tblLayout w:type="fixed"/>
        <w:tblLook w:val="04A0" w:firstRow="1" w:lastRow="0" w:firstColumn="1" w:lastColumn="0" w:noHBand="0" w:noVBand="1"/>
      </w:tblPr>
      <w:tblGrid>
        <w:gridCol w:w="1134"/>
        <w:gridCol w:w="2969"/>
        <w:gridCol w:w="5508"/>
      </w:tblGrid>
      <w:tr w:rsidR="00784412" w:rsidTr="00784412">
        <w:trPr>
          <w:trHeight w:val="8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412" w:rsidRPr="00BE7114" w:rsidRDefault="00784412" w:rsidP="00784412">
            <w:pPr>
              <w:jc w:val="center"/>
              <w:rPr>
                <w:rFonts w:ascii="PT Astra Serif" w:hAnsi="PT Astra Serif"/>
                <w:b/>
                <w:bCs/>
                <w:sz w:val="28"/>
                <w:szCs w:val="28"/>
              </w:rPr>
            </w:pPr>
            <w:r w:rsidRPr="00BE7114">
              <w:rPr>
                <w:rFonts w:ascii="PT Astra Serif" w:hAnsi="PT Astra Serif"/>
                <w:b/>
                <w:bCs/>
                <w:sz w:val="28"/>
                <w:szCs w:val="28"/>
              </w:rPr>
              <w:t>№ п/п</w:t>
            </w: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412" w:rsidRPr="00BE7114" w:rsidRDefault="00784412" w:rsidP="00784412">
            <w:pPr>
              <w:jc w:val="center"/>
              <w:rPr>
                <w:rFonts w:ascii="PT Astra Serif" w:hAnsi="PT Astra Serif"/>
                <w:b/>
                <w:bCs/>
                <w:sz w:val="28"/>
                <w:szCs w:val="28"/>
              </w:rPr>
            </w:pPr>
            <w:r w:rsidRPr="00BE7114">
              <w:rPr>
                <w:rFonts w:ascii="PT Astra Serif" w:hAnsi="PT Astra Serif"/>
                <w:b/>
                <w:bCs/>
                <w:sz w:val="28"/>
                <w:szCs w:val="28"/>
              </w:rPr>
              <w:t>Признак заявителя</w:t>
            </w:r>
          </w:p>
        </w:tc>
        <w:tc>
          <w:tcPr>
            <w:tcW w:w="5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412" w:rsidRPr="00BE7114" w:rsidRDefault="00784412" w:rsidP="00784412">
            <w:pPr>
              <w:jc w:val="center"/>
              <w:rPr>
                <w:rFonts w:ascii="PT Astra Serif" w:hAnsi="PT Astra Serif"/>
                <w:b/>
                <w:bCs/>
                <w:sz w:val="28"/>
                <w:szCs w:val="28"/>
              </w:rPr>
            </w:pPr>
            <w:r w:rsidRPr="00BE7114">
              <w:rPr>
                <w:rFonts w:ascii="PT Astra Serif" w:hAnsi="PT Astra Serif"/>
                <w:b/>
                <w:bCs/>
                <w:sz w:val="28"/>
                <w:szCs w:val="28"/>
              </w:rPr>
              <w:t>Значения признака заявителя</w:t>
            </w:r>
          </w:p>
        </w:tc>
      </w:tr>
      <w:tr w:rsidR="00784412" w:rsidTr="00784412">
        <w:trPr>
          <w:trHeight w:val="339"/>
        </w:trPr>
        <w:tc>
          <w:tcPr>
            <w:tcW w:w="9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4412" w:rsidRPr="001D18A8" w:rsidRDefault="00784412" w:rsidP="00722BB8">
            <w:pPr>
              <w:rPr>
                <w:rFonts w:ascii="PT Astra Serif" w:hAnsi="PT Astra Serif"/>
                <w:sz w:val="24"/>
                <w:szCs w:val="24"/>
              </w:rPr>
            </w:pPr>
            <w:r w:rsidRPr="001D18A8">
              <w:rPr>
                <w:rFonts w:ascii="PT Astra Serif" w:hAnsi="PT Astra Serif"/>
                <w:b/>
                <w:i/>
                <w:sz w:val="24"/>
                <w:szCs w:val="24"/>
              </w:rPr>
              <w:t>Результат Услуги</w:t>
            </w:r>
            <w:r w:rsidRPr="001D18A8">
              <w:rPr>
                <w:rFonts w:ascii="PT Astra Serif" w:hAnsi="PT Astra Serif"/>
                <w:i/>
                <w:sz w:val="24"/>
                <w:szCs w:val="24"/>
              </w:rPr>
              <w:t xml:space="preserve"> </w:t>
            </w:r>
            <w:r w:rsidRPr="001D18A8">
              <w:rPr>
                <w:rFonts w:ascii="PT Astra Serif" w:hAnsi="PT Astra Serif"/>
                <w:i/>
                <w:iCs/>
                <w:sz w:val="24"/>
                <w:szCs w:val="24"/>
              </w:rPr>
              <w:t>«</w:t>
            </w:r>
            <w:r w:rsidR="00722BB8" w:rsidRPr="001D18A8">
              <w:rPr>
                <w:rFonts w:ascii="PT Astra Serif" w:hAnsi="PT Astra Serif"/>
                <w:bCs/>
                <w:i/>
                <w:color w:val="000000"/>
                <w:sz w:val="24"/>
                <w:szCs w:val="24"/>
                <w:shd w:val="clear" w:color="auto" w:fill="FFFFFF"/>
              </w:rPr>
              <w:t>Присвоение адреса объекту адресации, изменение и аннулирование такого адреса</w:t>
            </w:r>
            <w:r w:rsidRPr="001D18A8">
              <w:rPr>
                <w:rFonts w:ascii="PT Astra Serif" w:hAnsi="PT Astra Serif"/>
                <w:i/>
                <w:iCs/>
                <w:sz w:val="24"/>
                <w:szCs w:val="24"/>
              </w:rPr>
              <w:t>»</w:t>
            </w:r>
          </w:p>
        </w:tc>
      </w:tr>
      <w:tr w:rsidR="00784412" w:rsidTr="0078441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412" w:rsidRPr="001D18A8" w:rsidRDefault="00784412" w:rsidP="00784412">
            <w:pPr>
              <w:ind w:right="57"/>
              <w:jc w:val="center"/>
              <w:rPr>
                <w:rFonts w:ascii="PT Astra Serif" w:hAnsi="PT Astra Serif"/>
                <w:b/>
                <w:bCs/>
                <w:sz w:val="24"/>
                <w:szCs w:val="24"/>
              </w:rPr>
            </w:pPr>
            <w:r w:rsidRPr="001D18A8">
              <w:rPr>
                <w:rFonts w:ascii="PT Astra Serif" w:hAnsi="PT Astra Serif"/>
                <w:b/>
                <w:bCs/>
                <w:sz w:val="24"/>
                <w:szCs w:val="24"/>
              </w:rPr>
              <w:t>1</w:t>
            </w: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412" w:rsidRPr="001D18A8" w:rsidRDefault="00784412" w:rsidP="00784412">
            <w:pPr>
              <w:spacing w:after="160"/>
              <w:contextualSpacing/>
              <w:rPr>
                <w:rFonts w:ascii="PT Astra Serif" w:hAnsi="PT Astra Serif"/>
                <w:sz w:val="24"/>
                <w:szCs w:val="24"/>
                <w:lang w:val="en-US"/>
              </w:rPr>
            </w:pPr>
            <w:r w:rsidRPr="001D18A8">
              <w:rPr>
                <w:rFonts w:ascii="PT Astra Serif" w:hAnsi="PT Astra Serif"/>
                <w:sz w:val="24"/>
                <w:szCs w:val="24"/>
                <w:lang w:val="en-US"/>
              </w:rPr>
              <w:t>Категория заявителя</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4412" w:rsidRPr="001D18A8" w:rsidRDefault="00784412" w:rsidP="00784412">
            <w:pPr>
              <w:rPr>
                <w:rFonts w:ascii="PT Astra Serif" w:hAnsi="PT Astra Serif"/>
                <w:sz w:val="24"/>
                <w:szCs w:val="24"/>
              </w:rPr>
            </w:pPr>
          </w:p>
          <w:p w:rsidR="00784412" w:rsidRPr="001D18A8" w:rsidRDefault="00722BB8" w:rsidP="00784412">
            <w:pPr>
              <w:rPr>
                <w:rFonts w:ascii="PT Astra Serif" w:hAnsi="PT Astra Serif"/>
                <w:sz w:val="24"/>
                <w:szCs w:val="24"/>
              </w:rPr>
            </w:pPr>
            <w:r w:rsidRPr="001D18A8">
              <w:rPr>
                <w:rFonts w:ascii="PT Astra Serif" w:hAnsi="PT Astra Serif"/>
                <w:sz w:val="24"/>
                <w:szCs w:val="24"/>
              </w:rPr>
              <w:t>1. Заявитель (юридическое лицо)</w:t>
            </w:r>
          </w:p>
          <w:p w:rsidR="00784412" w:rsidRPr="001D18A8" w:rsidRDefault="00784412" w:rsidP="00722BB8">
            <w:pPr>
              <w:rPr>
                <w:rFonts w:ascii="PT Astra Serif" w:hAnsi="PT Astra Serif"/>
                <w:sz w:val="24"/>
                <w:szCs w:val="24"/>
              </w:rPr>
            </w:pPr>
            <w:r w:rsidRPr="001D18A8">
              <w:rPr>
                <w:rFonts w:ascii="PT Astra Serif" w:hAnsi="PT Astra Serif"/>
                <w:sz w:val="24"/>
                <w:szCs w:val="24"/>
              </w:rPr>
              <w:t xml:space="preserve">2. </w:t>
            </w:r>
            <w:r w:rsidR="00722BB8" w:rsidRPr="001D18A8">
              <w:rPr>
                <w:rFonts w:ascii="PT Astra Serif" w:hAnsi="PT Astra Serif"/>
                <w:sz w:val="24"/>
                <w:szCs w:val="24"/>
              </w:rPr>
              <w:t>Заявитель (физическое лицо)</w:t>
            </w:r>
          </w:p>
        </w:tc>
      </w:tr>
    </w:tbl>
    <w:p w:rsidR="00784412" w:rsidRDefault="00784412"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r>
        <w:rPr>
          <w:rFonts w:ascii="PT Astra Serif" w:hAnsi="PT Astra Serif"/>
          <w:b/>
          <w:bCs/>
          <w:iCs/>
          <w:noProof/>
          <w:color w:val="000000"/>
          <w:sz w:val="24"/>
          <w:szCs w:val="24"/>
        </w:rPr>
        <mc:AlternateContent>
          <mc:Choice Requires="wps">
            <w:drawing>
              <wp:anchor distT="0" distB="0" distL="114300" distR="114300" simplePos="0" relativeHeight="251662848" behindDoc="0" locked="0" layoutInCell="1" allowOverlap="0" wp14:anchorId="6E417972" wp14:editId="60DD09B7">
                <wp:simplePos x="0" y="0"/>
                <wp:positionH relativeFrom="margin">
                  <wp:posOffset>2912745</wp:posOffset>
                </wp:positionH>
                <wp:positionV relativeFrom="page">
                  <wp:posOffset>1196340</wp:posOffset>
                </wp:positionV>
                <wp:extent cx="3228975" cy="1093470"/>
                <wp:effectExtent l="0" t="0" r="952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114" w:rsidRPr="004A7106" w:rsidRDefault="00BE7114" w:rsidP="00722BB8">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5</w:t>
                            </w:r>
                          </w:p>
                          <w:p w:rsidR="00BE7114" w:rsidRPr="004A7106" w:rsidRDefault="00BE7114" w:rsidP="00722BB8">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722BB8">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722BB8">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0" type="#_x0000_t202" style="position:absolute;margin-left:229.35pt;margin-top:94.2pt;width:254.25pt;height:86.1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" o:allowoverlap="f" stroked="f">
                <v:textbox>
                  <w:txbxContent>
                    <w:p w:rsidR="00BE7114" w:rsidRPr="004A7106" w:rsidRDefault="00BE7114" w:rsidP="00722BB8">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5</w:t>
                      </w:r>
                    </w:p>
                    <w:p w:rsidR="00BE7114" w:rsidRPr="004A7106" w:rsidRDefault="00BE7114" w:rsidP="00722BB8">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722BB8">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722BB8">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E03F8B">
      <w:pPr>
        <w:tabs>
          <w:tab w:val="center" w:pos="4677"/>
        </w:tabs>
        <w:rPr>
          <w:rFonts w:ascii="PT Astra Serif" w:hAnsi="PT Astra Serif"/>
          <w:color w:val="000000"/>
          <w:sz w:val="28"/>
          <w:szCs w:val="28"/>
        </w:rPr>
      </w:pPr>
    </w:p>
    <w:p w:rsidR="00722BB8" w:rsidRDefault="00722BB8" w:rsidP="00722BB8">
      <w:pPr>
        <w:tabs>
          <w:tab w:val="center" w:pos="4677"/>
        </w:tabs>
        <w:jc w:val="center"/>
        <w:rPr>
          <w:rFonts w:ascii="PT Astra Serif" w:hAnsi="PT Astra Serif"/>
          <w:b/>
          <w:color w:val="000000"/>
          <w:sz w:val="28"/>
          <w:szCs w:val="28"/>
        </w:rPr>
      </w:pPr>
      <w:r w:rsidRPr="00722BB8">
        <w:rPr>
          <w:rFonts w:ascii="PT Astra Serif" w:hAnsi="PT Astra Serif"/>
          <w:b/>
          <w:color w:val="000000"/>
          <w:sz w:val="28"/>
          <w:szCs w:val="28"/>
        </w:rPr>
        <w:t>Перечень условных обозначений и сокращений</w:t>
      </w:r>
    </w:p>
    <w:p w:rsidR="00722BB8" w:rsidRDefault="00722BB8" w:rsidP="00722BB8">
      <w:pPr>
        <w:tabs>
          <w:tab w:val="center" w:pos="4677"/>
        </w:tabs>
        <w:jc w:val="center"/>
        <w:rPr>
          <w:rFonts w:ascii="PT Astra Serif" w:hAnsi="PT Astra Serif"/>
          <w:b/>
          <w:color w:val="000000"/>
          <w:sz w:val="28"/>
          <w:szCs w:val="28"/>
        </w:rPr>
      </w:pPr>
    </w:p>
    <w:p w:rsidR="00722BB8" w:rsidRDefault="00902124" w:rsidP="00F06C6B">
      <w:pPr>
        <w:tabs>
          <w:tab w:val="center" w:pos="0"/>
        </w:tabs>
        <w:jc w:val="both"/>
        <w:rPr>
          <w:rFonts w:ascii="PT Astra Serif" w:hAnsi="PT Astra Serif"/>
          <w:b/>
          <w:color w:val="000000"/>
          <w:sz w:val="28"/>
          <w:szCs w:val="28"/>
        </w:rPr>
      </w:pPr>
      <w:r>
        <w:rPr>
          <w:rFonts w:ascii="PT Astra Serif" w:hAnsi="PT Astra Serif"/>
          <w:color w:val="000000"/>
          <w:sz w:val="28"/>
          <w:szCs w:val="28"/>
        </w:rPr>
        <w:tab/>
      </w:r>
      <w:r w:rsidR="00722BB8" w:rsidRPr="00722BB8">
        <w:rPr>
          <w:rFonts w:ascii="PT Astra Serif" w:hAnsi="PT Astra Serif"/>
          <w:color w:val="000000"/>
          <w:sz w:val="28"/>
          <w:szCs w:val="28"/>
        </w:rPr>
        <w:t xml:space="preserve">1. </w:t>
      </w:r>
      <w:r w:rsidRPr="00C33EAF">
        <w:rPr>
          <w:rFonts w:ascii="PT Astra Serif" w:hAnsi="PT Astra Serif"/>
          <w:color w:val="000000"/>
          <w:sz w:val="28"/>
          <w:szCs w:val="28"/>
        </w:rPr>
        <w:t xml:space="preserve">Административный регламент предоставления муниципальной услуги </w:t>
      </w:r>
      <w:r w:rsidRPr="00902124">
        <w:rPr>
          <w:rFonts w:ascii="PT Astra Serif" w:hAnsi="PT Astra Serif"/>
          <w:b/>
          <w:color w:val="000000"/>
          <w:sz w:val="28"/>
          <w:szCs w:val="28"/>
        </w:rPr>
        <w:t>– Административный регламент</w:t>
      </w:r>
      <w:r>
        <w:rPr>
          <w:rFonts w:ascii="PT Astra Serif" w:hAnsi="PT Astra Serif"/>
          <w:b/>
          <w:color w:val="000000"/>
          <w:sz w:val="28"/>
          <w:szCs w:val="28"/>
        </w:rPr>
        <w:t>.</w:t>
      </w:r>
    </w:p>
    <w:p w:rsidR="00902124" w:rsidRDefault="00F06C6B" w:rsidP="00F06C6B">
      <w:pPr>
        <w:tabs>
          <w:tab w:val="center" w:pos="0"/>
        </w:tabs>
        <w:jc w:val="both"/>
        <w:rPr>
          <w:rFonts w:ascii="PT Astra Serif" w:hAnsi="PT Astra Serif"/>
          <w:color w:val="000000"/>
          <w:sz w:val="28"/>
          <w:szCs w:val="28"/>
        </w:rPr>
      </w:pPr>
      <w:r>
        <w:rPr>
          <w:rFonts w:ascii="PT Astra Serif" w:hAnsi="PT Astra Serif"/>
          <w:color w:val="000000"/>
          <w:sz w:val="28"/>
          <w:szCs w:val="28"/>
        </w:rPr>
        <w:tab/>
      </w:r>
      <w:r w:rsidR="00414884">
        <w:rPr>
          <w:rFonts w:ascii="PT Astra Serif" w:hAnsi="PT Astra Serif"/>
          <w:color w:val="000000"/>
          <w:sz w:val="28"/>
          <w:szCs w:val="28"/>
        </w:rPr>
        <w:t>2.</w:t>
      </w:r>
      <w:r w:rsidR="00902124" w:rsidRPr="00C33EAF">
        <w:rPr>
          <w:rFonts w:ascii="PT Astra Serif" w:hAnsi="PT Astra Serif"/>
          <w:color w:val="000000"/>
          <w:sz w:val="28"/>
          <w:szCs w:val="28"/>
        </w:rPr>
        <w:t xml:space="preserve"> </w:t>
      </w:r>
      <w:r w:rsidR="00414884">
        <w:rPr>
          <w:rFonts w:ascii="PT Astra Serif" w:hAnsi="PT Astra Serif"/>
          <w:color w:val="000000"/>
          <w:sz w:val="28"/>
          <w:szCs w:val="28"/>
        </w:rPr>
        <w:t>А</w:t>
      </w:r>
      <w:r w:rsidR="00902124" w:rsidRPr="00C33EAF">
        <w:rPr>
          <w:rFonts w:ascii="PT Astra Serif" w:hAnsi="PT Astra Serif"/>
          <w:color w:val="000000"/>
          <w:sz w:val="28"/>
          <w:szCs w:val="28"/>
        </w:rPr>
        <w:t>дминистраци</w:t>
      </w:r>
      <w:r w:rsidR="00414884">
        <w:rPr>
          <w:rFonts w:ascii="PT Astra Serif" w:hAnsi="PT Astra Serif"/>
          <w:color w:val="000000"/>
          <w:sz w:val="28"/>
          <w:szCs w:val="28"/>
        </w:rPr>
        <w:t>я</w:t>
      </w:r>
      <w:r w:rsidR="00902124" w:rsidRPr="00C33EAF">
        <w:rPr>
          <w:rFonts w:ascii="PT Astra Serif" w:hAnsi="PT Astra Serif"/>
          <w:color w:val="000000"/>
          <w:sz w:val="28"/>
          <w:szCs w:val="28"/>
        </w:rPr>
        <w:t xml:space="preserve"> муниципального образования </w:t>
      </w:r>
      <w:r w:rsidR="00902124">
        <w:rPr>
          <w:rFonts w:ascii="PT Astra Serif" w:hAnsi="PT Astra Serif"/>
          <w:color w:val="000000"/>
          <w:sz w:val="28"/>
          <w:szCs w:val="28"/>
        </w:rPr>
        <w:t xml:space="preserve">Щекинский район </w:t>
      </w:r>
      <w:r w:rsidR="00902124" w:rsidRPr="00C33EAF">
        <w:rPr>
          <w:rFonts w:ascii="PT Astra Serif" w:hAnsi="PT Astra Serif"/>
          <w:color w:val="000000"/>
          <w:sz w:val="28"/>
          <w:szCs w:val="28"/>
        </w:rPr>
        <w:t xml:space="preserve">– </w:t>
      </w:r>
      <w:r w:rsidR="00902124" w:rsidRPr="00414884">
        <w:rPr>
          <w:rFonts w:ascii="PT Astra Serif" w:hAnsi="PT Astra Serif"/>
          <w:b/>
          <w:color w:val="000000"/>
          <w:sz w:val="28"/>
          <w:szCs w:val="28"/>
        </w:rPr>
        <w:t>Администрация</w:t>
      </w:r>
      <w:r w:rsidR="00414884">
        <w:rPr>
          <w:rFonts w:ascii="PT Astra Serif" w:hAnsi="PT Astra Serif"/>
          <w:color w:val="000000"/>
          <w:sz w:val="28"/>
          <w:szCs w:val="28"/>
        </w:rPr>
        <w:t>.</w:t>
      </w: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r>
        <w:rPr>
          <w:rFonts w:ascii="PT Astra Serif" w:hAnsi="PT Astra Serif"/>
          <w:b/>
          <w:bCs/>
          <w:iCs/>
          <w:noProof/>
          <w:color w:val="000000"/>
          <w:sz w:val="24"/>
          <w:szCs w:val="24"/>
        </w:rPr>
        <mc:AlternateContent>
          <mc:Choice Requires="wps">
            <w:drawing>
              <wp:anchor distT="0" distB="0" distL="114300" distR="114300" simplePos="0" relativeHeight="251664896" behindDoc="0" locked="0" layoutInCell="1" allowOverlap="0" wp14:anchorId="7CB25E48" wp14:editId="61D7EBB6">
                <wp:simplePos x="0" y="0"/>
                <wp:positionH relativeFrom="margin">
                  <wp:posOffset>3065145</wp:posOffset>
                </wp:positionH>
                <wp:positionV relativeFrom="page">
                  <wp:posOffset>1348740</wp:posOffset>
                </wp:positionV>
                <wp:extent cx="3228975" cy="1093470"/>
                <wp:effectExtent l="0" t="0" r="9525"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114" w:rsidRPr="004A7106" w:rsidRDefault="00BE7114" w:rsidP="006F74CD">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6</w:t>
                            </w:r>
                          </w:p>
                          <w:p w:rsidR="00BE7114" w:rsidRPr="004A7106" w:rsidRDefault="00BE7114" w:rsidP="006F74C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6F74C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6F74CD">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1" type="#_x0000_t202" style="position:absolute;left:0;text-align:left;margin-left:241.35pt;margin-top:106.2pt;width:254.25pt;height:86.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" o:allowoverlap="f" stroked="f">
                <v:textbox>
                  <w:txbxContent>
                    <w:p w:rsidR="00BE7114" w:rsidRPr="004A7106" w:rsidRDefault="00BE7114" w:rsidP="006F74CD">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6</w:t>
                      </w:r>
                    </w:p>
                    <w:p w:rsidR="00BE7114" w:rsidRPr="004A7106" w:rsidRDefault="00BE7114" w:rsidP="006F74C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6F74C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Pr="00FA005B" w:rsidRDefault="00BE7114" w:rsidP="006F74CD">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800A6C" w:rsidRDefault="00800A6C" w:rsidP="006F74CD">
      <w:pPr>
        <w:tabs>
          <w:tab w:val="center" w:pos="4677"/>
        </w:tabs>
        <w:jc w:val="center"/>
        <w:rPr>
          <w:rFonts w:ascii="PT Astra Serif" w:hAnsi="PT Astra Serif"/>
          <w:b/>
          <w:color w:val="000000"/>
          <w:sz w:val="28"/>
          <w:szCs w:val="28"/>
        </w:rPr>
      </w:pPr>
    </w:p>
    <w:p w:rsidR="00800A6C" w:rsidRDefault="00800A6C" w:rsidP="006F74CD">
      <w:pPr>
        <w:tabs>
          <w:tab w:val="center" w:pos="4677"/>
        </w:tabs>
        <w:jc w:val="center"/>
        <w:rPr>
          <w:rFonts w:ascii="PT Astra Serif" w:hAnsi="PT Astra Serif"/>
          <w:b/>
          <w:color w:val="000000"/>
          <w:sz w:val="28"/>
          <w:szCs w:val="28"/>
        </w:rPr>
      </w:pPr>
    </w:p>
    <w:p w:rsidR="00800A6C" w:rsidRDefault="00800A6C" w:rsidP="006F74CD">
      <w:pPr>
        <w:tabs>
          <w:tab w:val="center" w:pos="4677"/>
        </w:tabs>
        <w:jc w:val="center"/>
        <w:rPr>
          <w:rFonts w:ascii="PT Astra Serif" w:hAnsi="PT Astra Serif"/>
          <w:b/>
          <w:color w:val="000000"/>
          <w:sz w:val="28"/>
          <w:szCs w:val="28"/>
        </w:rPr>
      </w:pPr>
    </w:p>
    <w:p w:rsidR="006F74CD" w:rsidRPr="006F74CD" w:rsidRDefault="0050280D" w:rsidP="006F74CD">
      <w:pPr>
        <w:tabs>
          <w:tab w:val="center" w:pos="4677"/>
        </w:tabs>
        <w:jc w:val="center"/>
        <w:rPr>
          <w:rFonts w:ascii="PT Astra Serif" w:hAnsi="PT Astra Serif"/>
          <w:b/>
          <w:color w:val="000000"/>
          <w:sz w:val="28"/>
          <w:szCs w:val="28"/>
        </w:rPr>
      </w:pPr>
      <w:r>
        <w:rPr>
          <w:rFonts w:ascii="PT Astra Serif" w:hAnsi="PT Astra Serif"/>
          <w:b/>
          <w:color w:val="000000"/>
          <w:sz w:val="28"/>
          <w:szCs w:val="28"/>
        </w:rPr>
        <w:t>Исчерпывающий п</w:t>
      </w:r>
      <w:r w:rsidR="006F74CD" w:rsidRPr="006F74CD">
        <w:rPr>
          <w:rFonts w:ascii="PT Astra Serif" w:hAnsi="PT Astra Serif"/>
          <w:b/>
          <w:color w:val="000000"/>
          <w:sz w:val="28"/>
          <w:szCs w:val="28"/>
        </w:rPr>
        <w:t>еречень документов, необходимых для предоставления услуги</w:t>
      </w:r>
    </w:p>
    <w:p w:rsidR="006F74CD" w:rsidRDefault="006F74CD" w:rsidP="00902124">
      <w:pPr>
        <w:tabs>
          <w:tab w:val="center" w:pos="4677"/>
        </w:tabs>
        <w:jc w:val="both"/>
        <w:rPr>
          <w:rFonts w:ascii="PT Astra Serif" w:hAnsi="PT Astra Serif"/>
          <w:b/>
          <w:color w:val="000000"/>
          <w:sz w:val="28"/>
          <w:szCs w:val="28"/>
        </w:rPr>
      </w:pPr>
    </w:p>
    <w:p w:rsidR="00800A6C" w:rsidRDefault="00800A6C" w:rsidP="00902124">
      <w:pPr>
        <w:tabs>
          <w:tab w:val="center" w:pos="4677"/>
        </w:tabs>
        <w:jc w:val="both"/>
        <w:rPr>
          <w:rFonts w:ascii="PT Astra Serif" w:hAnsi="PT Astra Serif"/>
          <w:b/>
          <w:color w:val="000000"/>
          <w:sz w:val="28"/>
          <w:szCs w:val="28"/>
        </w:rPr>
      </w:pPr>
    </w:p>
    <w:p w:rsidR="00800A6C" w:rsidRPr="006F74CD" w:rsidRDefault="00800A6C" w:rsidP="00902124">
      <w:pPr>
        <w:tabs>
          <w:tab w:val="center" w:pos="4677"/>
        </w:tabs>
        <w:jc w:val="both"/>
        <w:rPr>
          <w:rFonts w:ascii="PT Astra Serif" w:hAnsi="PT Astra Serif"/>
          <w:b/>
          <w:color w:val="000000"/>
          <w:sz w:val="28"/>
          <w:szCs w:val="28"/>
        </w:rPr>
      </w:pPr>
    </w:p>
    <w:tbl>
      <w:tblPr>
        <w:tblStyle w:val="af3"/>
        <w:tblW w:w="0" w:type="auto"/>
        <w:tblLook w:val="04A0" w:firstRow="1" w:lastRow="0" w:firstColumn="1" w:lastColumn="0" w:noHBand="0" w:noVBand="1"/>
      </w:tblPr>
      <w:tblGrid>
        <w:gridCol w:w="617"/>
        <w:gridCol w:w="8953"/>
      </w:tblGrid>
      <w:tr w:rsidR="006F74CD" w:rsidTr="006F74CD">
        <w:tc>
          <w:tcPr>
            <w:tcW w:w="534" w:type="dxa"/>
          </w:tcPr>
          <w:p w:rsidR="006F74CD" w:rsidRPr="006F74CD" w:rsidRDefault="006F74CD" w:rsidP="006F74CD">
            <w:pPr>
              <w:tabs>
                <w:tab w:val="center" w:pos="4677"/>
              </w:tabs>
              <w:jc w:val="center"/>
              <w:rPr>
                <w:rFonts w:ascii="PT Astra Serif" w:hAnsi="PT Astra Serif"/>
                <w:b/>
                <w:color w:val="000000"/>
                <w:sz w:val="28"/>
                <w:szCs w:val="28"/>
              </w:rPr>
            </w:pPr>
            <w:r w:rsidRPr="006F74CD">
              <w:rPr>
                <w:rFonts w:ascii="PT Astra Serif" w:hAnsi="PT Astra Serif"/>
                <w:b/>
                <w:color w:val="000000"/>
                <w:sz w:val="28"/>
                <w:szCs w:val="28"/>
              </w:rPr>
              <w:t>№ п/п</w:t>
            </w:r>
          </w:p>
        </w:tc>
        <w:tc>
          <w:tcPr>
            <w:tcW w:w="9036" w:type="dxa"/>
          </w:tcPr>
          <w:p w:rsidR="006F74CD" w:rsidRPr="006F74CD" w:rsidRDefault="006F74CD" w:rsidP="006F74CD">
            <w:pPr>
              <w:tabs>
                <w:tab w:val="center" w:pos="4677"/>
              </w:tabs>
              <w:jc w:val="center"/>
              <w:rPr>
                <w:rFonts w:ascii="PT Astra Serif" w:hAnsi="PT Astra Serif"/>
                <w:b/>
                <w:color w:val="000000"/>
                <w:sz w:val="28"/>
                <w:szCs w:val="28"/>
              </w:rPr>
            </w:pPr>
            <w:r w:rsidRPr="006F74CD">
              <w:rPr>
                <w:rFonts w:ascii="PT Astra Serif" w:hAnsi="PT Astra Serif"/>
                <w:b/>
                <w:color w:val="000000"/>
                <w:sz w:val="28"/>
                <w:szCs w:val="28"/>
              </w:rPr>
              <w:t>Наименование</w:t>
            </w:r>
          </w:p>
        </w:tc>
      </w:tr>
      <w:tr w:rsidR="006F74CD" w:rsidTr="006F74CD">
        <w:tc>
          <w:tcPr>
            <w:tcW w:w="534" w:type="dxa"/>
          </w:tcPr>
          <w:p w:rsidR="006F74CD" w:rsidRPr="00800A6C" w:rsidRDefault="006F74CD" w:rsidP="006F74C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1</w:t>
            </w:r>
          </w:p>
        </w:tc>
        <w:tc>
          <w:tcPr>
            <w:tcW w:w="9036" w:type="dxa"/>
          </w:tcPr>
          <w:p w:rsidR="006F74CD" w:rsidRPr="00800A6C" w:rsidRDefault="006F74CD" w:rsidP="00902124">
            <w:pPr>
              <w:tabs>
                <w:tab w:val="center" w:pos="4677"/>
              </w:tabs>
              <w:jc w:val="both"/>
              <w:rPr>
                <w:rFonts w:ascii="PT Astra Serif" w:hAnsi="PT Astra Serif"/>
                <w:color w:val="000000"/>
                <w:sz w:val="24"/>
                <w:szCs w:val="24"/>
              </w:rPr>
            </w:pPr>
            <w:r w:rsidRPr="00800A6C">
              <w:rPr>
                <w:rFonts w:ascii="PT Astra Serif" w:hAnsi="PT Astra Serif"/>
                <w:sz w:val="24"/>
                <w:szCs w:val="24"/>
              </w:rPr>
              <w:t>Запрос о предоставлении услуги</w:t>
            </w:r>
          </w:p>
        </w:tc>
      </w:tr>
      <w:tr w:rsidR="006F74CD" w:rsidTr="006F74CD">
        <w:tc>
          <w:tcPr>
            <w:tcW w:w="534" w:type="dxa"/>
          </w:tcPr>
          <w:p w:rsidR="006F74CD" w:rsidRPr="00800A6C" w:rsidRDefault="006F74CD" w:rsidP="006F74C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2</w:t>
            </w:r>
          </w:p>
        </w:tc>
        <w:tc>
          <w:tcPr>
            <w:tcW w:w="9036" w:type="dxa"/>
          </w:tcPr>
          <w:p w:rsidR="006F74CD" w:rsidRPr="00800A6C" w:rsidRDefault="006F74CD" w:rsidP="00902124">
            <w:pPr>
              <w:tabs>
                <w:tab w:val="center" w:pos="4677"/>
              </w:tabs>
              <w:jc w:val="both"/>
              <w:rPr>
                <w:rFonts w:ascii="PT Astra Serif" w:hAnsi="PT Astra Serif"/>
                <w:color w:val="000000"/>
                <w:sz w:val="24"/>
                <w:szCs w:val="24"/>
              </w:rPr>
            </w:pPr>
            <w:r w:rsidRPr="00800A6C">
              <w:rPr>
                <w:rFonts w:ascii="PT Astra Serif" w:hAnsi="PT Astra Serif"/>
                <w:sz w:val="24"/>
                <w:szCs w:val="24"/>
              </w:rPr>
              <w:t>Документ, подтверждающий полномочия представителя</w:t>
            </w:r>
          </w:p>
        </w:tc>
      </w:tr>
      <w:tr w:rsidR="006F74CD" w:rsidTr="006F74CD">
        <w:tc>
          <w:tcPr>
            <w:tcW w:w="534" w:type="dxa"/>
          </w:tcPr>
          <w:p w:rsidR="006F74CD" w:rsidRPr="00800A6C" w:rsidRDefault="006F74CD" w:rsidP="006F74C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3</w:t>
            </w:r>
          </w:p>
        </w:tc>
        <w:tc>
          <w:tcPr>
            <w:tcW w:w="9036" w:type="dxa"/>
          </w:tcPr>
          <w:p w:rsidR="006F74CD" w:rsidRPr="00800A6C" w:rsidRDefault="006F74CD" w:rsidP="00902124">
            <w:pPr>
              <w:tabs>
                <w:tab w:val="center" w:pos="4677"/>
              </w:tabs>
              <w:jc w:val="both"/>
              <w:rPr>
                <w:rFonts w:ascii="PT Astra Serif" w:hAnsi="PT Astra Serif"/>
                <w:color w:val="000000"/>
                <w:sz w:val="24"/>
                <w:szCs w:val="24"/>
              </w:rPr>
            </w:pPr>
            <w:r w:rsidRPr="00800A6C">
              <w:rPr>
                <w:rFonts w:ascii="PT Astra Serif" w:hAnsi="PT Astra Serif"/>
                <w:sz w:val="24"/>
                <w:szCs w:val="24"/>
              </w:rPr>
              <w:t>Правоустанавливающие и (или) право удостоверяющие документы на объект (объекты) адресации (в случае, если право на объект адресации не зарегистрировано в ЕГРН)</w:t>
            </w:r>
          </w:p>
        </w:tc>
      </w:tr>
      <w:tr w:rsidR="006F74CD" w:rsidTr="006F74CD">
        <w:tc>
          <w:tcPr>
            <w:tcW w:w="534" w:type="dxa"/>
          </w:tcPr>
          <w:p w:rsidR="006F74CD" w:rsidRPr="00800A6C" w:rsidRDefault="006F74CD" w:rsidP="006F74C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4</w:t>
            </w:r>
          </w:p>
        </w:tc>
        <w:tc>
          <w:tcPr>
            <w:tcW w:w="9036" w:type="dxa"/>
          </w:tcPr>
          <w:p w:rsidR="006F74CD" w:rsidRPr="00800A6C" w:rsidRDefault="0050280D" w:rsidP="00902124">
            <w:pPr>
              <w:tabs>
                <w:tab w:val="center" w:pos="4677"/>
              </w:tabs>
              <w:jc w:val="both"/>
              <w:rPr>
                <w:rFonts w:ascii="PT Astra Serif" w:hAnsi="PT Astra Serif"/>
                <w:color w:val="000000"/>
                <w:sz w:val="24"/>
                <w:szCs w:val="24"/>
              </w:rPr>
            </w:pPr>
            <w:r w:rsidRPr="00800A6C">
              <w:rPr>
                <w:rFonts w:ascii="PT Astra Serif" w:hAnsi="PT Astra Serif"/>
                <w:sz w:val="24"/>
                <w:szCs w:val="24"/>
              </w:rPr>
              <w:t>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tc>
      </w:tr>
    </w:tbl>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6F74CD" w:rsidRDefault="006F74C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800A6C" w:rsidP="00902124">
      <w:pPr>
        <w:tabs>
          <w:tab w:val="center" w:pos="4677"/>
        </w:tabs>
        <w:jc w:val="both"/>
        <w:rPr>
          <w:rFonts w:ascii="PT Astra Serif" w:hAnsi="PT Astra Serif"/>
          <w:color w:val="000000"/>
          <w:sz w:val="28"/>
          <w:szCs w:val="28"/>
        </w:rPr>
      </w:pPr>
      <w:r>
        <w:rPr>
          <w:rFonts w:ascii="PT Astra Serif" w:hAnsi="PT Astra Serif"/>
          <w:b/>
          <w:bCs/>
          <w:iCs/>
          <w:noProof/>
          <w:color w:val="000000"/>
          <w:sz w:val="24"/>
          <w:szCs w:val="24"/>
        </w:rPr>
        <mc:AlternateContent>
          <mc:Choice Requires="wps">
            <w:drawing>
              <wp:anchor distT="0" distB="0" distL="114300" distR="114300" simplePos="0" relativeHeight="251666944" behindDoc="0" locked="0" layoutInCell="1" allowOverlap="0" wp14:anchorId="40B1540D" wp14:editId="6DF253B5">
                <wp:simplePos x="0" y="0"/>
                <wp:positionH relativeFrom="margin">
                  <wp:posOffset>2661285</wp:posOffset>
                </wp:positionH>
                <wp:positionV relativeFrom="page">
                  <wp:posOffset>883920</wp:posOffset>
                </wp:positionV>
                <wp:extent cx="3314700" cy="109347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114" w:rsidRPr="004A7106" w:rsidRDefault="00BE7114" w:rsidP="0050280D">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6</w:t>
                            </w:r>
                          </w:p>
                          <w:p w:rsidR="00BE7114" w:rsidRPr="004A7106" w:rsidRDefault="00BE7114" w:rsidP="0050280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50280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Default="00BE7114" w:rsidP="0050280D">
                            <w:pPr>
                              <w:jc w:val="center"/>
                              <w:rPr>
                                <w:rFonts w:ascii="PT Astra Serif" w:hAnsi="PT Astra Serif"/>
                                <w:bCs/>
                                <w:color w:val="000000"/>
                                <w:sz w:val="24"/>
                                <w:szCs w:val="24"/>
                                <w:shd w:val="clear" w:color="auto" w:fill="FFFFFF"/>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 xml:space="preserve">Присвоение адреса объекту адресации, </w:t>
                            </w:r>
                          </w:p>
                          <w:p w:rsidR="00BE7114" w:rsidRPr="00FA005B" w:rsidRDefault="00BE7114" w:rsidP="0050280D">
                            <w:pPr>
                              <w:jc w:val="center"/>
                              <w:rPr>
                                <w:szCs w:val="28"/>
                              </w:rPr>
                            </w:pPr>
                            <w:r w:rsidRPr="004A7106">
                              <w:rPr>
                                <w:rFonts w:ascii="PT Astra Serif" w:hAnsi="PT Astra Serif"/>
                                <w:bCs/>
                                <w:color w:val="000000"/>
                                <w:sz w:val="24"/>
                                <w:szCs w:val="24"/>
                                <w:shd w:val="clear" w:color="auto" w:fill="FFFFFF"/>
                              </w:rPr>
                              <w:t>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2" type="#_x0000_t202" style="position:absolute;left:0;text-align:left;margin-left:209.55pt;margin-top:69.6pt;width:261pt;height:86.1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" o:allowoverlap="f" stroked="f">
                <v:textbox>
                  <w:txbxContent>
                    <w:p w:rsidR="00BE7114" w:rsidRPr="004A7106" w:rsidRDefault="00BE7114" w:rsidP="0050280D">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6</w:t>
                      </w:r>
                    </w:p>
                    <w:p w:rsidR="00BE7114" w:rsidRPr="004A7106" w:rsidRDefault="00BE7114" w:rsidP="0050280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E7114" w:rsidRPr="004A7106" w:rsidRDefault="00BE7114" w:rsidP="0050280D">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BE7114" w:rsidRDefault="00BE7114" w:rsidP="0050280D">
                      <w:pPr>
                        <w:jc w:val="center"/>
                        <w:rPr>
                          <w:rFonts w:ascii="PT Astra Serif" w:hAnsi="PT Astra Serif"/>
                          <w:bCs/>
                          <w:color w:val="000000"/>
                          <w:sz w:val="24"/>
                          <w:szCs w:val="24"/>
                          <w:shd w:val="clear" w:color="auto" w:fill="FFFFFF"/>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 xml:space="preserve">Присвоение адреса объекту адресации, </w:t>
                      </w:r>
                    </w:p>
                    <w:p w:rsidR="00BE7114" w:rsidRPr="00FA005B" w:rsidRDefault="00BE7114" w:rsidP="0050280D">
                      <w:pPr>
                        <w:jc w:val="center"/>
                        <w:rPr>
                          <w:szCs w:val="28"/>
                        </w:rPr>
                      </w:pPr>
                      <w:r w:rsidRPr="004A7106">
                        <w:rPr>
                          <w:rFonts w:ascii="PT Astra Serif" w:hAnsi="PT Astra Serif"/>
                          <w:bCs/>
                          <w:color w:val="000000"/>
                          <w:sz w:val="24"/>
                          <w:szCs w:val="24"/>
                          <w:shd w:val="clear" w:color="auto" w:fill="FFFFFF"/>
                        </w:rPr>
                        <w:t>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Default="0050280D" w:rsidP="00902124">
      <w:pPr>
        <w:tabs>
          <w:tab w:val="center" w:pos="4677"/>
        </w:tabs>
        <w:jc w:val="both"/>
        <w:rPr>
          <w:rFonts w:ascii="PT Astra Serif" w:hAnsi="PT Astra Serif"/>
          <w:color w:val="000000"/>
          <w:sz w:val="28"/>
          <w:szCs w:val="28"/>
        </w:rPr>
      </w:pPr>
    </w:p>
    <w:p w:rsidR="0050280D" w:rsidRPr="006F74CD" w:rsidRDefault="0050280D" w:rsidP="0050280D">
      <w:pPr>
        <w:tabs>
          <w:tab w:val="center" w:pos="4677"/>
        </w:tabs>
        <w:jc w:val="center"/>
        <w:rPr>
          <w:rFonts w:ascii="PT Astra Serif" w:hAnsi="PT Astra Serif"/>
          <w:b/>
          <w:color w:val="000000"/>
          <w:sz w:val="28"/>
          <w:szCs w:val="28"/>
        </w:rPr>
      </w:pPr>
      <w:r>
        <w:rPr>
          <w:rFonts w:ascii="PT Astra Serif" w:hAnsi="PT Astra Serif"/>
          <w:b/>
          <w:color w:val="000000"/>
          <w:sz w:val="28"/>
          <w:szCs w:val="28"/>
        </w:rPr>
        <w:t>Исчерпывающий п</w:t>
      </w:r>
      <w:r w:rsidRPr="006F74CD">
        <w:rPr>
          <w:rFonts w:ascii="PT Astra Serif" w:hAnsi="PT Astra Serif"/>
          <w:b/>
          <w:color w:val="000000"/>
          <w:sz w:val="28"/>
          <w:szCs w:val="28"/>
        </w:rPr>
        <w:t xml:space="preserve">еречень </w:t>
      </w:r>
      <w:r>
        <w:rPr>
          <w:rFonts w:ascii="PT Astra Serif" w:hAnsi="PT Astra Serif"/>
          <w:b/>
          <w:color w:val="000000"/>
          <w:sz w:val="28"/>
          <w:szCs w:val="28"/>
        </w:rPr>
        <w:t>оснований для отказа в приеме запроса</w:t>
      </w:r>
    </w:p>
    <w:p w:rsidR="0050280D" w:rsidRDefault="0050280D" w:rsidP="00902124">
      <w:pPr>
        <w:tabs>
          <w:tab w:val="center" w:pos="4677"/>
        </w:tabs>
        <w:jc w:val="both"/>
        <w:rPr>
          <w:rFonts w:ascii="PT Astra Serif" w:hAnsi="PT Astra Serif"/>
          <w:color w:val="000000"/>
          <w:sz w:val="28"/>
          <w:szCs w:val="28"/>
        </w:rPr>
      </w:pPr>
    </w:p>
    <w:tbl>
      <w:tblPr>
        <w:tblStyle w:val="af3"/>
        <w:tblW w:w="0" w:type="auto"/>
        <w:tblLook w:val="04A0" w:firstRow="1" w:lastRow="0" w:firstColumn="1" w:lastColumn="0" w:noHBand="0" w:noVBand="1"/>
      </w:tblPr>
      <w:tblGrid>
        <w:gridCol w:w="675"/>
        <w:gridCol w:w="8895"/>
      </w:tblGrid>
      <w:tr w:rsidR="0050280D" w:rsidTr="0050280D">
        <w:tc>
          <w:tcPr>
            <w:tcW w:w="675" w:type="dxa"/>
          </w:tcPr>
          <w:p w:rsidR="0050280D" w:rsidRPr="0050280D" w:rsidRDefault="0050280D" w:rsidP="0050280D">
            <w:pPr>
              <w:tabs>
                <w:tab w:val="center" w:pos="4677"/>
              </w:tabs>
              <w:jc w:val="center"/>
              <w:rPr>
                <w:rFonts w:ascii="PT Astra Serif" w:hAnsi="PT Astra Serif"/>
                <w:b/>
                <w:color w:val="000000"/>
                <w:sz w:val="28"/>
                <w:szCs w:val="28"/>
              </w:rPr>
            </w:pPr>
            <w:r w:rsidRPr="0050280D">
              <w:rPr>
                <w:rFonts w:ascii="PT Astra Serif" w:hAnsi="PT Astra Serif"/>
                <w:b/>
                <w:color w:val="000000"/>
                <w:sz w:val="28"/>
                <w:szCs w:val="28"/>
              </w:rPr>
              <w:t>№ п/п</w:t>
            </w:r>
          </w:p>
        </w:tc>
        <w:tc>
          <w:tcPr>
            <w:tcW w:w="8895" w:type="dxa"/>
          </w:tcPr>
          <w:p w:rsidR="0050280D" w:rsidRPr="0050280D" w:rsidRDefault="0050280D" w:rsidP="0050280D">
            <w:pPr>
              <w:tabs>
                <w:tab w:val="center" w:pos="4677"/>
              </w:tabs>
              <w:jc w:val="center"/>
              <w:rPr>
                <w:rFonts w:ascii="PT Astra Serif" w:hAnsi="PT Astra Serif"/>
                <w:b/>
                <w:color w:val="000000"/>
                <w:sz w:val="28"/>
                <w:szCs w:val="28"/>
              </w:rPr>
            </w:pPr>
            <w:r w:rsidRPr="0050280D">
              <w:rPr>
                <w:rFonts w:ascii="PT Astra Serif" w:hAnsi="PT Astra Serif"/>
                <w:b/>
                <w:color w:val="000000"/>
                <w:sz w:val="28"/>
                <w:szCs w:val="28"/>
              </w:rPr>
              <w:t>Наименование</w:t>
            </w:r>
          </w:p>
        </w:tc>
      </w:tr>
      <w:tr w:rsidR="0050280D" w:rsidTr="0050280D">
        <w:tc>
          <w:tcPr>
            <w:tcW w:w="675" w:type="dxa"/>
          </w:tcPr>
          <w:p w:rsidR="0050280D" w:rsidRPr="00800A6C" w:rsidRDefault="00537DE5" w:rsidP="0050280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1</w:t>
            </w:r>
          </w:p>
        </w:tc>
        <w:tc>
          <w:tcPr>
            <w:tcW w:w="8895" w:type="dxa"/>
          </w:tcPr>
          <w:p w:rsidR="0050280D"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П</w:t>
            </w:r>
            <w:r w:rsidR="00537DE5" w:rsidRPr="00800A6C">
              <w:rPr>
                <w:rFonts w:ascii="PT Astra Serif" w:hAnsi="PT Astra Serif"/>
                <w:sz w:val="24"/>
                <w:szCs w:val="24"/>
              </w:rPr>
              <w:t>редставление неполного комплекта документов</w:t>
            </w:r>
          </w:p>
        </w:tc>
      </w:tr>
      <w:tr w:rsidR="0050280D" w:rsidTr="0050280D">
        <w:tc>
          <w:tcPr>
            <w:tcW w:w="675" w:type="dxa"/>
          </w:tcPr>
          <w:p w:rsidR="0050280D" w:rsidRPr="00800A6C" w:rsidRDefault="00537DE5" w:rsidP="0050280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2</w:t>
            </w:r>
          </w:p>
        </w:tc>
        <w:tc>
          <w:tcPr>
            <w:tcW w:w="8895" w:type="dxa"/>
          </w:tcPr>
          <w:p w:rsidR="0050280D"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П</w:t>
            </w:r>
            <w:r w:rsidR="00537DE5" w:rsidRPr="00800A6C">
              <w:rPr>
                <w:rFonts w:ascii="PT Astra Serif" w:hAnsi="PT Astra Serif"/>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50280D" w:rsidTr="0050280D">
        <w:tc>
          <w:tcPr>
            <w:tcW w:w="675" w:type="dxa"/>
          </w:tcPr>
          <w:p w:rsidR="0050280D" w:rsidRPr="00800A6C" w:rsidRDefault="00537DE5" w:rsidP="0050280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3</w:t>
            </w:r>
          </w:p>
        </w:tc>
        <w:tc>
          <w:tcPr>
            <w:tcW w:w="8895" w:type="dxa"/>
          </w:tcPr>
          <w:p w:rsidR="0050280D"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П</w:t>
            </w:r>
            <w:r w:rsidR="00537DE5" w:rsidRPr="00800A6C">
              <w:rPr>
                <w:rFonts w:ascii="PT Astra Serif" w:hAnsi="PT Astra Serif"/>
                <w:sz w:val="24"/>
                <w:szCs w:val="24"/>
              </w:rPr>
              <w:t>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r>
      <w:tr w:rsidR="0050280D" w:rsidTr="0050280D">
        <w:tc>
          <w:tcPr>
            <w:tcW w:w="675" w:type="dxa"/>
          </w:tcPr>
          <w:p w:rsidR="0050280D" w:rsidRPr="00800A6C" w:rsidRDefault="00537DE5" w:rsidP="0050280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4</w:t>
            </w:r>
          </w:p>
        </w:tc>
        <w:tc>
          <w:tcPr>
            <w:tcW w:w="8895" w:type="dxa"/>
          </w:tcPr>
          <w:p w:rsidR="0050280D"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П</w:t>
            </w:r>
            <w:r w:rsidR="00537DE5" w:rsidRPr="00800A6C">
              <w:rPr>
                <w:rFonts w:ascii="PT Astra Serif" w:hAnsi="PT Astra Serif"/>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50280D" w:rsidTr="0050280D">
        <w:tc>
          <w:tcPr>
            <w:tcW w:w="675" w:type="dxa"/>
          </w:tcPr>
          <w:p w:rsidR="0050280D" w:rsidRPr="00800A6C" w:rsidRDefault="00537DE5" w:rsidP="0050280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5</w:t>
            </w:r>
          </w:p>
        </w:tc>
        <w:tc>
          <w:tcPr>
            <w:tcW w:w="8895" w:type="dxa"/>
          </w:tcPr>
          <w:p w:rsidR="0050280D"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Н</w:t>
            </w:r>
            <w:r w:rsidR="00537DE5" w:rsidRPr="00800A6C">
              <w:rPr>
                <w:rFonts w:ascii="PT Astra Serif" w:hAnsi="PT Astra Serif"/>
                <w:sz w:val="24"/>
                <w:szCs w:val="24"/>
              </w:rPr>
              <w:t>еполное заполнение полей в форме заявления, в том числе в интерактивной форме заявления</w:t>
            </w:r>
          </w:p>
        </w:tc>
      </w:tr>
      <w:tr w:rsidR="0050280D" w:rsidTr="0050280D">
        <w:tc>
          <w:tcPr>
            <w:tcW w:w="675" w:type="dxa"/>
          </w:tcPr>
          <w:p w:rsidR="0050280D" w:rsidRPr="00800A6C" w:rsidRDefault="00537DE5" w:rsidP="0050280D">
            <w:pPr>
              <w:tabs>
                <w:tab w:val="center" w:pos="4677"/>
              </w:tabs>
              <w:jc w:val="center"/>
              <w:rPr>
                <w:rFonts w:ascii="PT Astra Serif" w:hAnsi="PT Astra Serif"/>
                <w:color w:val="000000"/>
                <w:sz w:val="24"/>
                <w:szCs w:val="24"/>
              </w:rPr>
            </w:pPr>
            <w:r w:rsidRPr="00800A6C">
              <w:rPr>
                <w:rFonts w:ascii="PT Astra Serif" w:hAnsi="PT Astra Serif"/>
                <w:color w:val="000000"/>
                <w:sz w:val="24"/>
                <w:szCs w:val="24"/>
              </w:rPr>
              <w:t>6</w:t>
            </w:r>
          </w:p>
        </w:tc>
        <w:tc>
          <w:tcPr>
            <w:tcW w:w="8895" w:type="dxa"/>
          </w:tcPr>
          <w:p w:rsidR="0050280D" w:rsidRPr="00800A6C" w:rsidRDefault="00800A6C" w:rsidP="00902124">
            <w:pPr>
              <w:tabs>
                <w:tab w:val="center" w:pos="4677"/>
              </w:tabs>
              <w:jc w:val="both"/>
              <w:rPr>
                <w:rFonts w:ascii="PT Astra Serif" w:hAnsi="PT Astra Serif"/>
                <w:color w:val="000000"/>
                <w:sz w:val="24"/>
                <w:szCs w:val="24"/>
              </w:rPr>
            </w:pPr>
            <w:r>
              <w:rPr>
                <w:rFonts w:ascii="PT Astra Serif" w:hAnsi="PT Astra Serif"/>
                <w:color w:val="000000"/>
                <w:sz w:val="24"/>
                <w:szCs w:val="24"/>
              </w:rPr>
              <w:t>З</w:t>
            </w:r>
            <w:r w:rsidR="00537DE5" w:rsidRPr="00800A6C">
              <w:rPr>
                <w:rFonts w:ascii="PT Astra Serif" w:hAnsi="PT Astra Serif"/>
                <w:color w:val="000000"/>
                <w:sz w:val="24"/>
                <w:szCs w:val="24"/>
              </w:rPr>
              <w:t>аявление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tc>
      </w:tr>
    </w:tbl>
    <w:p w:rsidR="0050280D" w:rsidRDefault="0050280D" w:rsidP="00902124">
      <w:pPr>
        <w:tabs>
          <w:tab w:val="center" w:pos="4677"/>
        </w:tabs>
        <w:jc w:val="both"/>
        <w:rPr>
          <w:rFonts w:ascii="PT Astra Serif" w:hAnsi="PT Astra Serif"/>
          <w:color w:val="000000"/>
          <w:sz w:val="28"/>
          <w:szCs w:val="28"/>
        </w:rPr>
      </w:pPr>
    </w:p>
    <w:p w:rsidR="00800A6C" w:rsidRDefault="00800A6C" w:rsidP="00800A6C">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Исчерпывающий перечень оснований для приостановления и (или) отказа в предоставлении муниципальной услуги</w:t>
      </w:r>
    </w:p>
    <w:p w:rsidR="00800A6C" w:rsidRPr="00C33EAF" w:rsidRDefault="00800A6C" w:rsidP="00800A6C">
      <w:pPr>
        <w:pStyle w:val="ConsPlusNormal"/>
        <w:ind w:firstLine="0"/>
        <w:jc w:val="center"/>
        <w:rPr>
          <w:rFonts w:ascii="PT Astra Serif" w:hAnsi="PT Astra Serif" w:cs="Times New Roman"/>
          <w:b/>
          <w:color w:val="000000"/>
          <w:sz w:val="28"/>
          <w:szCs w:val="28"/>
        </w:rPr>
      </w:pPr>
    </w:p>
    <w:tbl>
      <w:tblPr>
        <w:tblStyle w:val="af3"/>
        <w:tblW w:w="0" w:type="auto"/>
        <w:tblLook w:val="04A0" w:firstRow="1" w:lastRow="0" w:firstColumn="1" w:lastColumn="0" w:noHBand="0" w:noVBand="1"/>
      </w:tblPr>
      <w:tblGrid>
        <w:gridCol w:w="675"/>
        <w:gridCol w:w="8895"/>
      </w:tblGrid>
      <w:tr w:rsidR="00800A6C" w:rsidTr="00800A6C">
        <w:tc>
          <w:tcPr>
            <w:tcW w:w="675" w:type="dxa"/>
          </w:tcPr>
          <w:p w:rsidR="00800A6C" w:rsidRPr="00800A6C" w:rsidRDefault="00800A6C" w:rsidP="00800A6C">
            <w:pPr>
              <w:tabs>
                <w:tab w:val="center" w:pos="4677"/>
              </w:tabs>
              <w:jc w:val="center"/>
              <w:rPr>
                <w:rFonts w:ascii="PT Astra Serif" w:hAnsi="PT Astra Serif"/>
                <w:b/>
                <w:color w:val="000000"/>
                <w:sz w:val="28"/>
                <w:szCs w:val="28"/>
              </w:rPr>
            </w:pPr>
            <w:r w:rsidRPr="00800A6C">
              <w:rPr>
                <w:rFonts w:ascii="PT Astra Serif" w:hAnsi="PT Astra Serif"/>
                <w:b/>
                <w:color w:val="000000"/>
                <w:sz w:val="28"/>
                <w:szCs w:val="28"/>
              </w:rPr>
              <w:t>№ п/п</w:t>
            </w:r>
          </w:p>
        </w:tc>
        <w:tc>
          <w:tcPr>
            <w:tcW w:w="8895" w:type="dxa"/>
          </w:tcPr>
          <w:p w:rsidR="00800A6C" w:rsidRPr="00800A6C" w:rsidRDefault="00800A6C" w:rsidP="00800A6C">
            <w:pPr>
              <w:tabs>
                <w:tab w:val="center" w:pos="4677"/>
              </w:tabs>
              <w:jc w:val="center"/>
              <w:rPr>
                <w:rFonts w:ascii="PT Astra Serif" w:hAnsi="PT Astra Serif"/>
                <w:b/>
                <w:color w:val="000000"/>
                <w:sz w:val="28"/>
                <w:szCs w:val="28"/>
              </w:rPr>
            </w:pPr>
            <w:r w:rsidRPr="00800A6C">
              <w:rPr>
                <w:rFonts w:ascii="PT Astra Serif" w:hAnsi="PT Astra Serif"/>
                <w:b/>
                <w:color w:val="000000"/>
                <w:sz w:val="28"/>
                <w:szCs w:val="28"/>
              </w:rPr>
              <w:t>Наименование</w:t>
            </w:r>
          </w:p>
        </w:tc>
      </w:tr>
      <w:tr w:rsidR="00800A6C" w:rsidRPr="00800A6C" w:rsidTr="00800A6C">
        <w:tc>
          <w:tcPr>
            <w:tcW w:w="675" w:type="dxa"/>
          </w:tcPr>
          <w:p w:rsidR="00800A6C" w:rsidRPr="00800A6C" w:rsidRDefault="00800A6C" w:rsidP="00800A6C">
            <w:pPr>
              <w:tabs>
                <w:tab w:val="center" w:pos="4677"/>
              </w:tabs>
              <w:jc w:val="center"/>
              <w:rPr>
                <w:rFonts w:ascii="PT Astra Serif" w:hAnsi="PT Astra Serif"/>
                <w:color w:val="000000"/>
                <w:sz w:val="24"/>
                <w:szCs w:val="24"/>
              </w:rPr>
            </w:pPr>
            <w:r>
              <w:rPr>
                <w:rFonts w:ascii="PT Astra Serif" w:hAnsi="PT Astra Serif"/>
                <w:color w:val="000000"/>
                <w:sz w:val="24"/>
                <w:szCs w:val="24"/>
              </w:rPr>
              <w:t>1</w:t>
            </w:r>
          </w:p>
        </w:tc>
        <w:tc>
          <w:tcPr>
            <w:tcW w:w="8895" w:type="dxa"/>
          </w:tcPr>
          <w:p w:rsidR="00800A6C"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С</w:t>
            </w:r>
            <w:r w:rsidRPr="00800A6C">
              <w:rPr>
                <w:rFonts w:ascii="PT Astra Serif" w:hAnsi="PT Astra Serif"/>
                <w:sz w:val="24"/>
                <w:szCs w:val="24"/>
              </w:rPr>
              <w:t xml:space="preserve"> заявлением о присвоении объекту адресации адреса обратилось лицо, не указанное в пунктах 27 и 29 Правил присвоения, изменения и аннулирования адресов</w:t>
            </w:r>
          </w:p>
        </w:tc>
      </w:tr>
      <w:tr w:rsidR="00800A6C" w:rsidRPr="00800A6C" w:rsidTr="00800A6C">
        <w:tc>
          <w:tcPr>
            <w:tcW w:w="675" w:type="dxa"/>
          </w:tcPr>
          <w:p w:rsidR="00800A6C" w:rsidRPr="00800A6C" w:rsidRDefault="00800A6C" w:rsidP="00800A6C">
            <w:pPr>
              <w:tabs>
                <w:tab w:val="center" w:pos="4677"/>
              </w:tabs>
              <w:jc w:val="center"/>
              <w:rPr>
                <w:rFonts w:ascii="PT Astra Serif" w:hAnsi="PT Astra Serif"/>
                <w:color w:val="000000"/>
                <w:sz w:val="24"/>
                <w:szCs w:val="24"/>
              </w:rPr>
            </w:pPr>
            <w:r>
              <w:rPr>
                <w:rFonts w:ascii="PT Astra Serif" w:hAnsi="PT Astra Serif"/>
                <w:color w:val="000000"/>
                <w:sz w:val="24"/>
                <w:szCs w:val="24"/>
              </w:rPr>
              <w:t>2</w:t>
            </w:r>
          </w:p>
        </w:tc>
        <w:tc>
          <w:tcPr>
            <w:tcW w:w="8895" w:type="dxa"/>
          </w:tcPr>
          <w:p w:rsidR="00800A6C"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О</w:t>
            </w:r>
            <w:r w:rsidRPr="00800A6C">
              <w:rPr>
                <w:rFonts w:ascii="PT Astra Serif" w:hAnsi="PT Astra Serif"/>
                <w:sz w:val="24"/>
                <w:szCs w:val="24"/>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tc>
      </w:tr>
      <w:tr w:rsidR="00800A6C" w:rsidRPr="00800A6C" w:rsidTr="00800A6C">
        <w:tc>
          <w:tcPr>
            <w:tcW w:w="675" w:type="dxa"/>
          </w:tcPr>
          <w:p w:rsidR="00800A6C" w:rsidRPr="00800A6C" w:rsidRDefault="00800A6C" w:rsidP="00800A6C">
            <w:pPr>
              <w:tabs>
                <w:tab w:val="center" w:pos="4677"/>
              </w:tabs>
              <w:jc w:val="center"/>
              <w:rPr>
                <w:rFonts w:ascii="PT Astra Serif" w:hAnsi="PT Astra Serif"/>
                <w:color w:val="000000"/>
                <w:sz w:val="24"/>
                <w:szCs w:val="24"/>
              </w:rPr>
            </w:pPr>
            <w:r>
              <w:rPr>
                <w:rFonts w:ascii="PT Astra Serif" w:hAnsi="PT Astra Serif"/>
                <w:color w:val="000000"/>
                <w:sz w:val="24"/>
                <w:szCs w:val="24"/>
              </w:rPr>
              <w:t>3</w:t>
            </w:r>
          </w:p>
        </w:tc>
        <w:tc>
          <w:tcPr>
            <w:tcW w:w="8895" w:type="dxa"/>
          </w:tcPr>
          <w:p w:rsidR="00800A6C" w:rsidRPr="00800A6C" w:rsidRDefault="00800A6C" w:rsidP="00902124">
            <w:pPr>
              <w:tabs>
                <w:tab w:val="center" w:pos="4677"/>
              </w:tabs>
              <w:jc w:val="both"/>
              <w:rPr>
                <w:rFonts w:ascii="PT Astra Serif" w:hAnsi="PT Astra Serif"/>
                <w:color w:val="000000"/>
                <w:sz w:val="24"/>
                <w:szCs w:val="24"/>
              </w:rPr>
            </w:pPr>
            <w:r>
              <w:rPr>
                <w:rFonts w:ascii="PT Astra Serif" w:hAnsi="PT Astra Serif"/>
                <w:sz w:val="24"/>
                <w:szCs w:val="24"/>
              </w:rPr>
              <w:t>Д</w:t>
            </w:r>
            <w:r w:rsidRPr="00800A6C">
              <w:rPr>
                <w:rFonts w:ascii="PT Astra Serif" w:hAnsi="PT Astra Serif"/>
                <w:sz w:val="24"/>
                <w:szCs w:val="24"/>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tc>
      </w:tr>
      <w:tr w:rsidR="00800A6C" w:rsidRPr="00800A6C" w:rsidTr="00800A6C">
        <w:tc>
          <w:tcPr>
            <w:tcW w:w="675" w:type="dxa"/>
          </w:tcPr>
          <w:p w:rsidR="00800A6C" w:rsidRPr="00800A6C" w:rsidRDefault="00800A6C" w:rsidP="00800A6C">
            <w:pPr>
              <w:tabs>
                <w:tab w:val="center" w:pos="4677"/>
              </w:tabs>
              <w:jc w:val="center"/>
              <w:rPr>
                <w:rFonts w:ascii="PT Astra Serif" w:hAnsi="PT Astra Serif"/>
                <w:color w:val="000000"/>
                <w:sz w:val="24"/>
                <w:szCs w:val="24"/>
              </w:rPr>
            </w:pPr>
            <w:r>
              <w:rPr>
                <w:rFonts w:ascii="PT Astra Serif" w:hAnsi="PT Astra Serif"/>
                <w:color w:val="000000"/>
                <w:sz w:val="24"/>
                <w:szCs w:val="24"/>
              </w:rPr>
              <w:t>4</w:t>
            </w:r>
          </w:p>
        </w:tc>
        <w:tc>
          <w:tcPr>
            <w:tcW w:w="8895" w:type="dxa"/>
          </w:tcPr>
          <w:p w:rsidR="00800A6C" w:rsidRPr="00800A6C" w:rsidRDefault="00800A6C" w:rsidP="00902124">
            <w:pPr>
              <w:tabs>
                <w:tab w:val="center" w:pos="4677"/>
              </w:tabs>
              <w:jc w:val="both"/>
              <w:rPr>
                <w:rFonts w:ascii="PT Astra Serif" w:hAnsi="PT Astra Serif"/>
                <w:color w:val="000000"/>
                <w:sz w:val="24"/>
                <w:szCs w:val="24"/>
              </w:rPr>
            </w:pPr>
            <w:r>
              <w:rPr>
                <w:rFonts w:ascii="PT Astra Serif" w:hAnsi="PT Astra Serif"/>
                <w:color w:val="000000"/>
                <w:sz w:val="24"/>
                <w:szCs w:val="24"/>
              </w:rPr>
              <w:t>О</w:t>
            </w:r>
            <w:r w:rsidRPr="00800A6C">
              <w:rPr>
                <w:rFonts w:ascii="PT Astra Serif" w:hAnsi="PT Astra Serif"/>
                <w:color w:val="000000"/>
                <w:sz w:val="24"/>
                <w:szCs w:val="24"/>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w:t>
            </w:r>
          </w:p>
        </w:tc>
      </w:tr>
    </w:tbl>
    <w:p w:rsidR="00800A6C" w:rsidRPr="00800A6C" w:rsidRDefault="00800A6C" w:rsidP="00902124">
      <w:pPr>
        <w:tabs>
          <w:tab w:val="center" w:pos="4677"/>
        </w:tabs>
        <w:jc w:val="both"/>
        <w:rPr>
          <w:rFonts w:ascii="PT Astra Serif" w:hAnsi="PT Astra Serif"/>
          <w:color w:val="000000"/>
          <w:sz w:val="24"/>
          <w:szCs w:val="24"/>
        </w:rPr>
      </w:pPr>
    </w:p>
    <w:sectPr w:rsidR="00800A6C" w:rsidRPr="00800A6C" w:rsidSect="00E532A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23A" w:rsidRDefault="0058523A" w:rsidP="0064774E">
      <w:r>
        <w:separator/>
      </w:r>
    </w:p>
  </w:endnote>
  <w:endnote w:type="continuationSeparator" w:id="0">
    <w:p w:rsidR="0058523A" w:rsidRDefault="0058523A" w:rsidP="0064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auto"/>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23A" w:rsidRDefault="0058523A" w:rsidP="0064774E">
      <w:r>
        <w:separator/>
      </w:r>
    </w:p>
  </w:footnote>
  <w:footnote w:type="continuationSeparator" w:id="0">
    <w:p w:rsidR="0058523A" w:rsidRDefault="0058523A" w:rsidP="00647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14" w:rsidRPr="000B291F" w:rsidRDefault="00BE7114">
    <w:pPr>
      <w:pStyle w:val="ab"/>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031F0C">
      <w:rPr>
        <w:rFonts w:ascii="PT Astra Serif" w:hAnsi="PT Astra Serif"/>
        <w:noProof/>
        <w:sz w:val="28"/>
        <w:szCs w:val="28"/>
      </w:rPr>
      <w:t>2</w:t>
    </w:r>
    <w:r w:rsidRPr="000B291F">
      <w:rPr>
        <w:rFonts w:ascii="PT Astra Serif" w:hAnsi="PT Astra Serif"/>
        <w:sz w:val="28"/>
        <w:szCs w:val="28"/>
      </w:rPr>
      <w:fldChar w:fldCharType="end"/>
    </w:r>
  </w:p>
  <w:p w:rsidR="00BE7114" w:rsidRDefault="00BE711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14" w:rsidRDefault="00BE7114">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14" w:rsidRPr="00FF6EAA" w:rsidRDefault="00BE7114">
    <w:pPr>
      <w:pStyle w:val="ab"/>
      <w:jc w:val="center"/>
      <w:rPr>
        <w:rFonts w:ascii="PT Astra Serif" w:hAnsi="PT Astra Serif"/>
        <w:sz w:val="28"/>
        <w:szCs w:val="28"/>
      </w:rPr>
    </w:pPr>
    <w:r w:rsidRPr="00FF6EAA">
      <w:rPr>
        <w:rFonts w:ascii="PT Astra Serif" w:hAnsi="PT Astra Serif"/>
        <w:sz w:val="28"/>
        <w:szCs w:val="28"/>
      </w:rPr>
      <w:fldChar w:fldCharType="begin"/>
    </w:r>
    <w:r w:rsidRPr="00FF6EAA">
      <w:rPr>
        <w:rFonts w:ascii="PT Astra Serif" w:hAnsi="PT Astra Serif"/>
        <w:sz w:val="28"/>
        <w:szCs w:val="28"/>
      </w:rPr>
      <w:instrText>PAGE   \* MERGEFORMAT</w:instrText>
    </w:r>
    <w:r w:rsidRPr="00FF6EAA">
      <w:rPr>
        <w:rFonts w:ascii="PT Astra Serif" w:hAnsi="PT Astra Serif"/>
        <w:sz w:val="28"/>
        <w:szCs w:val="28"/>
      </w:rPr>
      <w:fldChar w:fldCharType="separate"/>
    </w:r>
    <w:r w:rsidR="00031F0C">
      <w:rPr>
        <w:rFonts w:ascii="PT Astra Serif" w:hAnsi="PT Astra Serif"/>
        <w:noProof/>
        <w:sz w:val="28"/>
        <w:szCs w:val="28"/>
      </w:rPr>
      <w:t>25</w:t>
    </w:r>
    <w:r w:rsidRPr="00FF6EAA">
      <w:rPr>
        <w:rFonts w:ascii="PT Astra Serif" w:hAnsi="PT Astra Serif"/>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14" w:rsidRDefault="00BE7114">
    <w:pPr>
      <w:pStyle w:val="ab"/>
      <w:jc w:val="center"/>
    </w:pPr>
  </w:p>
  <w:p w:rsidR="00BE7114" w:rsidRDefault="00BE71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2DF9"/>
    <w:multiLevelType w:val="hybridMultilevel"/>
    <w:tmpl w:val="EB387DE6"/>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B657B"/>
    <w:multiLevelType w:val="hybridMultilevel"/>
    <w:tmpl w:val="FFE813B8"/>
    <w:lvl w:ilvl="0" w:tplc="49C801AC">
      <w:start w:val="12"/>
      <w:numFmt w:val="decimal"/>
      <w:lvlText w:val="%1."/>
      <w:lvlJc w:val="left"/>
      <w:pPr>
        <w:ind w:left="8739" w:hanging="375"/>
      </w:pPr>
      <w:rPr>
        <w:rFonts w:ascii="Times New Roman" w:hAnsi="Times New Roman" w:cs="Times New Roman"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7191535"/>
    <w:multiLevelType w:val="hybridMultilevel"/>
    <w:tmpl w:val="76D2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C9107B"/>
    <w:multiLevelType w:val="hybridMultilevel"/>
    <w:tmpl w:val="DBB8CB8A"/>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D7D59"/>
    <w:multiLevelType w:val="hybridMultilevel"/>
    <w:tmpl w:val="A9CC71E2"/>
    <w:lvl w:ilvl="0" w:tplc="68724456">
      <w:start w:val="1"/>
      <w:numFmt w:val="decimal"/>
      <w:lvlText w:val="%1)"/>
      <w:lvlJc w:val="left"/>
      <w:pPr>
        <w:ind w:left="1069" w:hanging="360"/>
      </w:pPr>
      <w:rPr>
        <w:rFonts w:hint="default"/>
        <w:b w:val="0"/>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3D24540D"/>
    <w:multiLevelType w:val="hybridMultilevel"/>
    <w:tmpl w:val="9BCC6778"/>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F87A11"/>
    <w:multiLevelType w:val="hybridMultilevel"/>
    <w:tmpl w:val="65E21EA8"/>
    <w:lvl w:ilvl="0" w:tplc="6EC4CE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606DD6"/>
    <w:multiLevelType w:val="hybridMultilevel"/>
    <w:tmpl w:val="255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A24F50"/>
    <w:multiLevelType w:val="hybridMultilevel"/>
    <w:tmpl w:val="C8527B6E"/>
    <w:lvl w:ilvl="0" w:tplc="5E8EF46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4B01AE5"/>
    <w:multiLevelType w:val="hybridMultilevel"/>
    <w:tmpl w:val="16A2CB36"/>
    <w:lvl w:ilvl="0" w:tplc="20C80AB2">
      <w:start w:val="4"/>
      <w:numFmt w:val="decimal"/>
      <w:lvlText w:val="%1."/>
      <w:lvlJc w:val="left"/>
      <w:pPr>
        <w:ind w:left="1428" w:hanging="360"/>
      </w:pPr>
      <w:rPr>
        <w:rFonts w:hint="default"/>
      </w:rPr>
    </w:lvl>
    <w:lvl w:ilvl="1" w:tplc="41EC5892">
      <w:start w:val="1"/>
      <w:numFmt w:val="decimal"/>
      <w:lvlText w:val="%2)"/>
      <w:lvlJc w:val="left"/>
      <w:pPr>
        <w:ind w:left="2163" w:hanging="375"/>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66773786"/>
    <w:multiLevelType w:val="hybridMultilevel"/>
    <w:tmpl w:val="58146676"/>
    <w:lvl w:ilvl="0" w:tplc="58541A30">
      <w:start w:val="12"/>
      <w:numFmt w:val="decimal"/>
      <w:lvlText w:val="%1."/>
      <w:lvlJc w:val="left"/>
      <w:pPr>
        <w:ind w:left="720" w:hanging="360"/>
      </w:pPr>
      <w:rPr>
        <w:rFonts w:hint="default"/>
        <w:color w:val="auto"/>
      </w:rPr>
    </w:lvl>
    <w:lvl w:ilvl="1" w:tplc="6EC4CE44">
      <w:start w:val="1"/>
      <w:numFmt w:val="decimal"/>
      <w:lvlText w:val="%2)"/>
      <w:lvlJc w:val="left"/>
      <w:pPr>
        <w:ind w:left="1440" w:hanging="360"/>
      </w:pPr>
      <w:rPr>
        <w:rFonts w:hint="default"/>
      </w:rPr>
    </w:lvl>
    <w:lvl w:ilvl="2" w:tplc="88A0E24A">
      <w:start w:val="8"/>
      <w:numFmt w:val="decimal"/>
      <w:lvlText w:val="%3"/>
      <w:lvlJc w:val="left"/>
      <w:pPr>
        <w:ind w:left="2340" w:hanging="360"/>
      </w:pPr>
      <w:rPr>
        <w:rFonts w:hint="default"/>
      </w:rPr>
    </w:lvl>
    <w:lvl w:ilvl="3" w:tplc="3F006E78">
      <w:start w:val="106"/>
      <w:numFmt w:val="decimal"/>
      <w:lvlText w:val="%4."/>
      <w:lvlJc w:val="left"/>
      <w:pPr>
        <w:ind w:left="3045" w:hanging="525"/>
      </w:pPr>
      <w:rPr>
        <w:rFonts w:ascii="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6962FA"/>
    <w:multiLevelType w:val="hybridMultilevel"/>
    <w:tmpl w:val="5972D43E"/>
    <w:lvl w:ilvl="0" w:tplc="5E8C88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594F96"/>
    <w:multiLevelType w:val="hybridMultilevel"/>
    <w:tmpl w:val="1AD234C6"/>
    <w:lvl w:ilvl="0" w:tplc="04190011">
      <w:start w:val="1"/>
      <w:numFmt w:val="decimal"/>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32E7FF3"/>
    <w:multiLevelType w:val="hybridMultilevel"/>
    <w:tmpl w:val="A1920506"/>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86353C"/>
    <w:multiLevelType w:val="hybridMultilevel"/>
    <w:tmpl w:val="ECF6190A"/>
    <w:lvl w:ilvl="0" w:tplc="68724456">
      <w:start w:val="1"/>
      <w:numFmt w:val="decimal"/>
      <w:lvlText w:val="%1)"/>
      <w:lvlJc w:val="left"/>
      <w:pPr>
        <w:ind w:left="1068" w:hanging="360"/>
      </w:pPr>
      <w:rPr>
        <w:rFonts w:hint="default"/>
        <w:b w:val="0"/>
        <w:color w:val="auto"/>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77501A7F"/>
    <w:multiLevelType w:val="hybridMultilevel"/>
    <w:tmpl w:val="17D23332"/>
    <w:lvl w:ilvl="0" w:tplc="6EC4CE44">
      <w:start w:val="1"/>
      <w:numFmt w:val="decimal"/>
      <w:lvlText w:val="%1)"/>
      <w:lvlJc w:val="left"/>
      <w:pPr>
        <w:ind w:left="720" w:hanging="360"/>
      </w:pPr>
      <w:rPr>
        <w:rFonts w:hint="default"/>
      </w:rPr>
    </w:lvl>
    <w:lvl w:ilvl="1" w:tplc="6EC4CE44">
      <w:start w:val="1"/>
      <w:numFmt w:val="decimal"/>
      <w:lvlText w:val="%2)"/>
      <w:lvlJc w:val="left"/>
      <w:pPr>
        <w:ind w:left="1440" w:hanging="360"/>
      </w:pPr>
      <w:rPr>
        <w:rFonts w:hint="default"/>
      </w:rPr>
    </w:lvl>
    <w:lvl w:ilvl="2" w:tplc="8D1E420C">
      <w:start w:val="3"/>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576D7F"/>
    <w:multiLevelType w:val="hybridMultilevel"/>
    <w:tmpl w:val="E0440C5A"/>
    <w:lvl w:ilvl="0" w:tplc="9CFA8B98">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nsid w:val="7A277EAA"/>
    <w:multiLevelType w:val="hybridMultilevel"/>
    <w:tmpl w:val="7C4609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A96852"/>
    <w:multiLevelType w:val="hybridMultilevel"/>
    <w:tmpl w:val="255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47520F"/>
    <w:multiLevelType w:val="hybridMultilevel"/>
    <w:tmpl w:val="45286882"/>
    <w:lvl w:ilvl="0" w:tplc="6EC4CE44">
      <w:start w:val="1"/>
      <w:numFmt w:val="decimal"/>
      <w:lvlText w:val="%1)"/>
      <w:lvlJc w:val="left"/>
      <w:pPr>
        <w:ind w:left="1608" w:hanging="360"/>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20">
    <w:nsid w:val="7EE911DB"/>
    <w:multiLevelType w:val="hybridMultilevel"/>
    <w:tmpl w:val="5CE63826"/>
    <w:lvl w:ilvl="0" w:tplc="6EC4CE4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1"/>
  </w:num>
  <w:num w:numId="2">
    <w:abstractNumId w:val="12"/>
  </w:num>
  <w:num w:numId="3">
    <w:abstractNumId w:val="4"/>
  </w:num>
  <w:num w:numId="4">
    <w:abstractNumId w:val="14"/>
  </w:num>
  <w:num w:numId="5">
    <w:abstractNumId w:val="13"/>
  </w:num>
  <w:num w:numId="6">
    <w:abstractNumId w:val="8"/>
  </w:num>
  <w:num w:numId="7">
    <w:abstractNumId w:val="19"/>
  </w:num>
  <w:num w:numId="8">
    <w:abstractNumId w:val="9"/>
  </w:num>
  <w:num w:numId="9">
    <w:abstractNumId w:val="17"/>
  </w:num>
  <w:num w:numId="10">
    <w:abstractNumId w:val="1"/>
  </w:num>
  <w:num w:numId="11">
    <w:abstractNumId w:val="2"/>
  </w:num>
  <w:num w:numId="12">
    <w:abstractNumId w:val="7"/>
  </w:num>
  <w:num w:numId="13">
    <w:abstractNumId w:val="6"/>
  </w:num>
  <w:num w:numId="14">
    <w:abstractNumId w:val="5"/>
  </w:num>
  <w:num w:numId="15">
    <w:abstractNumId w:val="3"/>
  </w:num>
  <w:num w:numId="16">
    <w:abstractNumId w:val="0"/>
  </w:num>
  <w:num w:numId="17">
    <w:abstractNumId w:val="20"/>
  </w:num>
  <w:num w:numId="18">
    <w:abstractNumId w:val="15"/>
  </w:num>
  <w:num w:numId="19">
    <w:abstractNumId w:val="10"/>
  </w:num>
  <w:num w:numId="20">
    <w:abstractNumId w:val="16"/>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AA"/>
    <w:rsid w:val="000120F5"/>
    <w:rsid w:val="00013D46"/>
    <w:rsid w:val="00023776"/>
    <w:rsid w:val="00025C11"/>
    <w:rsid w:val="00026CB1"/>
    <w:rsid w:val="00031F0C"/>
    <w:rsid w:val="000431B4"/>
    <w:rsid w:val="00044BE0"/>
    <w:rsid w:val="00046E4F"/>
    <w:rsid w:val="00050FC2"/>
    <w:rsid w:val="00052E2B"/>
    <w:rsid w:val="00057825"/>
    <w:rsid w:val="00060DB1"/>
    <w:rsid w:val="000705E2"/>
    <w:rsid w:val="00076C66"/>
    <w:rsid w:val="000877AE"/>
    <w:rsid w:val="000938C9"/>
    <w:rsid w:val="000A6812"/>
    <w:rsid w:val="000A6930"/>
    <w:rsid w:val="000B6F2E"/>
    <w:rsid w:val="000C262C"/>
    <w:rsid w:val="000C5B6F"/>
    <w:rsid w:val="000D2FF2"/>
    <w:rsid w:val="000D6F56"/>
    <w:rsid w:val="000E17DE"/>
    <w:rsid w:val="000E2B2E"/>
    <w:rsid w:val="000E6EB6"/>
    <w:rsid w:val="000F1C1C"/>
    <w:rsid w:val="000F232A"/>
    <w:rsid w:val="000F25E0"/>
    <w:rsid w:val="000F67DE"/>
    <w:rsid w:val="001032BD"/>
    <w:rsid w:val="00104D65"/>
    <w:rsid w:val="001079E7"/>
    <w:rsid w:val="00107FDE"/>
    <w:rsid w:val="001112DA"/>
    <w:rsid w:val="0012019D"/>
    <w:rsid w:val="001207A3"/>
    <w:rsid w:val="0012130D"/>
    <w:rsid w:val="0012535C"/>
    <w:rsid w:val="001306FD"/>
    <w:rsid w:val="00132FC8"/>
    <w:rsid w:val="00133FBE"/>
    <w:rsid w:val="00141C6C"/>
    <w:rsid w:val="001530D4"/>
    <w:rsid w:val="00180715"/>
    <w:rsid w:val="0018095F"/>
    <w:rsid w:val="00190816"/>
    <w:rsid w:val="001A15C2"/>
    <w:rsid w:val="001A2FA8"/>
    <w:rsid w:val="001C0611"/>
    <w:rsid w:val="001C0A5C"/>
    <w:rsid w:val="001D18A8"/>
    <w:rsid w:val="001D5084"/>
    <w:rsid w:val="001D6A78"/>
    <w:rsid w:val="001D6B98"/>
    <w:rsid w:val="001F0956"/>
    <w:rsid w:val="001F5CA2"/>
    <w:rsid w:val="0020000D"/>
    <w:rsid w:val="00212ECE"/>
    <w:rsid w:val="00214EDE"/>
    <w:rsid w:val="0022043A"/>
    <w:rsid w:val="00223B4C"/>
    <w:rsid w:val="00224CAB"/>
    <w:rsid w:val="00227510"/>
    <w:rsid w:val="00230032"/>
    <w:rsid w:val="00234695"/>
    <w:rsid w:val="00263BA6"/>
    <w:rsid w:val="00267C82"/>
    <w:rsid w:val="00275C77"/>
    <w:rsid w:val="002763CE"/>
    <w:rsid w:val="00282F25"/>
    <w:rsid w:val="00292896"/>
    <w:rsid w:val="00294817"/>
    <w:rsid w:val="002A53E9"/>
    <w:rsid w:val="002B3C2F"/>
    <w:rsid w:val="002B5C44"/>
    <w:rsid w:val="002B7CBD"/>
    <w:rsid w:val="002C0E6B"/>
    <w:rsid w:val="002D170D"/>
    <w:rsid w:val="002D5140"/>
    <w:rsid w:val="002E2CA3"/>
    <w:rsid w:val="002E75DA"/>
    <w:rsid w:val="002F0975"/>
    <w:rsid w:val="002F4006"/>
    <w:rsid w:val="00302866"/>
    <w:rsid w:val="003115DA"/>
    <w:rsid w:val="00323204"/>
    <w:rsid w:val="00330E47"/>
    <w:rsid w:val="003438D8"/>
    <w:rsid w:val="0034613C"/>
    <w:rsid w:val="00346462"/>
    <w:rsid w:val="0035065B"/>
    <w:rsid w:val="00353629"/>
    <w:rsid w:val="0036426F"/>
    <w:rsid w:val="003656D1"/>
    <w:rsid w:val="00370168"/>
    <w:rsid w:val="0037415D"/>
    <w:rsid w:val="00390BA5"/>
    <w:rsid w:val="00396065"/>
    <w:rsid w:val="00397641"/>
    <w:rsid w:val="003A3F1A"/>
    <w:rsid w:val="003B432D"/>
    <w:rsid w:val="003B657C"/>
    <w:rsid w:val="003C24CB"/>
    <w:rsid w:val="003D1D38"/>
    <w:rsid w:val="003D4117"/>
    <w:rsid w:val="003D4FCD"/>
    <w:rsid w:val="003E2252"/>
    <w:rsid w:val="003E7315"/>
    <w:rsid w:val="00400E4D"/>
    <w:rsid w:val="00414884"/>
    <w:rsid w:val="0041526D"/>
    <w:rsid w:val="004206AE"/>
    <w:rsid w:val="0042116F"/>
    <w:rsid w:val="00423368"/>
    <w:rsid w:val="00425512"/>
    <w:rsid w:val="00445F66"/>
    <w:rsid w:val="00451377"/>
    <w:rsid w:val="00454C37"/>
    <w:rsid w:val="00456FEE"/>
    <w:rsid w:val="00462025"/>
    <w:rsid w:val="00463875"/>
    <w:rsid w:val="0046547C"/>
    <w:rsid w:val="004667D5"/>
    <w:rsid w:val="004761D3"/>
    <w:rsid w:val="00487540"/>
    <w:rsid w:val="004A7106"/>
    <w:rsid w:val="004B1010"/>
    <w:rsid w:val="004B20AB"/>
    <w:rsid w:val="004B4484"/>
    <w:rsid w:val="004B47D8"/>
    <w:rsid w:val="004C18B6"/>
    <w:rsid w:val="004D02B3"/>
    <w:rsid w:val="004D0A74"/>
    <w:rsid w:val="004D255E"/>
    <w:rsid w:val="004E6186"/>
    <w:rsid w:val="004F00D4"/>
    <w:rsid w:val="004F45AA"/>
    <w:rsid w:val="004F4C4D"/>
    <w:rsid w:val="004F6D2B"/>
    <w:rsid w:val="005015DF"/>
    <w:rsid w:val="0050280D"/>
    <w:rsid w:val="005228C3"/>
    <w:rsid w:val="0052700E"/>
    <w:rsid w:val="00527671"/>
    <w:rsid w:val="00532AD4"/>
    <w:rsid w:val="00533C9D"/>
    <w:rsid w:val="0053464A"/>
    <w:rsid w:val="00537DE5"/>
    <w:rsid w:val="00547005"/>
    <w:rsid w:val="0055084D"/>
    <w:rsid w:val="0055179A"/>
    <w:rsid w:val="00562E84"/>
    <w:rsid w:val="00564292"/>
    <w:rsid w:val="00573BCF"/>
    <w:rsid w:val="0058523A"/>
    <w:rsid w:val="005859EB"/>
    <w:rsid w:val="00595A19"/>
    <w:rsid w:val="00596F41"/>
    <w:rsid w:val="005B0E56"/>
    <w:rsid w:val="005B343F"/>
    <w:rsid w:val="005C7C3F"/>
    <w:rsid w:val="005D4490"/>
    <w:rsid w:val="005E4049"/>
    <w:rsid w:val="005E5B5F"/>
    <w:rsid w:val="005E5E18"/>
    <w:rsid w:val="00605B2E"/>
    <w:rsid w:val="00624807"/>
    <w:rsid w:val="00624897"/>
    <w:rsid w:val="00624992"/>
    <w:rsid w:val="00625E3C"/>
    <w:rsid w:val="006305AC"/>
    <w:rsid w:val="0064774E"/>
    <w:rsid w:val="006537C1"/>
    <w:rsid w:val="00653A47"/>
    <w:rsid w:val="00662F6A"/>
    <w:rsid w:val="006669FA"/>
    <w:rsid w:val="00692ED7"/>
    <w:rsid w:val="006A0446"/>
    <w:rsid w:val="006A3189"/>
    <w:rsid w:val="006B64DB"/>
    <w:rsid w:val="006C0683"/>
    <w:rsid w:val="006C2E8C"/>
    <w:rsid w:val="006E08BD"/>
    <w:rsid w:val="006E14E3"/>
    <w:rsid w:val="006E1E94"/>
    <w:rsid w:val="006F74CD"/>
    <w:rsid w:val="006F7A0F"/>
    <w:rsid w:val="007027A0"/>
    <w:rsid w:val="00704E38"/>
    <w:rsid w:val="00710571"/>
    <w:rsid w:val="007206F2"/>
    <w:rsid w:val="00722BB8"/>
    <w:rsid w:val="0072709E"/>
    <w:rsid w:val="007303DE"/>
    <w:rsid w:val="00734E55"/>
    <w:rsid w:val="00735779"/>
    <w:rsid w:val="0075232A"/>
    <w:rsid w:val="0076220A"/>
    <w:rsid w:val="00763883"/>
    <w:rsid w:val="007676A4"/>
    <w:rsid w:val="00767F7A"/>
    <w:rsid w:val="00776AFB"/>
    <w:rsid w:val="00784412"/>
    <w:rsid w:val="007863B8"/>
    <w:rsid w:val="00786BEA"/>
    <w:rsid w:val="007939DE"/>
    <w:rsid w:val="007A0961"/>
    <w:rsid w:val="007A27CD"/>
    <w:rsid w:val="007B3EB8"/>
    <w:rsid w:val="007B7124"/>
    <w:rsid w:val="007C23E9"/>
    <w:rsid w:val="007C469B"/>
    <w:rsid w:val="007D1261"/>
    <w:rsid w:val="007E0534"/>
    <w:rsid w:val="007E481E"/>
    <w:rsid w:val="007E736E"/>
    <w:rsid w:val="007F25F0"/>
    <w:rsid w:val="00800A6C"/>
    <w:rsid w:val="00800B05"/>
    <w:rsid w:val="00800C2D"/>
    <w:rsid w:val="00813AD5"/>
    <w:rsid w:val="008209C5"/>
    <w:rsid w:val="00823A88"/>
    <w:rsid w:val="00825278"/>
    <w:rsid w:val="00826957"/>
    <w:rsid w:val="0084440A"/>
    <w:rsid w:val="00846D74"/>
    <w:rsid w:val="00850008"/>
    <w:rsid w:val="00860B37"/>
    <w:rsid w:val="00867BFC"/>
    <w:rsid w:val="0087161D"/>
    <w:rsid w:val="0088481F"/>
    <w:rsid w:val="0089501C"/>
    <w:rsid w:val="008965E5"/>
    <w:rsid w:val="008A1857"/>
    <w:rsid w:val="008A5E1E"/>
    <w:rsid w:val="008B063C"/>
    <w:rsid w:val="008C3B29"/>
    <w:rsid w:val="008D015F"/>
    <w:rsid w:val="008D0772"/>
    <w:rsid w:val="008D47A3"/>
    <w:rsid w:val="008D520E"/>
    <w:rsid w:val="008E0429"/>
    <w:rsid w:val="008E539D"/>
    <w:rsid w:val="008F0C6A"/>
    <w:rsid w:val="008F3A01"/>
    <w:rsid w:val="008F4C72"/>
    <w:rsid w:val="00902124"/>
    <w:rsid w:val="00902BB1"/>
    <w:rsid w:val="00907913"/>
    <w:rsid w:val="00912553"/>
    <w:rsid w:val="009223C8"/>
    <w:rsid w:val="00926D65"/>
    <w:rsid w:val="0093166B"/>
    <w:rsid w:val="00936B94"/>
    <w:rsid w:val="0094008D"/>
    <w:rsid w:val="00951FE9"/>
    <w:rsid w:val="00960F3F"/>
    <w:rsid w:val="00963A4A"/>
    <w:rsid w:val="00963B79"/>
    <w:rsid w:val="009640DE"/>
    <w:rsid w:val="00971075"/>
    <w:rsid w:val="00974062"/>
    <w:rsid w:val="00977792"/>
    <w:rsid w:val="009808C3"/>
    <w:rsid w:val="009857C1"/>
    <w:rsid w:val="00986EA3"/>
    <w:rsid w:val="00990884"/>
    <w:rsid w:val="009914A9"/>
    <w:rsid w:val="00991F4B"/>
    <w:rsid w:val="009A6CD5"/>
    <w:rsid w:val="009A74FA"/>
    <w:rsid w:val="009C06B7"/>
    <w:rsid w:val="009C1C5A"/>
    <w:rsid w:val="009C2454"/>
    <w:rsid w:val="009C4318"/>
    <w:rsid w:val="009C4BB2"/>
    <w:rsid w:val="009D06AE"/>
    <w:rsid w:val="009D35BB"/>
    <w:rsid w:val="009D4556"/>
    <w:rsid w:val="009D6788"/>
    <w:rsid w:val="00A018D3"/>
    <w:rsid w:val="00A2648D"/>
    <w:rsid w:val="00A269AF"/>
    <w:rsid w:val="00A31E20"/>
    <w:rsid w:val="00A33A10"/>
    <w:rsid w:val="00A461B8"/>
    <w:rsid w:val="00A5448D"/>
    <w:rsid w:val="00A55FF9"/>
    <w:rsid w:val="00A57F75"/>
    <w:rsid w:val="00A60DB1"/>
    <w:rsid w:val="00A64542"/>
    <w:rsid w:val="00A7214B"/>
    <w:rsid w:val="00A7409B"/>
    <w:rsid w:val="00A740A2"/>
    <w:rsid w:val="00A84762"/>
    <w:rsid w:val="00A93F57"/>
    <w:rsid w:val="00AA1D98"/>
    <w:rsid w:val="00AA48EF"/>
    <w:rsid w:val="00AA6DB2"/>
    <w:rsid w:val="00AB2285"/>
    <w:rsid w:val="00AB3E91"/>
    <w:rsid w:val="00AB76DB"/>
    <w:rsid w:val="00AC1418"/>
    <w:rsid w:val="00AC1FEA"/>
    <w:rsid w:val="00AC7497"/>
    <w:rsid w:val="00AD0695"/>
    <w:rsid w:val="00AD12E0"/>
    <w:rsid w:val="00AE0076"/>
    <w:rsid w:val="00AE2B4A"/>
    <w:rsid w:val="00AE3A6D"/>
    <w:rsid w:val="00AE5BB8"/>
    <w:rsid w:val="00AF0275"/>
    <w:rsid w:val="00AF082F"/>
    <w:rsid w:val="00AF53E5"/>
    <w:rsid w:val="00AF7391"/>
    <w:rsid w:val="00B012E7"/>
    <w:rsid w:val="00B0283B"/>
    <w:rsid w:val="00B034D7"/>
    <w:rsid w:val="00B1133C"/>
    <w:rsid w:val="00B13973"/>
    <w:rsid w:val="00B20D6C"/>
    <w:rsid w:val="00B262AC"/>
    <w:rsid w:val="00B31B8D"/>
    <w:rsid w:val="00B42FEC"/>
    <w:rsid w:val="00B43E37"/>
    <w:rsid w:val="00B5296F"/>
    <w:rsid w:val="00B62B01"/>
    <w:rsid w:val="00B63835"/>
    <w:rsid w:val="00B638F4"/>
    <w:rsid w:val="00B64D1B"/>
    <w:rsid w:val="00B66300"/>
    <w:rsid w:val="00B67832"/>
    <w:rsid w:val="00B67F50"/>
    <w:rsid w:val="00B71F93"/>
    <w:rsid w:val="00B72FFC"/>
    <w:rsid w:val="00B7583A"/>
    <w:rsid w:val="00B759A9"/>
    <w:rsid w:val="00B8672A"/>
    <w:rsid w:val="00B876AD"/>
    <w:rsid w:val="00B90B87"/>
    <w:rsid w:val="00B97462"/>
    <w:rsid w:val="00BA0328"/>
    <w:rsid w:val="00BA1932"/>
    <w:rsid w:val="00BA2F40"/>
    <w:rsid w:val="00BA49EE"/>
    <w:rsid w:val="00BA5A50"/>
    <w:rsid w:val="00BB2C69"/>
    <w:rsid w:val="00BC13BF"/>
    <w:rsid w:val="00BC37C4"/>
    <w:rsid w:val="00BC611D"/>
    <w:rsid w:val="00BC75BB"/>
    <w:rsid w:val="00BD1B19"/>
    <w:rsid w:val="00BE7114"/>
    <w:rsid w:val="00BE7E90"/>
    <w:rsid w:val="00C12352"/>
    <w:rsid w:val="00C16232"/>
    <w:rsid w:val="00C33EAF"/>
    <w:rsid w:val="00C35921"/>
    <w:rsid w:val="00C41E01"/>
    <w:rsid w:val="00C421F7"/>
    <w:rsid w:val="00C51A05"/>
    <w:rsid w:val="00C54D20"/>
    <w:rsid w:val="00C56529"/>
    <w:rsid w:val="00C61288"/>
    <w:rsid w:val="00C73DA8"/>
    <w:rsid w:val="00C8717D"/>
    <w:rsid w:val="00C91EC5"/>
    <w:rsid w:val="00C9480D"/>
    <w:rsid w:val="00C96B81"/>
    <w:rsid w:val="00CB10AF"/>
    <w:rsid w:val="00CB2AF1"/>
    <w:rsid w:val="00CB4C60"/>
    <w:rsid w:val="00CC1076"/>
    <w:rsid w:val="00CC7100"/>
    <w:rsid w:val="00CC7C8A"/>
    <w:rsid w:val="00CF6421"/>
    <w:rsid w:val="00D172B6"/>
    <w:rsid w:val="00D242DB"/>
    <w:rsid w:val="00D26EEE"/>
    <w:rsid w:val="00D30668"/>
    <w:rsid w:val="00D40957"/>
    <w:rsid w:val="00D40FE7"/>
    <w:rsid w:val="00D57B72"/>
    <w:rsid w:val="00D60DDC"/>
    <w:rsid w:val="00D63098"/>
    <w:rsid w:val="00D728FA"/>
    <w:rsid w:val="00D72CE1"/>
    <w:rsid w:val="00D879A8"/>
    <w:rsid w:val="00D91115"/>
    <w:rsid w:val="00D97EF6"/>
    <w:rsid w:val="00DA1994"/>
    <w:rsid w:val="00DA68CF"/>
    <w:rsid w:val="00DB0724"/>
    <w:rsid w:val="00DB54C3"/>
    <w:rsid w:val="00DC33C2"/>
    <w:rsid w:val="00DC72A4"/>
    <w:rsid w:val="00DD087C"/>
    <w:rsid w:val="00DD13A3"/>
    <w:rsid w:val="00DE167C"/>
    <w:rsid w:val="00DE34A9"/>
    <w:rsid w:val="00DE5AA0"/>
    <w:rsid w:val="00DF0F7A"/>
    <w:rsid w:val="00DF2A9A"/>
    <w:rsid w:val="00DF5E1A"/>
    <w:rsid w:val="00E03F8B"/>
    <w:rsid w:val="00E073E6"/>
    <w:rsid w:val="00E12AF0"/>
    <w:rsid w:val="00E2572A"/>
    <w:rsid w:val="00E26E2E"/>
    <w:rsid w:val="00E3183C"/>
    <w:rsid w:val="00E429CB"/>
    <w:rsid w:val="00E431D4"/>
    <w:rsid w:val="00E477C6"/>
    <w:rsid w:val="00E50C91"/>
    <w:rsid w:val="00E532A7"/>
    <w:rsid w:val="00E54E21"/>
    <w:rsid w:val="00E67905"/>
    <w:rsid w:val="00E72AF4"/>
    <w:rsid w:val="00E73992"/>
    <w:rsid w:val="00E77A7B"/>
    <w:rsid w:val="00E80BF5"/>
    <w:rsid w:val="00E91598"/>
    <w:rsid w:val="00E94B6A"/>
    <w:rsid w:val="00EA0F84"/>
    <w:rsid w:val="00EA27D6"/>
    <w:rsid w:val="00EA29D0"/>
    <w:rsid w:val="00EA50DD"/>
    <w:rsid w:val="00EA5646"/>
    <w:rsid w:val="00EA7007"/>
    <w:rsid w:val="00EB15D4"/>
    <w:rsid w:val="00EB17C4"/>
    <w:rsid w:val="00EB5647"/>
    <w:rsid w:val="00EB7517"/>
    <w:rsid w:val="00EC16FD"/>
    <w:rsid w:val="00EF189B"/>
    <w:rsid w:val="00F06C6B"/>
    <w:rsid w:val="00F12C68"/>
    <w:rsid w:val="00F20848"/>
    <w:rsid w:val="00F22417"/>
    <w:rsid w:val="00F27CA8"/>
    <w:rsid w:val="00F325DD"/>
    <w:rsid w:val="00F338B8"/>
    <w:rsid w:val="00F4182E"/>
    <w:rsid w:val="00F41D13"/>
    <w:rsid w:val="00F4633D"/>
    <w:rsid w:val="00F61D88"/>
    <w:rsid w:val="00F63313"/>
    <w:rsid w:val="00F73D20"/>
    <w:rsid w:val="00F86A4D"/>
    <w:rsid w:val="00F96555"/>
    <w:rsid w:val="00FA0C84"/>
    <w:rsid w:val="00FB2319"/>
    <w:rsid w:val="00FB2619"/>
    <w:rsid w:val="00FB73E5"/>
    <w:rsid w:val="00FB7E84"/>
    <w:rsid w:val="00FD1FA3"/>
    <w:rsid w:val="00FE1ECD"/>
    <w:rsid w:val="00FE7E75"/>
    <w:rsid w:val="00FF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774E"/>
  </w:style>
  <w:style w:type="paragraph" w:styleId="1">
    <w:name w:val="heading 1"/>
    <w:basedOn w:val="a"/>
    <w:next w:val="a"/>
    <w:link w:val="10"/>
    <w:qFormat/>
    <w:rsid w:val="004F45AA"/>
    <w:pPr>
      <w:keepNext/>
      <w:jc w:val="center"/>
      <w:outlineLvl w:val="0"/>
    </w:pPr>
    <w:rPr>
      <w:b/>
      <w:sz w:val="36"/>
      <w:lang w:val="x-none" w:eastAsia="x-none"/>
    </w:rPr>
  </w:style>
  <w:style w:type="paragraph" w:styleId="2">
    <w:name w:val="heading 2"/>
    <w:basedOn w:val="a"/>
    <w:next w:val="a"/>
    <w:link w:val="20"/>
    <w:qFormat/>
    <w:rsid w:val="00B62B01"/>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qFormat/>
    <w:rsid w:val="006F7A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F45AA"/>
    <w:pPr>
      <w:jc w:val="center"/>
    </w:pPr>
    <w:rPr>
      <w:sz w:val="28"/>
    </w:rPr>
  </w:style>
  <w:style w:type="paragraph" w:customStyle="1" w:styleId="ConsPlusNormal">
    <w:name w:val="ConsPlusNormal"/>
    <w:link w:val="ConsPlusNormal0"/>
    <w:qFormat/>
    <w:rsid w:val="004F45AA"/>
    <w:pPr>
      <w:widowControl w:val="0"/>
      <w:autoSpaceDE w:val="0"/>
      <w:autoSpaceDN w:val="0"/>
      <w:adjustRightInd w:val="0"/>
      <w:ind w:firstLine="720"/>
    </w:pPr>
    <w:rPr>
      <w:rFonts w:ascii="Arial" w:hAnsi="Arial" w:cs="Arial"/>
    </w:rPr>
  </w:style>
  <w:style w:type="paragraph" w:customStyle="1" w:styleId="ConsPlusNonformat">
    <w:name w:val="ConsPlusNonformat"/>
    <w:rsid w:val="004F45AA"/>
    <w:pPr>
      <w:widowControl w:val="0"/>
      <w:autoSpaceDE w:val="0"/>
      <w:autoSpaceDN w:val="0"/>
      <w:adjustRightInd w:val="0"/>
    </w:pPr>
    <w:rPr>
      <w:rFonts w:ascii="Courier New" w:hAnsi="Courier New" w:cs="Courier New"/>
    </w:rPr>
  </w:style>
  <w:style w:type="character" w:customStyle="1" w:styleId="a4">
    <w:name w:val="Название Знак"/>
    <w:link w:val="a3"/>
    <w:locked/>
    <w:rsid w:val="004F45AA"/>
    <w:rPr>
      <w:sz w:val="28"/>
      <w:lang w:val="ru-RU" w:eastAsia="ru-RU" w:bidi="ar-SA"/>
    </w:rPr>
  </w:style>
  <w:style w:type="paragraph" w:customStyle="1" w:styleId="ConsPlusTitle">
    <w:name w:val="ConsPlusTitle"/>
    <w:uiPriority w:val="99"/>
    <w:rsid w:val="004F45AA"/>
    <w:pPr>
      <w:autoSpaceDE w:val="0"/>
      <w:autoSpaceDN w:val="0"/>
      <w:adjustRightInd w:val="0"/>
    </w:pPr>
    <w:rPr>
      <w:rFonts w:ascii="Arial" w:eastAsia="Calibri" w:hAnsi="Arial" w:cs="Arial"/>
      <w:b/>
      <w:bCs/>
    </w:rPr>
  </w:style>
  <w:style w:type="character" w:styleId="a5">
    <w:name w:val="Hyperlink"/>
    <w:uiPriority w:val="99"/>
    <w:rsid w:val="004F45AA"/>
    <w:rPr>
      <w:color w:val="0000FF"/>
      <w:u w:val="single"/>
    </w:rPr>
  </w:style>
  <w:style w:type="paragraph" w:styleId="HTML">
    <w:name w:val="HTML Preformatted"/>
    <w:basedOn w:val="a"/>
    <w:link w:val="HTML1"/>
    <w:rsid w:val="004F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link w:val="HTML"/>
    <w:rsid w:val="004F45AA"/>
    <w:rPr>
      <w:rFonts w:ascii="Courier New" w:hAnsi="Courier New" w:cs="Courier New"/>
      <w:lang w:val="ru-RU" w:eastAsia="ru-RU" w:bidi="ar-SA"/>
    </w:rPr>
  </w:style>
  <w:style w:type="paragraph" w:styleId="a6">
    <w:name w:val="Normal (Web)"/>
    <w:basedOn w:val="a"/>
    <w:uiPriority w:val="99"/>
    <w:rsid w:val="00624897"/>
    <w:pPr>
      <w:spacing w:before="100" w:beforeAutospacing="1" w:after="100" w:afterAutospacing="1"/>
    </w:pPr>
    <w:rPr>
      <w:rFonts w:eastAsia="Calibri"/>
      <w:sz w:val="24"/>
      <w:szCs w:val="24"/>
    </w:rPr>
  </w:style>
  <w:style w:type="paragraph" w:styleId="a7">
    <w:name w:val="Balloon Text"/>
    <w:basedOn w:val="a"/>
    <w:link w:val="a8"/>
    <w:semiHidden/>
    <w:rsid w:val="00B72FFC"/>
    <w:rPr>
      <w:rFonts w:ascii="Tahoma" w:hAnsi="Tahoma" w:cs="Tahoma"/>
      <w:sz w:val="16"/>
      <w:szCs w:val="16"/>
    </w:rPr>
  </w:style>
  <w:style w:type="character" w:customStyle="1" w:styleId="HTML0">
    <w:name w:val="Стандартный HTML Знак"/>
    <w:locked/>
    <w:rsid w:val="00926D65"/>
    <w:rPr>
      <w:rFonts w:ascii="Courier New" w:hAnsi="Courier New" w:cs="Courier New"/>
      <w:sz w:val="20"/>
      <w:szCs w:val="20"/>
    </w:rPr>
  </w:style>
  <w:style w:type="character" w:customStyle="1" w:styleId="20">
    <w:name w:val="Заголовок 2 Знак"/>
    <w:link w:val="2"/>
    <w:semiHidden/>
    <w:rsid w:val="00B62B01"/>
    <w:rPr>
      <w:rFonts w:ascii="Cambria" w:eastAsia="Times New Roman" w:hAnsi="Cambria" w:cs="Times New Roman"/>
      <w:b/>
      <w:bCs/>
      <w:i/>
      <w:iCs/>
      <w:sz w:val="28"/>
      <w:szCs w:val="28"/>
    </w:rPr>
  </w:style>
  <w:style w:type="character" w:customStyle="1" w:styleId="10">
    <w:name w:val="Заголовок 1 Знак"/>
    <w:link w:val="1"/>
    <w:rsid w:val="00B62B01"/>
    <w:rPr>
      <w:b/>
      <w:sz w:val="36"/>
    </w:rPr>
  </w:style>
  <w:style w:type="paragraph" w:customStyle="1" w:styleId="s1">
    <w:name w:val="s_1"/>
    <w:basedOn w:val="a"/>
    <w:rsid w:val="000F232A"/>
    <w:pPr>
      <w:spacing w:before="100" w:beforeAutospacing="1" w:after="100" w:afterAutospacing="1"/>
    </w:pPr>
    <w:rPr>
      <w:sz w:val="24"/>
      <w:szCs w:val="24"/>
    </w:rPr>
  </w:style>
  <w:style w:type="character" w:customStyle="1" w:styleId="apple-converted-space">
    <w:name w:val="apple-converted-space"/>
    <w:basedOn w:val="a0"/>
    <w:rsid w:val="000F232A"/>
  </w:style>
  <w:style w:type="paragraph" w:customStyle="1" w:styleId="s3">
    <w:name w:val="s_3"/>
    <w:basedOn w:val="a"/>
    <w:rsid w:val="000F232A"/>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F232A"/>
    <w:pPr>
      <w:spacing w:before="100" w:beforeAutospacing="1" w:after="100" w:afterAutospacing="1"/>
    </w:pPr>
    <w:rPr>
      <w:rFonts w:ascii="Tahoma" w:hAnsi="Tahoma"/>
      <w:lang w:val="en-US" w:eastAsia="en-US"/>
    </w:rPr>
  </w:style>
  <w:style w:type="paragraph" w:customStyle="1" w:styleId="s16">
    <w:name w:val="s_16"/>
    <w:basedOn w:val="a"/>
    <w:rsid w:val="000F232A"/>
    <w:pPr>
      <w:spacing w:before="100" w:beforeAutospacing="1" w:after="100" w:afterAutospacing="1"/>
    </w:pPr>
    <w:rPr>
      <w:sz w:val="24"/>
      <w:szCs w:val="24"/>
    </w:rPr>
  </w:style>
  <w:style w:type="character" w:customStyle="1" w:styleId="s10">
    <w:name w:val="s_10"/>
    <w:basedOn w:val="a0"/>
    <w:rsid w:val="000F232A"/>
  </w:style>
  <w:style w:type="character" w:customStyle="1" w:styleId="8">
    <w:name w:val="Знак Знак8"/>
    <w:locked/>
    <w:rsid w:val="004E6186"/>
    <w:rPr>
      <w:sz w:val="28"/>
      <w:lang w:val="ru-RU" w:eastAsia="ru-RU" w:bidi="ar-SA"/>
    </w:rPr>
  </w:style>
  <w:style w:type="character" w:customStyle="1" w:styleId="12">
    <w:name w:val="Знак Знак12"/>
    <w:rsid w:val="004E6186"/>
    <w:rPr>
      <w:b/>
      <w:sz w:val="36"/>
    </w:rPr>
  </w:style>
  <w:style w:type="paragraph" w:styleId="a9">
    <w:name w:val="List Paragraph"/>
    <w:basedOn w:val="a"/>
    <w:link w:val="aa"/>
    <w:uiPriority w:val="34"/>
    <w:qFormat/>
    <w:rsid w:val="007E736E"/>
    <w:pPr>
      <w:spacing w:after="200" w:line="276" w:lineRule="auto"/>
      <w:ind w:left="720"/>
      <w:contextualSpacing/>
    </w:pPr>
    <w:rPr>
      <w:rFonts w:ascii="Calibri" w:hAnsi="Calibri"/>
      <w:sz w:val="22"/>
      <w:szCs w:val="22"/>
    </w:rPr>
  </w:style>
  <w:style w:type="character" w:customStyle="1" w:styleId="40">
    <w:name w:val="Заголовок 4 Знак"/>
    <w:link w:val="4"/>
    <w:rsid w:val="006F7A0F"/>
    <w:rPr>
      <w:rFonts w:ascii="Calibri" w:hAnsi="Calibri"/>
      <w:b/>
      <w:bCs/>
      <w:sz w:val="28"/>
      <w:szCs w:val="28"/>
      <w:lang w:val="ru-RU" w:eastAsia="ru-RU" w:bidi="ar-SA"/>
    </w:rPr>
  </w:style>
  <w:style w:type="paragraph" w:styleId="ab">
    <w:name w:val="header"/>
    <w:basedOn w:val="a"/>
    <w:link w:val="ac"/>
    <w:uiPriority w:val="99"/>
    <w:rsid w:val="0064774E"/>
    <w:pPr>
      <w:tabs>
        <w:tab w:val="center" w:pos="4677"/>
        <w:tab w:val="right" w:pos="9355"/>
      </w:tabs>
    </w:pPr>
  </w:style>
  <w:style w:type="character" w:customStyle="1" w:styleId="ac">
    <w:name w:val="Верхний колонтитул Знак"/>
    <w:basedOn w:val="a0"/>
    <w:link w:val="ab"/>
    <w:uiPriority w:val="99"/>
    <w:rsid w:val="0064774E"/>
  </w:style>
  <w:style w:type="paragraph" w:styleId="ad">
    <w:name w:val="footer"/>
    <w:basedOn w:val="a"/>
    <w:link w:val="ae"/>
    <w:rsid w:val="0064774E"/>
    <w:pPr>
      <w:tabs>
        <w:tab w:val="center" w:pos="4677"/>
        <w:tab w:val="right" w:pos="9355"/>
      </w:tabs>
    </w:pPr>
  </w:style>
  <w:style w:type="character" w:customStyle="1" w:styleId="ae">
    <w:name w:val="Нижний колонтитул Знак"/>
    <w:basedOn w:val="a0"/>
    <w:link w:val="ad"/>
    <w:rsid w:val="0064774E"/>
  </w:style>
  <w:style w:type="paragraph" w:customStyle="1" w:styleId="21">
    <w:name w:val="Обычный2"/>
    <w:rsid w:val="009D35BB"/>
    <w:rPr>
      <w:rFonts w:eastAsia="ヒラギノ角ゴ pro w3"/>
      <w:color w:val="000000"/>
      <w:sz w:val="24"/>
    </w:rPr>
  </w:style>
  <w:style w:type="paragraph" w:customStyle="1" w:styleId="u">
    <w:name w:val="u"/>
    <w:basedOn w:val="a"/>
    <w:rsid w:val="00400E4D"/>
    <w:pPr>
      <w:ind w:firstLine="264"/>
      <w:jc w:val="both"/>
    </w:pPr>
    <w:rPr>
      <w:sz w:val="24"/>
      <w:szCs w:val="24"/>
    </w:rPr>
  </w:style>
  <w:style w:type="character" w:customStyle="1" w:styleId="a8">
    <w:name w:val="Текст выноски Знак"/>
    <w:link w:val="a7"/>
    <w:semiHidden/>
    <w:rsid w:val="006A3189"/>
    <w:rPr>
      <w:rFonts w:ascii="Tahoma" w:hAnsi="Tahoma" w:cs="Tahoma"/>
      <w:sz w:val="16"/>
      <w:szCs w:val="16"/>
    </w:rPr>
  </w:style>
  <w:style w:type="character" w:customStyle="1" w:styleId="ConsPlusNormal0">
    <w:name w:val="ConsPlusNormal Знак"/>
    <w:link w:val="ConsPlusNormal"/>
    <w:locked/>
    <w:rsid w:val="000A6812"/>
    <w:rPr>
      <w:rFonts w:ascii="Arial" w:hAnsi="Arial" w:cs="Arial"/>
    </w:rPr>
  </w:style>
  <w:style w:type="character" w:customStyle="1" w:styleId="aa">
    <w:name w:val="Абзац списка Знак"/>
    <w:link w:val="a9"/>
    <w:uiPriority w:val="34"/>
    <w:locked/>
    <w:rsid w:val="000A6812"/>
    <w:rPr>
      <w:rFonts w:ascii="Calibri" w:hAnsi="Calibri"/>
      <w:sz w:val="22"/>
      <w:szCs w:val="22"/>
    </w:rPr>
  </w:style>
  <w:style w:type="paragraph" w:customStyle="1" w:styleId="Default">
    <w:name w:val="Default"/>
    <w:rsid w:val="000A6812"/>
    <w:pPr>
      <w:autoSpaceDE w:val="0"/>
      <w:autoSpaceDN w:val="0"/>
      <w:adjustRightInd w:val="0"/>
    </w:pPr>
    <w:rPr>
      <w:color w:val="000000"/>
      <w:sz w:val="24"/>
      <w:szCs w:val="24"/>
    </w:rPr>
  </w:style>
  <w:style w:type="paragraph" w:styleId="af">
    <w:name w:val="No Spacing"/>
    <w:link w:val="af0"/>
    <w:uiPriority w:val="1"/>
    <w:qFormat/>
    <w:rsid w:val="001F0956"/>
    <w:rPr>
      <w:rFonts w:ascii="Calibri" w:hAnsi="Calibri"/>
      <w:sz w:val="22"/>
      <w:szCs w:val="22"/>
      <w:lang w:eastAsia="en-US"/>
    </w:rPr>
  </w:style>
  <w:style w:type="character" w:customStyle="1" w:styleId="af0">
    <w:name w:val="Без интервала Знак"/>
    <w:link w:val="af"/>
    <w:uiPriority w:val="1"/>
    <w:locked/>
    <w:rsid w:val="001F0956"/>
    <w:rPr>
      <w:rFonts w:ascii="Calibri" w:hAnsi="Calibri"/>
      <w:sz w:val="22"/>
      <w:szCs w:val="22"/>
      <w:lang w:eastAsia="en-US"/>
    </w:rPr>
  </w:style>
  <w:style w:type="paragraph" w:customStyle="1" w:styleId="TableParagraph">
    <w:name w:val="Table Paragraph"/>
    <w:basedOn w:val="a"/>
    <w:uiPriority w:val="1"/>
    <w:qFormat/>
    <w:rsid w:val="000C5B6F"/>
    <w:pPr>
      <w:widowControl w:val="0"/>
      <w:autoSpaceDE w:val="0"/>
      <w:autoSpaceDN w:val="0"/>
    </w:pPr>
    <w:rPr>
      <w:sz w:val="22"/>
      <w:szCs w:val="22"/>
      <w:lang w:eastAsia="en-US"/>
    </w:rPr>
  </w:style>
  <w:style w:type="paragraph" w:styleId="af1">
    <w:name w:val="Body Text"/>
    <w:link w:val="af2"/>
    <w:rsid w:val="00BC13BF"/>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sz w:val="22"/>
    </w:rPr>
  </w:style>
  <w:style w:type="character" w:customStyle="1" w:styleId="af2">
    <w:name w:val="Основной текст Знак"/>
    <w:link w:val="af1"/>
    <w:rsid w:val="00BC13BF"/>
    <w:rPr>
      <w:rFonts w:ascii="Courier New" w:hAnsi="Courier New"/>
      <w:sz w:val="22"/>
    </w:rPr>
  </w:style>
  <w:style w:type="table" w:styleId="af3">
    <w:name w:val="Table Grid"/>
    <w:basedOn w:val="a1"/>
    <w:rsid w:val="00E532A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Текст2"/>
    <w:basedOn w:val="a"/>
    <w:rsid w:val="00FF6EAA"/>
    <w:pPr>
      <w:overflowPunct w:val="0"/>
      <w:autoSpaceDE w:val="0"/>
      <w:autoSpaceDN w:val="0"/>
      <w:adjustRightInd w:val="0"/>
      <w:textAlignment w:val="baseline"/>
    </w:pPr>
    <w:rPr>
      <w:rFonts w:ascii="Courier New" w:hAnsi="Courier New"/>
    </w:rPr>
  </w:style>
  <w:style w:type="table" w:customStyle="1" w:styleId="3">
    <w:name w:val="Сетка таблицы3"/>
    <w:basedOn w:val="a1"/>
    <w:uiPriority w:val="39"/>
    <w:rsid w:val="00784412"/>
    <w:pPr>
      <w:suppressAutoHyphens/>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774E"/>
  </w:style>
  <w:style w:type="paragraph" w:styleId="1">
    <w:name w:val="heading 1"/>
    <w:basedOn w:val="a"/>
    <w:next w:val="a"/>
    <w:link w:val="10"/>
    <w:qFormat/>
    <w:rsid w:val="004F45AA"/>
    <w:pPr>
      <w:keepNext/>
      <w:jc w:val="center"/>
      <w:outlineLvl w:val="0"/>
    </w:pPr>
    <w:rPr>
      <w:b/>
      <w:sz w:val="36"/>
      <w:lang w:val="x-none" w:eastAsia="x-none"/>
    </w:rPr>
  </w:style>
  <w:style w:type="paragraph" w:styleId="2">
    <w:name w:val="heading 2"/>
    <w:basedOn w:val="a"/>
    <w:next w:val="a"/>
    <w:link w:val="20"/>
    <w:qFormat/>
    <w:rsid w:val="00B62B01"/>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qFormat/>
    <w:rsid w:val="006F7A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F45AA"/>
    <w:pPr>
      <w:jc w:val="center"/>
    </w:pPr>
    <w:rPr>
      <w:sz w:val="28"/>
    </w:rPr>
  </w:style>
  <w:style w:type="paragraph" w:customStyle="1" w:styleId="ConsPlusNormal">
    <w:name w:val="ConsPlusNormal"/>
    <w:link w:val="ConsPlusNormal0"/>
    <w:qFormat/>
    <w:rsid w:val="004F45AA"/>
    <w:pPr>
      <w:widowControl w:val="0"/>
      <w:autoSpaceDE w:val="0"/>
      <w:autoSpaceDN w:val="0"/>
      <w:adjustRightInd w:val="0"/>
      <w:ind w:firstLine="720"/>
    </w:pPr>
    <w:rPr>
      <w:rFonts w:ascii="Arial" w:hAnsi="Arial" w:cs="Arial"/>
    </w:rPr>
  </w:style>
  <w:style w:type="paragraph" w:customStyle="1" w:styleId="ConsPlusNonformat">
    <w:name w:val="ConsPlusNonformat"/>
    <w:rsid w:val="004F45AA"/>
    <w:pPr>
      <w:widowControl w:val="0"/>
      <w:autoSpaceDE w:val="0"/>
      <w:autoSpaceDN w:val="0"/>
      <w:adjustRightInd w:val="0"/>
    </w:pPr>
    <w:rPr>
      <w:rFonts w:ascii="Courier New" w:hAnsi="Courier New" w:cs="Courier New"/>
    </w:rPr>
  </w:style>
  <w:style w:type="character" w:customStyle="1" w:styleId="a4">
    <w:name w:val="Название Знак"/>
    <w:link w:val="a3"/>
    <w:locked/>
    <w:rsid w:val="004F45AA"/>
    <w:rPr>
      <w:sz w:val="28"/>
      <w:lang w:val="ru-RU" w:eastAsia="ru-RU" w:bidi="ar-SA"/>
    </w:rPr>
  </w:style>
  <w:style w:type="paragraph" w:customStyle="1" w:styleId="ConsPlusTitle">
    <w:name w:val="ConsPlusTitle"/>
    <w:uiPriority w:val="99"/>
    <w:rsid w:val="004F45AA"/>
    <w:pPr>
      <w:autoSpaceDE w:val="0"/>
      <w:autoSpaceDN w:val="0"/>
      <w:adjustRightInd w:val="0"/>
    </w:pPr>
    <w:rPr>
      <w:rFonts w:ascii="Arial" w:eastAsia="Calibri" w:hAnsi="Arial" w:cs="Arial"/>
      <w:b/>
      <w:bCs/>
    </w:rPr>
  </w:style>
  <w:style w:type="character" w:styleId="a5">
    <w:name w:val="Hyperlink"/>
    <w:uiPriority w:val="99"/>
    <w:rsid w:val="004F45AA"/>
    <w:rPr>
      <w:color w:val="0000FF"/>
      <w:u w:val="single"/>
    </w:rPr>
  </w:style>
  <w:style w:type="paragraph" w:styleId="HTML">
    <w:name w:val="HTML Preformatted"/>
    <w:basedOn w:val="a"/>
    <w:link w:val="HTML1"/>
    <w:rsid w:val="004F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link w:val="HTML"/>
    <w:rsid w:val="004F45AA"/>
    <w:rPr>
      <w:rFonts w:ascii="Courier New" w:hAnsi="Courier New" w:cs="Courier New"/>
      <w:lang w:val="ru-RU" w:eastAsia="ru-RU" w:bidi="ar-SA"/>
    </w:rPr>
  </w:style>
  <w:style w:type="paragraph" w:styleId="a6">
    <w:name w:val="Normal (Web)"/>
    <w:basedOn w:val="a"/>
    <w:uiPriority w:val="99"/>
    <w:rsid w:val="00624897"/>
    <w:pPr>
      <w:spacing w:before="100" w:beforeAutospacing="1" w:after="100" w:afterAutospacing="1"/>
    </w:pPr>
    <w:rPr>
      <w:rFonts w:eastAsia="Calibri"/>
      <w:sz w:val="24"/>
      <w:szCs w:val="24"/>
    </w:rPr>
  </w:style>
  <w:style w:type="paragraph" w:styleId="a7">
    <w:name w:val="Balloon Text"/>
    <w:basedOn w:val="a"/>
    <w:link w:val="a8"/>
    <w:semiHidden/>
    <w:rsid w:val="00B72FFC"/>
    <w:rPr>
      <w:rFonts w:ascii="Tahoma" w:hAnsi="Tahoma" w:cs="Tahoma"/>
      <w:sz w:val="16"/>
      <w:szCs w:val="16"/>
    </w:rPr>
  </w:style>
  <w:style w:type="character" w:customStyle="1" w:styleId="HTML0">
    <w:name w:val="Стандартный HTML Знак"/>
    <w:locked/>
    <w:rsid w:val="00926D65"/>
    <w:rPr>
      <w:rFonts w:ascii="Courier New" w:hAnsi="Courier New" w:cs="Courier New"/>
      <w:sz w:val="20"/>
      <w:szCs w:val="20"/>
    </w:rPr>
  </w:style>
  <w:style w:type="character" w:customStyle="1" w:styleId="20">
    <w:name w:val="Заголовок 2 Знак"/>
    <w:link w:val="2"/>
    <w:semiHidden/>
    <w:rsid w:val="00B62B01"/>
    <w:rPr>
      <w:rFonts w:ascii="Cambria" w:eastAsia="Times New Roman" w:hAnsi="Cambria" w:cs="Times New Roman"/>
      <w:b/>
      <w:bCs/>
      <w:i/>
      <w:iCs/>
      <w:sz w:val="28"/>
      <w:szCs w:val="28"/>
    </w:rPr>
  </w:style>
  <w:style w:type="character" w:customStyle="1" w:styleId="10">
    <w:name w:val="Заголовок 1 Знак"/>
    <w:link w:val="1"/>
    <w:rsid w:val="00B62B01"/>
    <w:rPr>
      <w:b/>
      <w:sz w:val="36"/>
    </w:rPr>
  </w:style>
  <w:style w:type="paragraph" w:customStyle="1" w:styleId="s1">
    <w:name w:val="s_1"/>
    <w:basedOn w:val="a"/>
    <w:rsid w:val="000F232A"/>
    <w:pPr>
      <w:spacing w:before="100" w:beforeAutospacing="1" w:after="100" w:afterAutospacing="1"/>
    </w:pPr>
    <w:rPr>
      <w:sz w:val="24"/>
      <w:szCs w:val="24"/>
    </w:rPr>
  </w:style>
  <w:style w:type="character" w:customStyle="1" w:styleId="apple-converted-space">
    <w:name w:val="apple-converted-space"/>
    <w:basedOn w:val="a0"/>
    <w:rsid w:val="000F232A"/>
  </w:style>
  <w:style w:type="paragraph" w:customStyle="1" w:styleId="s3">
    <w:name w:val="s_3"/>
    <w:basedOn w:val="a"/>
    <w:rsid w:val="000F232A"/>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F232A"/>
    <w:pPr>
      <w:spacing w:before="100" w:beforeAutospacing="1" w:after="100" w:afterAutospacing="1"/>
    </w:pPr>
    <w:rPr>
      <w:rFonts w:ascii="Tahoma" w:hAnsi="Tahoma"/>
      <w:lang w:val="en-US" w:eastAsia="en-US"/>
    </w:rPr>
  </w:style>
  <w:style w:type="paragraph" w:customStyle="1" w:styleId="s16">
    <w:name w:val="s_16"/>
    <w:basedOn w:val="a"/>
    <w:rsid w:val="000F232A"/>
    <w:pPr>
      <w:spacing w:before="100" w:beforeAutospacing="1" w:after="100" w:afterAutospacing="1"/>
    </w:pPr>
    <w:rPr>
      <w:sz w:val="24"/>
      <w:szCs w:val="24"/>
    </w:rPr>
  </w:style>
  <w:style w:type="character" w:customStyle="1" w:styleId="s10">
    <w:name w:val="s_10"/>
    <w:basedOn w:val="a0"/>
    <w:rsid w:val="000F232A"/>
  </w:style>
  <w:style w:type="character" w:customStyle="1" w:styleId="8">
    <w:name w:val="Знак Знак8"/>
    <w:locked/>
    <w:rsid w:val="004E6186"/>
    <w:rPr>
      <w:sz w:val="28"/>
      <w:lang w:val="ru-RU" w:eastAsia="ru-RU" w:bidi="ar-SA"/>
    </w:rPr>
  </w:style>
  <w:style w:type="character" w:customStyle="1" w:styleId="12">
    <w:name w:val="Знак Знак12"/>
    <w:rsid w:val="004E6186"/>
    <w:rPr>
      <w:b/>
      <w:sz w:val="36"/>
    </w:rPr>
  </w:style>
  <w:style w:type="paragraph" w:styleId="a9">
    <w:name w:val="List Paragraph"/>
    <w:basedOn w:val="a"/>
    <w:link w:val="aa"/>
    <w:uiPriority w:val="34"/>
    <w:qFormat/>
    <w:rsid w:val="007E736E"/>
    <w:pPr>
      <w:spacing w:after="200" w:line="276" w:lineRule="auto"/>
      <w:ind w:left="720"/>
      <w:contextualSpacing/>
    </w:pPr>
    <w:rPr>
      <w:rFonts w:ascii="Calibri" w:hAnsi="Calibri"/>
      <w:sz w:val="22"/>
      <w:szCs w:val="22"/>
    </w:rPr>
  </w:style>
  <w:style w:type="character" w:customStyle="1" w:styleId="40">
    <w:name w:val="Заголовок 4 Знак"/>
    <w:link w:val="4"/>
    <w:rsid w:val="006F7A0F"/>
    <w:rPr>
      <w:rFonts w:ascii="Calibri" w:hAnsi="Calibri"/>
      <w:b/>
      <w:bCs/>
      <w:sz w:val="28"/>
      <w:szCs w:val="28"/>
      <w:lang w:val="ru-RU" w:eastAsia="ru-RU" w:bidi="ar-SA"/>
    </w:rPr>
  </w:style>
  <w:style w:type="paragraph" w:styleId="ab">
    <w:name w:val="header"/>
    <w:basedOn w:val="a"/>
    <w:link w:val="ac"/>
    <w:uiPriority w:val="99"/>
    <w:rsid w:val="0064774E"/>
    <w:pPr>
      <w:tabs>
        <w:tab w:val="center" w:pos="4677"/>
        <w:tab w:val="right" w:pos="9355"/>
      </w:tabs>
    </w:pPr>
  </w:style>
  <w:style w:type="character" w:customStyle="1" w:styleId="ac">
    <w:name w:val="Верхний колонтитул Знак"/>
    <w:basedOn w:val="a0"/>
    <w:link w:val="ab"/>
    <w:uiPriority w:val="99"/>
    <w:rsid w:val="0064774E"/>
  </w:style>
  <w:style w:type="paragraph" w:styleId="ad">
    <w:name w:val="footer"/>
    <w:basedOn w:val="a"/>
    <w:link w:val="ae"/>
    <w:rsid w:val="0064774E"/>
    <w:pPr>
      <w:tabs>
        <w:tab w:val="center" w:pos="4677"/>
        <w:tab w:val="right" w:pos="9355"/>
      </w:tabs>
    </w:pPr>
  </w:style>
  <w:style w:type="character" w:customStyle="1" w:styleId="ae">
    <w:name w:val="Нижний колонтитул Знак"/>
    <w:basedOn w:val="a0"/>
    <w:link w:val="ad"/>
    <w:rsid w:val="0064774E"/>
  </w:style>
  <w:style w:type="paragraph" w:customStyle="1" w:styleId="21">
    <w:name w:val="Обычный2"/>
    <w:rsid w:val="009D35BB"/>
    <w:rPr>
      <w:rFonts w:eastAsia="ヒラギノ角ゴ pro w3"/>
      <w:color w:val="000000"/>
      <w:sz w:val="24"/>
    </w:rPr>
  </w:style>
  <w:style w:type="paragraph" w:customStyle="1" w:styleId="u">
    <w:name w:val="u"/>
    <w:basedOn w:val="a"/>
    <w:rsid w:val="00400E4D"/>
    <w:pPr>
      <w:ind w:firstLine="264"/>
      <w:jc w:val="both"/>
    </w:pPr>
    <w:rPr>
      <w:sz w:val="24"/>
      <w:szCs w:val="24"/>
    </w:rPr>
  </w:style>
  <w:style w:type="character" w:customStyle="1" w:styleId="a8">
    <w:name w:val="Текст выноски Знак"/>
    <w:link w:val="a7"/>
    <w:semiHidden/>
    <w:rsid w:val="006A3189"/>
    <w:rPr>
      <w:rFonts w:ascii="Tahoma" w:hAnsi="Tahoma" w:cs="Tahoma"/>
      <w:sz w:val="16"/>
      <w:szCs w:val="16"/>
    </w:rPr>
  </w:style>
  <w:style w:type="character" w:customStyle="1" w:styleId="ConsPlusNormal0">
    <w:name w:val="ConsPlusNormal Знак"/>
    <w:link w:val="ConsPlusNormal"/>
    <w:locked/>
    <w:rsid w:val="000A6812"/>
    <w:rPr>
      <w:rFonts w:ascii="Arial" w:hAnsi="Arial" w:cs="Arial"/>
    </w:rPr>
  </w:style>
  <w:style w:type="character" w:customStyle="1" w:styleId="aa">
    <w:name w:val="Абзац списка Знак"/>
    <w:link w:val="a9"/>
    <w:uiPriority w:val="34"/>
    <w:locked/>
    <w:rsid w:val="000A6812"/>
    <w:rPr>
      <w:rFonts w:ascii="Calibri" w:hAnsi="Calibri"/>
      <w:sz w:val="22"/>
      <w:szCs w:val="22"/>
    </w:rPr>
  </w:style>
  <w:style w:type="paragraph" w:customStyle="1" w:styleId="Default">
    <w:name w:val="Default"/>
    <w:rsid w:val="000A6812"/>
    <w:pPr>
      <w:autoSpaceDE w:val="0"/>
      <w:autoSpaceDN w:val="0"/>
      <w:adjustRightInd w:val="0"/>
    </w:pPr>
    <w:rPr>
      <w:color w:val="000000"/>
      <w:sz w:val="24"/>
      <w:szCs w:val="24"/>
    </w:rPr>
  </w:style>
  <w:style w:type="paragraph" w:styleId="af">
    <w:name w:val="No Spacing"/>
    <w:link w:val="af0"/>
    <w:uiPriority w:val="1"/>
    <w:qFormat/>
    <w:rsid w:val="001F0956"/>
    <w:rPr>
      <w:rFonts w:ascii="Calibri" w:hAnsi="Calibri"/>
      <w:sz w:val="22"/>
      <w:szCs w:val="22"/>
      <w:lang w:eastAsia="en-US"/>
    </w:rPr>
  </w:style>
  <w:style w:type="character" w:customStyle="1" w:styleId="af0">
    <w:name w:val="Без интервала Знак"/>
    <w:link w:val="af"/>
    <w:uiPriority w:val="1"/>
    <w:locked/>
    <w:rsid w:val="001F0956"/>
    <w:rPr>
      <w:rFonts w:ascii="Calibri" w:hAnsi="Calibri"/>
      <w:sz w:val="22"/>
      <w:szCs w:val="22"/>
      <w:lang w:eastAsia="en-US"/>
    </w:rPr>
  </w:style>
  <w:style w:type="paragraph" w:customStyle="1" w:styleId="TableParagraph">
    <w:name w:val="Table Paragraph"/>
    <w:basedOn w:val="a"/>
    <w:uiPriority w:val="1"/>
    <w:qFormat/>
    <w:rsid w:val="000C5B6F"/>
    <w:pPr>
      <w:widowControl w:val="0"/>
      <w:autoSpaceDE w:val="0"/>
      <w:autoSpaceDN w:val="0"/>
    </w:pPr>
    <w:rPr>
      <w:sz w:val="22"/>
      <w:szCs w:val="22"/>
      <w:lang w:eastAsia="en-US"/>
    </w:rPr>
  </w:style>
  <w:style w:type="paragraph" w:styleId="af1">
    <w:name w:val="Body Text"/>
    <w:link w:val="af2"/>
    <w:rsid w:val="00BC13BF"/>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sz w:val="22"/>
    </w:rPr>
  </w:style>
  <w:style w:type="character" w:customStyle="1" w:styleId="af2">
    <w:name w:val="Основной текст Знак"/>
    <w:link w:val="af1"/>
    <w:rsid w:val="00BC13BF"/>
    <w:rPr>
      <w:rFonts w:ascii="Courier New" w:hAnsi="Courier New"/>
      <w:sz w:val="22"/>
    </w:rPr>
  </w:style>
  <w:style w:type="table" w:styleId="af3">
    <w:name w:val="Table Grid"/>
    <w:basedOn w:val="a1"/>
    <w:rsid w:val="00E532A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Текст2"/>
    <w:basedOn w:val="a"/>
    <w:rsid w:val="00FF6EAA"/>
    <w:pPr>
      <w:overflowPunct w:val="0"/>
      <w:autoSpaceDE w:val="0"/>
      <w:autoSpaceDN w:val="0"/>
      <w:adjustRightInd w:val="0"/>
      <w:textAlignment w:val="baseline"/>
    </w:pPr>
    <w:rPr>
      <w:rFonts w:ascii="Courier New" w:hAnsi="Courier New"/>
    </w:rPr>
  </w:style>
  <w:style w:type="table" w:customStyle="1" w:styleId="3">
    <w:name w:val="Сетка таблицы3"/>
    <w:basedOn w:val="a1"/>
    <w:uiPriority w:val="39"/>
    <w:rsid w:val="00784412"/>
    <w:pPr>
      <w:suppressAutoHyphens/>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5415">
      <w:bodyDiv w:val="1"/>
      <w:marLeft w:val="0"/>
      <w:marRight w:val="0"/>
      <w:marTop w:val="0"/>
      <w:marBottom w:val="0"/>
      <w:divBdr>
        <w:top w:val="none" w:sz="0" w:space="0" w:color="auto"/>
        <w:left w:val="none" w:sz="0" w:space="0" w:color="auto"/>
        <w:bottom w:val="none" w:sz="0" w:space="0" w:color="auto"/>
        <w:right w:val="none" w:sz="0" w:space="0" w:color="auto"/>
      </w:divBdr>
    </w:div>
    <w:div w:id="203718596">
      <w:bodyDiv w:val="1"/>
      <w:marLeft w:val="0"/>
      <w:marRight w:val="0"/>
      <w:marTop w:val="0"/>
      <w:marBottom w:val="0"/>
      <w:divBdr>
        <w:top w:val="none" w:sz="0" w:space="0" w:color="auto"/>
        <w:left w:val="none" w:sz="0" w:space="0" w:color="auto"/>
        <w:bottom w:val="none" w:sz="0" w:space="0" w:color="auto"/>
        <w:right w:val="none" w:sz="0" w:space="0" w:color="auto"/>
      </w:divBdr>
    </w:div>
    <w:div w:id="286087104">
      <w:bodyDiv w:val="1"/>
      <w:marLeft w:val="0"/>
      <w:marRight w:val="0"/>
      <w:marTop w:val="0"/>
      <w:marBottom w:val="0"/>
      <w:divBdr>
        <w:top w:val="none" w:sz="0" w:space="0" w:color="auto"/>
        <w:left w:val="none" w:sz="0" w:space="0" w:color="auto"/>
        <w:bottom w:val="none" w:sz="0" w:space="0" w:color="auto"/>
        <w:right w:val="none" w:sz="0" w:space="0" w:color="auto"/>
      </w:divBdr>
    </w:div>
    <w:div w:id="305404054">
      <w:bodyDiv w:val="1"/>
      <w:marLeft w:val="0"/>
      <w:marRight w:val="0"/>
      <w:marTop w:val="0"/>
      <w:marBottom w:val="0"/>
      <w:divBdr>
        <w:top w:val="none" w:sz="0" w:space="0" w:color="auto"/>
        <w:left w:val="none" w:sz="0" w:space="0" w:color="auto"/>
        <w:bottom w:val="none" w:sz="0" w:space="0" w:color="auto"/>
        <w:right w:val="none" w:sz="0" w:space="0" w:color="auto"/>
      </w:divBdr>
    </w:div>
    <w:div w:id="417141325">
      <w:bodyDiv w:val="1"/>
      <w:marLeft w:val="0"/>
      <w:marRight w:val="0"/>
      <w:marTop w:val="0"/>
      <w:marBottom w:val="0"/>
      <w:divBdr>
        <w:top w:val="none" w:sz="0" w:space="0" w:color="auto"/>
        <w:left w:val="none" w:sz="0" w:space="0" w:color="auto"/>
        <w:bottom w:val="none" w:sz="0" w:space="0" w:color="auto"/>
        <w:right w:val="none" w:sz="0" w:space="0" w:color="auto"/>
      </w:divBdr>
    </w:div>
    <w:div w:id="478114144">
      <w:bodyDiv w:val="1"/>
      <w:marLeft w:val="0"/>
      <w:marRight w:val="0"/>
      <w:marTop w:val="0"/>
      <w:marBottom w:val="0"/>
      <w:divBdr>
        <w:top w:val="none" w:sz="0" w:space="0" w:color="auto"/>
        <w:left w:val="none" w:sz="0" w:space="0" w:color="auto"/>
        <w:bottom w:val="none" w:sz="0" w:space="0" w:color="auto"/>
        <w:right w:val="none" w:sz="0" w:space="0" w:color="auto"/>
      </w:divBdr>
      <w:divsChild>
        <w:div w:id="379667806">
          <w:marLeft w:val="0"/>
          <w:marRight w:val="0"/>
          <w:marTop w:val="0"/>
          <w:marBottom w:val="0"/>
          <w:divBdr>
            <w:top w:val="none" w:sz="0" w:space="0" w:color="auto"/>
            <w:left w:val="none" w:sz="0" w:space="0" w:color="auto"/>
            <w:bottom w:val="none" w:sz="0" w:space="0" w:color="auto"/>
            <w:right w:val="none" w:sz="0" w:space="0" w:color="auto"/>
          </w:divBdr>
        </w:div>
        <w:div w:id="489560920">
          <w:marLeft w:val="0"/>
          <w:marRight w:val="0"/>
          <w:marTop w:val="0"/>
          <w:marBottom w:val="0"/>
          <w:divBdr>
            <w:top w:val="none" w:sz="0" w:space="0" w:color="auto"/>
            <w:left w:val="none" w:sz="0" w:space="0" w:color="auto"/>
            <w:bottom w:val="none" w:sz="0" w:space="0" w:color="auto"/>
            <w:right w:val="none" w:sz="0" w:space="0" w:color="auto"/>
          </w:divBdr>
        </w:div>
        <w:div w:id="502814657">
          <w:marLeft w:val="0"/>
          <w:marRight w:val="0"/>
          <w:marTop w:val="0"/>
          <w:marBottom w:val="0"/>
          <w:divBdr>
            <w:top w:val="none" w:sz="0" w:space="0" w:color="auto"/>
            <w:left w:val="none" w:sz="0" w:space="0" w:color="auto"/>
            <w:bottom w:val="none" w:sz="0" w:space="0" w:color="auto"/>
            <w:right w:val="none" w:sz="0" w:space="0" w:color="auto"/>
          </w:divBdr>
        </w:div>
        <w:div w:id="1203708709">
          <w:marLeft w:val="0"/>
          <w:marRight w:val="0"/>
          <w:marTop w:val="0"/>
          <w:marBottom w:val="0"/>
          <w:divBdr>
            <w:top w:val="none" w:sz="0" w:space="0" w:color="auto"/>
            <w:left w:val="none" w:sz="0" w:space="0" w:color="auto"/>
            <w:bottom w:val="none" w:sz="0" w:space="0" w:color="auto"/>
            <w:right w:val="none" w:sz="0" w:space="0" w:color="auto"/>
          </w:divBdr>
        </w:div>
        <w:div w:id="1236010669">
          <w:marLeft w:val="0"/>
          <w:marRight w:val="0"/>
          <w:marTop w:val="0"/>
          <w:marBottom w:val="0"/>
          <w:divBdr>
            <w:top w:val="none" w:sz="0" w:space="0" w:color="auto"/>
            <w:left w:val="none" w:sz="0" w:space="0" w:color="auto"/>
            <w:bottom w:val="none" w:sz="0" w:space="0" w:color="auto"/>
            <w:right w:val="none" w:sz="0" w:space="0" w:color="auto"/>
          </w:divBdr>
        </w:div>
        <w:div w:id="1477650155">
          <w:marLeft w:val="0"/>
          <w:marRight w:val="0"/>
          <w:marTop w:val="0"/>
          <w:marBottom w:val="0"/>
          <w:divBdr>
            <w:top w:val="none" w:sz="0" w:space="0" w:color="auto"/>
            <w:left w:val="none" w:sz="0" w:space="0" w:color="auto"/>
            <w:bottom w:val="none" w:sz="0" w:space="0" w:color="auto"/>
            <w:right w:val="none" w:sz="0" w:space="0" w:color="auto"/>
          </w:divBdr>
        </w:div>
        <w:div w:id="1963001241">
          <w:marLeft w:val="0"/>
          <w:marRight w:val="0"/>
          <w:marTop w:val="0"/>
          <w:marBottom w:val="0"/>
          <w:divBdr>
            <w:top w:val="none" w:sz="0" w:space="0" w:color="auto"/>
            <w:left w:val="none" w:sz="0" w:space="0" w:color="auto"/>
            <w:bottom w:val="none" w:sz="0" w:space="0" w:color="auto"/>
            <w:right w:val="none" w:sz="0" w:space="0" w:color="auto"/>
          </w:divBdr>
        </w:div>
      </w:divsChild>
    </w:div>
    <w:div w:id="521745478">
      <w:bodyDiv w:val="1"/>
      <w:marLeft w:val="0"/>
      <w:marRight w:val="0"/>
      <w:marTop w:val="0"/>
      <w:marBottom w:val="0"/>
      <w:divBdr>
        <w:top w:val="none" w:sz="0" w:space="0" w:color="auto"/>
        <w:left w:val="none" w:sz="0" w:space="0" w:color="auto"/>
        <w:bottom w:val="none" w:sz="0" w:space="0" w:color="auto"/>
        <w:right w:val="none" w:sz="0" w:space="0" w:color="auto"/>
      </w:divBdr>
    </w:div>
    <w:div w:id="721757454">
      <w:bodyDiv w:val="1"/>
      <w:marLeft w:val="0"/>
      <w:marRight w:val="0"/>
      <w:marTop w:val="0"/>
      <w:marBottom w:val="0"/>
      <w:divBdr>
        <w:top w:val="none" w:sz="0" w:space="0" w:color="auto"/>
        <w:left w:val="none" w:sz="0" w:space="0" w:color="auto"/>
        <w:bottom w:val="none" w:sz="0" w:space="0" w:color="auto"/>
        <w:right w:val="none" w:sz="0" w:space="0" w:color="auto"/>
      </w:divBdr>
    </w:div>
    <w:div w:id="1035888485">
      <w:bodyDiv w:val="1"/>
      <w:marLeft w:val="0"/>
      <w:marRight w:val="0"/>
      <w:marTop w:val="0"/>
      <w:marBottom w:val="0"/>
      <w:divBdr>
        <w:top w:val="none" w:sz="0" w:space="0" w:color="auto"/>
        <w:left w:val="none" w:sz="0" w:space="0" w:color="auto"/>
        <w:bottom w:val="none" w:sz="0" w:space="0" w:color="auto"/>
        <w:right w:val="none" w:sz="0" w:space="0" w:color="auto"/>
      </w:divBdr>
    </w:div>
    <w:div w:id="1216432961">
      <w:bodyDiv w:val="1"/>
      <w:marLeft w:val="0"/>
      <w:marRight w:val="0"/>
      <w:marTop w:val="0"/>
      <w:marBottom w:val="0"/>
      <w:divBdr>
        <w:top w:val="none" w:sz="0" w:space="0" w:color="auto"/>
        <w:left w:val="none" w:sz="0" w:space="0" w:color="auto"/>
        <w:bottom w:val="none" w:sz="0" w:space="0" w:color="auto"/>
        <w:right w:val="none" w:sz="0" w:space="0" w:color="auto"/>
      </w:divBdr>
    </w:div>
    <w:div w:id="1316301997">
      <w:bodyDiv w:val="1"/>
      <w:marLeft w:val="0"/>
      <w:marRight w:val="0"/>
      <w:marTop w:val="0"/>
      <w:marBottom w:val="0"/>
      <w:divBdr>
        <w:top w:val="none" w:sz="0" w:space="0" w:color="auto"/>
        <w:left w:val="none" w:sz="0" w:space="0" w:color="auto"/>
        <w:bottom w:val="none" w:sz="0" w:space="0" w:color="auto"/>
        <w:right w:val="none" w:sz="0" w:space="0" w:color="auto"/>
      </w:divBdr>
    </w:div>
    <w:div w:id="1419591837">
      <w:bodyDiv w:val="1"/>
      <w:marLeft w:val="0"/>
      <w:marRight w:val="0"/>
      <w:marTop w:val="0"/>
      <w:marBottom w:val="0"/>
      <w:divBdr>
        <w:top w:val="none" w:sz="0" w:space="0" w:color="auto"/>
        <w:left w:val="none" w:sz="0" w:space="0" w:color="auto"/>
        <w:bottom w:val="none" w:sz="0" w:space="0" w:color="auto"/>
        <w:right w:val="none" w:sz="0" w:space="0" w:color="auto"/>
      </w:divBdr>
    </w:div>
    <w:div w:id="1469123549">
      <w:bodyDiv w:val="1"/>
      <w:marLeft w:val="0"/>
      <w:marRight w:val="0"/>
      <w:marTop w:val="0"/>
      <w:marBottom w:val="0"/>
      <w:divBdr>
        <w:top w:val="none" w:sz="0" w:space="0" w:color="auto"/>
        <w:left w:val="none" w:sz="0" w:space="0" w:color="auto"/>
        <w:bottom w:val="none" w:sz="0" w:space="0" w:color="auto"/>
        <w:right w:val="none" w:sz="0" w:space="0" w:color="auto"/>
      </w:divBdr>
      <w:divsChild>
        <w:div w:id="1769229073">
          <w:marLeft w:val="0"/>
          <w:marRight w:val="0"/>
          <w:marTop w:val="0"/>
          <w:marBottom w:val="0"/>
          <w:divBdr>
            <w:top w:val="none" w:sz="0" w:space="0" w:color="auto"/>
            <w:left w:val="none" w:sz="0" w:space="0" w:color="auto"/>
            <w:bottom w:val="none" w:sz="0" w:space="0" w:color="auto"/>
            <w:right w:val="none" w:sz="0" w:space="0" w:color="auto"/>
          </w:divBdr>
        </w:div>
      </w:divsChild>
    </w:div>
    <w:div w:id="1561867229">
      <w:bodyDiv w:val="1"/>
      <w:marLeft w:val="0"/>
      <w:marRight w:val="0"/>
      <w:marTop w:val="0"/>
      <w:marBottom w:val="0"/>
      <w:divBdr>
        <w:top w:val="none" w:sz="0" w:space="0" w:color="auto"/>
        <w:left w:val="none" w:sz="0" w:space="0" w:color="auto"/>
        <w:bottom w:val="none" w:sz="0" w:space="0" w:color="auto"/>
        <w:right w:val="none" w:sz="0" w:space="0" w:color="auto"/>
      </w:divBdr>
    </w:div>
    <w:div w:id="1631550089">
      <w:bodyDiv w:val="1"/>
      <w:marLeft w:val="0"/>
      <w:marRight w:val="0"/>
      <w:marTop w:val="0"/>
      <w:marBottom w:val="0"/>
      <w:divBdr>
        <w:top w:val="none" w:sz="0" w:space="0" w:color="auto"/>
        <w:left w:val="none" w:sz="0" w:space="0" w:color="auto"/>
        <w:bottom w:val="none" w:sz="0" w:space="0" w:color="auto"/>
        <w:right w:val="none" w:sz="0" w:space="0" w:color="auto"/>
      </w:divBdr>
    </w:div>
    <w:div w:id="1779375510">
      <w:bodyDiv w:val="1"/>
      <w:marLeft w:val="0"/>
      <w:marRight w:val="0"/>
      <w:marTop w:val="0"/>
      <w:marBottom w:val="0"/>
      <w:divBdr>
        <w:top w:val="none" w:sz="0" w:space="0" w:color="auto"/>
        <w:left w:val="none" w:sz="0" w:space="0" w:color="auto"/>
        <w:bottom w:val="none" w:sz="0" w:space="0" w:color="auto"/>
        <w:right w:val="none" w:sz="0" w:space="0" w:color="auto"/>
      </w:divBdr>
    </w:div>
    <w:div w:id="1816750222">
      <w:bodyDiv w:val="1"/>
      <w:marLeft w:val="0"/>
      <w:marRight w:val="0"/>
      <w:marTop w:val="0"/>
      <w:marBottom w:val="0"/>
      <w:divBdr>
        <w:top w:val="none" w:sz="0" w:space="0" w:color="auto"/>
        <w:left w:val="none" w:sz="0" w:space="0" w:color="auto"/>
        <w:bottom w:val="none" w:sz="0" w:space="0" w:color="auto"/>
        <w:right w:val="none" w:sz="0" w:space="0" w:color="auto"/>
      </w:divBdr>
    </w:div>
    <w:div w:id="1831946920">
      <w:bodyDiv w:val="1"/>
      <w:marLeft w:val="0"/>
      <w:marRight w:val="0"/>
      <w:marTop w:val="0"/>
      <w:marBottom w:val="0"/>
      <w:divBdr>
        <w:top w:val="none" w:sz="0" w:space="0" w:color="auto"/>
        <w:left w:val="none" w:sz="0" w:space="0" w:color="auto"/>
        <w:bottom w:val="none" w:sz="0" w:space="0" w:color="auto"/>
        <w:right w:val="none" w:sz="0" w:space="0" w:color="auto"/>
      </w:divBdr>
    </w:div>
    <w:div w:id="20334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base.garant.ru/12124624/2/" TargetMode="External"/><Relationship Id="rId26" Type="http://schemas.openxmlformats.org/officeDocument/2006/relationships/hyperlink" Target="http://base.garant.ru/7086588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B5322A14E241EDC9089FF309BF268617EDD4ADED9583B62711C9CDC9C1695B30A211A0AFD6A18C15F1903FF9v2MCI" TargetMode="External"/><Relationship Id="rId34" Type="http://schemas.openxmlformats.org/officeDocument/2006/relationships/hyperlink" Target="http://base.garant.ru/12154874/3/"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base.garant.ru/71045042/" TargetMode="External"/><Relationship Id="rId25" Type="http://schemas.openxmlformats.org/officeDocument/2006/relationships/hyperlink" Target="http://base.garant.ru/70865886/" TargetMode="External"/><Relationship Id="rId33" Type="http://schemas.openxmlformats.org/officeDocument/2006/relationships/hyperlink" Target="http://base.garant.ru/7086588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93C2B56894058E5C386CA5AB54D64B83C75C4E71849BF699855103C8D4DB190B6160E951FFFCAEdCg7O" TargetMode="External"/><Relationship Id="rId20" Type="http://schemas.openxmlformats.org/officeDocument/2006/relationships/hyperlink" Target="consultantplus://offline/ref=3AB5322A14E241EDC9089FF309BF268617EDD4ADED9583B62711C9CDC9C1695B30A211A0AFD6A18C15F1903FF9v2MCI" TargetMode="External"/><Relationship Id="rId29" Type="http://schemas.openxmlformats.org/officeDocument/2006/relationships/hyperlink" Target="http://base.garant.ru/708658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84BCDED6554D43126E2A25F6A3250A7CFE70E25903C92C73FC02230ACEE26F6BEA975C47D948AD89CCBEB0C4E84D9C07PCy3N" TargetMode="External"/><Relationship Id="rId24" Type="http://schemas.openxmlformats.org/officeDocument/2006/relationships/hyperlink" Target="http://base.garant.ru/70865886/" TargetMode="External"/><Relationship Id="rId32" Type="http://schemas.openxmlformats.org/officeDocument/2006/relationships/hyperlink" Target="http://base.garant.ru/70865886/" TargetMode="External"/><Relationship Id="rId37" Type="http://schemas.openxmlformats.org/officeDocument/2006/relationships/hyperlink" Target="http://base.garant.ru/70803770/" TargetMode="External"/><Relationship Id="rId5" Type="http://schemas.openxmlformats.org/officeDocument/2006/relationships/settings" Target="settings.xml"/><Relationship Id="rId15" Type="http://schemas.openxmlformats.org/officeDocument/2006/relationships/hyperlink" Target="consultantplus://offline/ref=6A93C2B56894058E5C386CA5AB54D64B83C6564479829BF699855103C8D4DB190B6160E951FFFAA8dCg7O" TargetMode="External"/><Relationship Id="rId23" Type="http://schemas.openxmlformats.org/officeDocument/2006/relationships/header" Target="header4.xml"/><Relationship Id="rId28" Type="http://schemas.openxmlformats.org/officeDocument/2006/relationships/hyperlink" Target="http://base.garant.ru/12138258/" TargetMode="External"/><Relationship Id="rId36" Type="http://schemas.openxmlformats.org/officeDocument/2006/relationships/hyperlink" Target="http://base.garant.ru/70803770/" TargetMode="External"/><Relationship Id="rId10" Type="http://schemas.openxmlformats.org/officeDocument/2006/relationships/hyperlink" Target="consultantplus://offline/ref=E884BCDED6554D43126E3428E0CF7B0178F026EF5D02C47B2AA90474559EE43A39AAC905179403A089DBA2B0C7PFy7N" TargetMode="External"/><Relationship Id="rId19" Type="http://schemas.openxmlformats.org/officeDocument/2006/relationships/hyperlink" Target="http://base.garant.ru/12138258/6/" TargetMode="External"/><Relationship Id="rId31" Type="http://schemas.openxmlformats.org/officeDocument/2006/relationships/hyperlink" Target="http://base.garant.ru/708658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A93C2B56894058E5C386CA5AB54D64B8BC85340708DC6FC91DC5D01dCgFO" TargetMode="External"/><Relationship Id="rId22" Type="http://schemas.openxmlformats.org/officeDocument/2006/relationships/header" Target="header3.xml"/><Relationship Id="rId27" Type="http://schemas.openxmlformats.org/officeDocument/2006/relationships/hyperlink" Target="http://base.garant.ru/70865886/" TargetMode="External"/><Relationship Id="rId30" Type="http://schemas.openxmlformats.org/officeDocument/2006/relationships/hyperlink" Target="http://base.garant.ru/70865886/" TargetMode="External"/><Relationship Id="rId35" Type="http://schemas.openxmlformats.org/officeDocument/2006/relationships/hyperlink" Target="http://base.garant.ru/121548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0536A-CEDE-4438-BCDD-A3EF97C7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11474</Words>
  <Characters>65405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SPecialiST RePack</Company>
  <LinksUpToDate>false</LinksUpToDate>
  <CharactersWithSpaces>76726</CharactersWithSpaces>
  <SharedDoc>false</SharedDoc>
  <HLinks>
    <vt:vector size="348" baseType="variant">
      <vt:variant>
        <vt:i4>3801126</vt:i4>
      </vt:variant>
      <vt:variant>
        <vt:i4>171</vt:i4>
      </vt:variant>
      <vt:variant>
        <vt:i4>0</vt:i4>
      </vt:variant>
      <vt:variant>
        <vt:i4>5</vt:i4>
      </vt:variant>
      <vt:variant>
        <vt:lpwstr>http://base.garant.ru/70803770/</vt:lpwstr>
      </vt:variant>
      <vt:variant>
        <vt:lpwstr/>
      </vt:variant>
      <vt:variant>
        <vt:i4>6946881</vt:i4>
      </vt:variant>
      <vt:variant>
        <vt:i4>168</vt:i4>
      </vt:variant>
      <vt:variant>
        <vt:i4>0</vt:i4>
      </vt:variant>
      <vt:variant>
        <vt:i4>5</vt:i4>
      </vt:variant>
      <vt:variant>
        <vt:lpwstr>http://base.garant.ru/70803770/</vt:lpwstr>
      </vt:variant>
      <vt:variant>
        <vt:lpwstr>block_1000</vt:lpwstr>
      </vt:variant>
      <vt:variant>
        <vt:i4>5242981</vt:i4>
      </vt:variant>
      <vt:variant>
        <vt:i4>165</vt:i4>
      </vt:variant>
      <vt:variant>
        <vt:i4>0</vt:i4>
      </vt:variant>
      <vt:variant>
        <vt:i4>5</vt:i4>
      </vt:variant>
      <vt:variant>
        <vt:lpwstr>http://base.garant.ru/12154874/3/</vt:lpwstr>
      </vt:variant>
      <vt:variant>
        <vt:lpwstr>block_27023</vt:lpwstr>
      </vt:variant>
      <vt:variant>
        <vt:i4>5242981</vt:i4>
      </vt:variant>
      <vt:variant>
        <vt:i4>162</vt:i4>
      </vt:variant>
      <vt:variant>
        <vt:i4>0</vt:i4>
      </vt:variant>
      <vt:variant>
        <vt:i4>5</vt:i4>
      </vt:variant>
      <vt:variant>
        <vt:lpwstr>http://base.garant.ru/12154874/3/</vt:lpwstr>
      </vt:variant>
      <vt:variant>
        <vt:lpwstr>block_27021</vt:lpwstr>
      </vt:variant>
      <vt:variant>
        <vt:i4>5308541</vt:i4>
      </vt:variant>
      <vt:variant>
        <vt:i4>159</vt:i4>
      </vt:variant>
      <vt:variant>
        <vt:i4>0</vt:i4>
      </vt:variant>
      <vt:variant>
        <vt:i4>5</vt:i4>
      </vt:variant>
      <vt:variant>
        <vt:lpwstr>http://base.garant.ru/70865886/</vt:lpwstr>
      </vt:variant>
      <vt:variant>
        <vt:lpwstr>block_444</vt:lpwstr>
      </vt:variant>
      <vt:variant>
        <vt:i4>5308541</vt:i4>
      </vt:variant>
      <vt:variant>
        <vt:i4>156</vt:i4>
      </vt:variant>
      <vt:variant>
        <vt:i4>0</vt:i4>
      </vt:variant>
      <vt:variant>
        <vt:i4>5</vt:i4>
      </vt:variant>
      <vt:variant>
        <vt:lpwstr>http://base.garant.ru/70865886/</vt:lpwstr>
      </vt:variant>
      <vt:variant>
        <vt:lpwstr>block_444</vt:lpwstr>
      </vt:variant>
      <vt:variant>
        <vt:i4>5636218</vt:i4>
      </vt:variant>
      <vt:variant>
        <vt:i4>153</vt:i4>
      </vt:variant>
      <vt:variant>
        <vt:i4>0</vt:i4>
      </vt:variant>
      <vt:variant>
        <vt:i4>5</vt:i4>
      </vt:variant>
      <vt:variant>
        <vt:lpwstr>http://base.garant.ru/70865886/</vt:lpwstr>
      </vt:variant>
      <vt:variant>
        <vt:lpwstr>block_333</vt:lpwstr>
      </vt:variant>
      <vt:variant>
        <vt:i4>5636218</vt:i4>
      </vt:variant>
      <vt:variant>
        <vt:i4>150</vt:i4>
      </vt:variant>
      <vt:variant>
        <vt:i4>0</vt:i4>
      </vt:variant>
      <vt:variant>
        <vt:i4>5</vt:i4>
      </vt:variant>
      <vt:variant>
        <vt:lpwstr>http://base.garant.ru/70865886/</vt:lpwstr>
      </vt:variant>
      <vt:variant>
        <vt:lpwstr>block_333</vt:lpwstr>
      </vt:variant>
      <vt:variant>
        <vt:i4>5636218</vt:i4>
      </vt:variant>
      <vt:variant>
        <vt:i4>147</vt:i4>
      </vt:variant>
      <vt:variant>
        <vt:i4>0</vt:i4>
      </vt:variant>
      <vt:variant>
        <vt:i4>5</vt:i4>
      </vt:variant>
      <vt:variant>
        <vt:lpwstr>http://base.garant.ru/70865886/</vt:lpwstr>
      </vt:variant>
      <vt:variant>
        <vt:lpwstr>block_333</vt:lpwstr>
      </vt:variant>
      <vt:variant>
        <vt:i4>3538976</vt:i4>
      </vt:variant>
      <vt:variant>
        <vt:i4>144</vt:i4>
      </vt:variant>
      <vt:variant>
        <vt:i4>0</vt:i4>
      </vt:variant>
      <vt:variant>
        <vt:i4>5</vt:i4>
      </vt:variant>
      <vt:variant>
        <vt:lpwstr>http://base.garant.ru/12138258/</vt:lpwstr>
      </vt:variant>
      <vt:variant>
        <vt:lpwstr/>
      </vt:variant>
      <vt:variant>
        <vt:i4>5701755</vt:i4>
      </vt:variant>
      <vt:variant>
        <vt:i4>141</vt:i4>
      </vt:variant>
      <vt:variant>
        <vt:i4>0</vt:i4>
      </vt:variant>
      <vt:variant>
        <vt:i4>5</vt:i4>
      </vt:variant>
      <vt:variant>
        <vt:lpwstr>http://base.garant.ru/70865886/</vt:lpwstr>
      </vt:variant>
      <vt:variant>
        <vt:lpwstr>block_222</vt:lpwstr>
      </vt:variant>
      <vt:variant>
        <vt:i4>5701755</vt:i4>
      </vt:variant>
      <vt:variant>
        <vt:i4>138</vt:i4>
      </vt:variant>
      <vt:variant>
        <vt:i4>0</vt:i4>
      </vt:variant>
      <vt:variant>
        <vt:i4>5</vt:i4>
      </vt:variant>
      <vt:variant>
        <vt:lpwstr>http://base.garant.ru/70865886/</vt:lpwstr>
      </vt:variant>
      <vt:variant>
        <vt:lpwstr>block_222</vt:lpwstr>
      </vt:variant>
      <vt:variant>
        <vt:i4>5505144</vt:i4>
      </vt:variant>
      <vt:variant>
        <vt:i4>135</vt:i4>
      </vt:variant>
      <vt:variant>
        <vt:i4>0</vt:i4>
      </vt:variant>
      <vt:variant>
        <vt:i4>5</vt:i4>
      </vt:variant>
      <vt:variant>
        <vt:lpwstr>http://base.garant.ru/70865886/</vt:lpwstr>
      </vt:variant>
      <vt:variant>
        <vt:lpwstr>block_111</vt:lpwstr>
      </vt:variant>
      <vt:variant>
        <vt:i4>5505144</vt:i4>
      </vt:variant>
      <vt:variant>
        <vt:i4>132</vt:i4>
      </vt:variant>
      <vt:variant>
        <vt:i4>0</vt:i4>
      </vt:variant>
      <vt:variant>
        <vt:i4>5</vt:i4>
      </vt:variant>
      <vt:variant>
        <vt:lpwstr>http://base.garant.ru/70865886/</vt:lpwstr>
      </vt:variant>
      <vt:variant>
        <vt:lpwstr>block_111</vt:lpwstr>
      </vt:variant>
      <vt:variant>
        <vt:i4>4128864</vt:i4>
      </vt:variant>
      <vt:variant>
        <vt:i4>129</vt:i4>
      </vt:variant>
      <vt:variant>
        <vt:i4>0</vt:i4>
      </vt:variant>
      <vt:variant>
        <vt:i4>5</vt:i4>
      </vt:variant>
      <vt:variant>
        <vt:lpwstr>consultantplus://offline/ref=BCBFFE05DC04324A51630916B6882A8C00C10E3384C1C7B706515AE0F2D6D1B7BCBE8F9537BF4DF2D143FF1E43E5CA34sCM4M</vt:lpwstr>
      </vt:variant>
      <vt:variant>
        <vt:lpwstr/>
      </vt:variant>
      <vt:variant>
        <vt:i4>655375</vt:i4>
      </vt:variant>
      <vt:variant>
        <vt:i4>126</vt:i4>
      </vt:variant>
      <vt:variant>
        <vt:i4>0</vt:i4>
      </vt:variant>
      <vt:variant>
        <vt:i4>5</vt:i4>
      </vt:variant>
      <vt:variant>
        <vt:lpwstr>consultantplus://offline/ref=BCBFFE05DC04324A5163171BA0E4748704C852368ACDCFE15D0E01BDA5DFDBE0E9F18EC971EF5EF0D643FD1C5FsEM7M</vt:lpwstr>
      </vt:variant>
      <vt:variant>
        <vt:lpwstr/>
      </vt:variant>
      <vt:variant>
        <vt:i4>655372</vt:i4>
      </vt:variant>
      <vt:variant>
        <vt:i4>123</vt:i4>
      </vt:variant>
      <vt:variant>
        <vt:i4>0</vt:i4>
      </vt:variant>
      <vt:variant>
        <vt:i4>5</vt:i4>
      </vt:variant>
      <vt:variant>
        <vt:lpwstr>consultantplus://offline/ref=BCBFFE05DC04324A5163171BA0E4748704C8513B8FC7CFE15D0E01BDA5DFDBE0E9F18EC971EF5EF0D643FD1C5FsEM7M</vt:lpwstr>
      </vt:variant>
      <vt:variant>
        <vt:lpwstr/>
      </vt:variant>
      <vt:variant>
        <vt:i4>2818148</vt:i4>
      </vt:variant>
      <vt:variant>
        <vt:i4>120</vt:i4>
      </vt:variant>
      <vt:variant>
        <vt:i4>0</vt:i4>
      </vt:variant>
      <vt:variant>
        <vt:i4>5</vt:i4>
      </vt:variant>
      <vt:variant>
        <vt:lpwstr>consultantplus://offline/ref=589E91ED173E80E5B4B5338004876CC78C2C9BAFA6E90FB88B6A02D216AB5EBD790C1D24C94AA4525F7FE4847EFE950D0DC8BA58901887ECgF36J</vt:lpwstr>
      </vt:variant>
      <vt:variant>
        <vt:lpwstr/>
      </vt:variant>
      <vt:variant>
        <vt:i4>2818110</vt:i4>
      </vt:variant>
      <vt:variant>
        <vt:i4>117</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114</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111</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108</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105</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102</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1835010</vt:i4>
      </vt:variant>
      <vt:variant>
        <vt:i4>99</vt:i4>
      </vt:variant>
      <vt:variant>
        <vt:i4>0</vt:i4>
      </vt:variant>
      <vt:variant>
        <vt:i4>5</vt:i4>
      </vt:variant>
      <vt:variant>
        <vt:lpwstr>consultantplus://offline/ref=589E91ED173E80E5B4B5338004876CC78C2596AEA3E80FB88B6A02D216AB5EBD790C1D23C048AF070E30E5D83AAC860D08C8B85A8Cg138J</vt:lpwstr>
      </vt:variant>
      <vt:variant>
        <vt:lpwstr/>
      </vt:variant>
      <vt:variant>
        <vt:i4>2818147</vt:i4>
      </vt:variant>
      <vt:variant>
        <vt:i4>96</vt:i4>
      </vt:variant>
      <vt:variant>
        <vt:i4>0</vt:i4>
      </vt:variant>
      <vt:variant>
        <vt:i4>5</vt:i4>
      </vt:variant>
      <vt:variant>
        <vt:lpwstr>consultantplus://offline/ref=589E91ED173E80E5B4B5338004876CC78C2596A4A6EE0FB88B6A02D216AB5EBD790C1D24C94BAC52597FE4847EFE950D0DC8BA58901887ECgF36J</vt:lpwstr>
      </vt:variant>
      <vt:variant>
        <vt:lpwstr/>
      </vt:variant>
      <vt:variant>
        <vt:i4>2097255</vt:i4>
      </vt:variant>
      <vt:variant>
        <vt:i4>93</vt:i4>
      </vt:variant>
      <vt:variant>
        <vt:i4>0</vt:i4>
      </vt:variant>
      <vt:variant>
        <vt:i4>5</vt:i4>
      </vt:variant>
      <vt:variant>
        <vt:lpwstr>consultantplus://offline/ref=589E91ED173E80E5B4B5338004876CC78C2597A0A4E10FB88B6A02D216AB5EBD790C1D2CC141F0021B21BDD53DB5980F14D4BA58g83CJ</vt:lpwstr>
      </vt:variant>
      <vt:variant>
        <vt:lpwstr/>
      </vt:variant>
      <vt:variant>
        <vt:i4>2097201</vt:i4>
      </vt:variant>
      <vt:variant>
        <vt:i4>90</vt:i4>
      </vt:variant>
      <vt:variant>
        <vt:i4>0</vt:i4>
      </vt:variant>
      <vt:variant>
        <vt:i4>5</vt:i4>
      </vt:variant>
      <vt:variant>
        <vt:lpwstr>consultantplus://offline/ref=589E91ED173E80E5B4B5338004876CC78C2D9FA4A5EF0FB88B6A02D216AB5EBD790C1D24CB41F0021B21BDD53DB5980F14D4BA58g83CJ</vt:lpwstr>
      </vt:variant>
      <vt:variant>
        <vt:lpwstr/>
      </vt:variant>
      <vt:variant>
        <vt:i4>2818110</vt:i4>
      </vt:variant>
      <vt:variant>
        <vt:i4>87</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84</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81</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78</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2555954</vt:i4>
      </vt:variant>
      <vt:variant>
        <vt:i4>75</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4194309</vt:i4>
      </vt:variant>
      <vt:variant>
        <vt:i4>72</vt:i4>
      </vt:variant>
      <vt:variant>
        <vt:i4>0</vt:i4>
      </vt:variant>
      <vt:variant>
        <vt:i4>5</vt:i4>
      </vt:variant>
      <vt:variant>
        <vt:lpwstr>consultantplus://offline/ref=D20CFA08B81F6A147CD8E65502E2911BAAA14A2D885C20AC40C747D8D05F4CCE95A76C115A4A64580FAAC87D3C5407129FEAE2B02ABAk9J</vt:lpwstr>
      </vt:variant>
      <vt:variant>
        <vt:lpwstr/>
      </vt:variant>
      <vt:variant>
        <vt:i4>2555954</vt:i4>
      </vt:variant>
      <vt:variant>
        <vt:i4>69</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2555954</vt:i4>
      </vt:variant>
      <vt:variant>
        <vt:i4>66</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2555952</vt:i4>
      </vt:variant>
      <vt:variant>
        <vt:i4>63</vt:i4>
      </vt:variant>
      <vt:variant>
        <vt:i4>0</vt:i4>
      </vt:variant>
      <vt:variant>
        <vt:i4>5</vt:i4>
      </vt:variant>
      <vt:variant>
        <vt:lpwstr>consultantplus://offline/ref=D20CFA08B81F6A147CD8E65502E2911BAAA14A2D885C20AC40C747D8D05F4CCE95A76C12534A6C095CE5C921780614129AEAE0B236A9365CB8k1J</vt:lpwstr>
      </vt:variant>
      <vt:variant>
        <vt:lpwstr/>
      </vt:variant>
      <vt:variant>
        <vt:i4>2555954</vt:i4>
      </vt:variant>
      <vt:variant>
        <vt:i4>60</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2555954</vt:i4>
      </vt:variant>
      <vt:variant>
        <vt:i4>57</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4194391</vt:i4>
      </vt:variant>
      <vt:variant>
        <vt:i4>54</vt:i4>
      </vt:variant>
      <vt:variant>
        <vt:i4>0</vt:i4>
      </vt:variant>
      <vt:variant>
        <vt:i4>5</vt:i4>
      </vt:variant>
      <vt:variant>
        <vt:lpwstr>consultantplus://offline/ref=D20CFA08B81F6A147CD8E65502E2911BAAA14A2D885C20AC40C747D8D05F4CCE95A76C11574E64580FAAC87D3C5407129FEAE2B02ABAk9J</vt:lpwstr>
      </vt:variant>
      <vt:variant>
        <vt:lpwstr/>
      </vt:variant>
      <vt:variant>
        <vt:i4>327770</vt:i4>
      </vt:variant>
      <vt:variant>
        <vt:i4>51</vt:i4>
      </vt:variant>
      <vt:variant>
        <vt:i4>0</vt:i4>
      </vt:variant>
      <vt:variant>
        <vt:i4>5</vt:i4>
      </vt:variant>
      <vt:variant>
        <vt:lpwstr>consultantplus://offline/ref=3AB5322A14E241EDC9089FF309BF268617EDD4ADED9583B62711C9CDC9C1695B30A211A0AFD6A18C15F1903FF9v2MCI</vt:lpwstr>
      </vt:variant>
      <vt:variant>
        <vt:lpwstr/>
      </vt:variant>
      <vt:variant>
        <vt:i4>327770</vt:i4>
      </vt:variant>
      <vt:variant>
        <vt:i4>48</vt:i4>
      </vt:variant>
      <vt:variant>
        <vt:i4>0</vt:i4>
      </vt:variant>
      <vt:variant>
        <vt:i4>5</vt:i4>
      </vt:variant>
      <vt:variant>
        <vt:lpwstr>consultantplus://offline/ref=3AB5322A14E241EDC9089FF309BF268617EDD4ADED9583B62711C9CDC9C1695B30A211A0AFD6A18C15F1903FF9v2MCI</vt:lpwstr>
      </vt:variant>
      <vt:variant>
        <vt:lpwstr/>
      </vt:variant>
      <vt:variant>
        <vt:i4>131081</vt:i4>
      </vt:variant>
      <vt:variant>
        <vt:i4>45</vt:i4>
      </vt:variant>
      <vt:variant>
        <vt:i4>0</vt:i4>
      </vt:variant>
      <vt:variant>
        <vt:i4>5</vt:i4>
      </vt:variant>
      <vt:variant>
        <vt:lpwstr>consultantplus://offline/ref=06153850F2BAD7A7AF1B92528E660DACD9E5D8BA2559E7BD24094096CER420H</vt:lpwstr>
      </vt:variant>
      <vt:variant>
        <vt:lpwstr/>
      </vt:variant>
      <vt:variant>
        <vt:i4>3276905</vt:i4>
      </vt:variant>
      <vt:variant>
        <vt:i4>42</vt:i4>
      </vt:variant>
      <vt:variant>
        <vt:i4>0</vt:i4>
      </vt:variant>
      <vt:variant>
        <vt:i4>5</vt:i4>
      </vt:variant>
      <vt:variant>
        <vt:lpwstr>consultantplus://offline/main?base=LAW;n=112746;fld=134;dst=100023</vt:lpwstr>
      </vt:variant>
      <vt:variant>
        <vt:lpwstr/>
      </vt:variant>
      <vt:variant>
        <vt:i4>6684765</vt:i4>
      </vt:variant>
      <vt:variant>
        <vt:i4>39</vt:i4>
      </vt:variant>
      <vt:variant>
        <vt:i4>0</vt:i4>
      </vt:variant>
      <vt:variant>
        <vt:i4>5</vt:i4>
      </vt:variant>
      <vt:variant>
        <vt:lpwstr>http://base.garant.ru/12138258/6/</vt:lpwstr>
      </vt:variant>
      <vt:variant>
        <vt:lpwstr>block_462</vt:lpwstr>
      </vt:variant>
      <vt:variant>
        <vt:i4>6094946</vt:i4>
      </vt:variant>
      <vt:variant>
        <vt:i4>36</vt:i4>
      </vt:variant>
      <vt:variant>
        <vt:i4>0</vt:i4>
      </vt:variant>
      <vt:variant>
        <vt:i4>5</vt:i4>
      </vt:variant>
      <vt:variant>
        <vt:lpwstr>http://base.garant.ru/12124624/2/</vt:lpwstr>
      </vt:variant>
      <vt:variant>
        <vt:lpwstr>block_11117</vt:lpwstr>
      </vt:variant>
      <vt:variant>
        <vt:i4>5963903</vt:i4>
      </vt:variant>
      <vt:variant>
        <vt:i4>33</vt:i4>
      </vt:variant>
      <vt:variant>
        <vt:i4>0</vt:i4>
      </vt:variant>
      <vt:variant>
        <vt:i4>5</vt:i4>
      </vt:variant>
      <vt:variant>
        <vt:lpwstr>http://base.garant.ru/71045042/</vt:lpwstr>
      </vt:variant>
      <vt:variant>
        <vt:lpwstr>block_21</vt:lpwstr>
      </vt:variant>
      <vt:variant>
        <vt:i4>2752566</vt:i4>
      </vt:variant>
      <vt:variant>
        <vt:i4>30</vt:i4>
      </vt:variant>
      <vt:variant>
        <vt:i4>0</vt:i4>
      </vt:variant>
      <vt:variant>
        <vt:i4>5</vt:i4>
      </vt:variant>
      <vt:variant>
        <vt:lpwstr>consultantplus://offline/ref=2A16CDA5612ACDCDC592ADA8096DF899E56AB6F9A08790CB2177132AAADDA4CBB9CA5024BA0CACFA4C822B20124EDDB5FA10BBC0n00EI</vt:lpwstr>
      </vt:variant>
      <vt:variant>
        <vt:lpwstr/>
      </vt:variant>
      <vt:variant>
        <vt:i4>2162742</vt:i4>
      </vt:variant>
      <vt:variant>
        <vt:i4>27</vt:i4>
      </vt:variant>
      <vt:variant>
        <vt:i4>0</vt:i4>
      </vt:variant>
      <vt:variant>
        <vt:i4>5</vt:i4>
      </vt:variant>
      <vt:variant>
        <vt:lpwstr>consultantplus://offline/ref=2A16CDA5612ACDCDC592ADA8096DF899E56AB6F9A08790CB2177132AAADDA4CBB9CA5021B907F8AA08DC72715105D0B7E30CBBC012AA7964n402I</vt:lpwstr>
      </vt:variant>
      <vt:variant>
        <vt:lpwstr/>
      </vt:variant>
      <vt:variant>
        <vt:i4>2162742</vt:i4>
      </vt:variant>
      <vt:variant>
        <vt:i4>24</vt:i4>
      </vt:variant>
      <vt:variant>
        <vt:i4>0</vt:i4>
      </vt:variant>
      <vt:variant>
        <vt:i4>5</vt:i4>
      </vt:variant>
      <vt:variant>
        <vt:lpwstr>consultantplus://offline/ref=2A16CDA5612ACDCDC592ADA8096DF899E56AB6F9A08790CB2177132AAADDA4CBB9CA5021B907F8AA08DC72715105D0B7E30CBBC012AA7964n402I</vt:lpwstr>
      </vt:variant>
      <vt:variant>
        <vt:lpwstr/>
      </vt:variant>
      <vt:variant>
        <vt:i4>2752566</vt:i4>
      </vt:variant>
      <vt:variant>
        <vt:i4>21</vt:i4>
      </vt:variant>
      <vt:variant>
        <vt:i4>0</vt:i4>
      </vt:variant>
      <vt:variant>
        <vt:i4>5</vt:i4>
      </vt:variant>
      <vt:variant>
        <vt:lpwstr>consultantplus://offline/ref=2A16CDA5612ACDCDC592ADA8096DF899E56AB6F9A08790CB2177132AAADDA4CBB9CA5024BA0CACFA4C822B20124EDDB5FA10BBC0n00EI</vt:lpwstr>
      </vt:variant>
      <vt:variant>
        <vt:lpwstr/>
      </vt:variant>
      <vt:variant>
        <vt:i4>2162742</vt:i4>
      </vt:variant>
      <vt:variant>
        <vt:i4>18</vt:i4>
      </vt:variant>
      <vt:variant>
        <vt:i4>0</vt:i4>
      </vt:variant>
      <vt:variant>
        <vt:i4>5</vt:i4>
      </vt:variant>
      <vt:variant>
        <vt:lpwstr>consultantplus://offline/ref=2A16CDA5612ACDCDC592ADA8096DF899E56AB6F9A08790CB2177132AAADDA4CBB9CA5021B907F8AA08DC72715105D0B7E30CBBC012AA7964n402I</vt:lpwstr>
      </vt:variant>
      <vt:variant>
        <vt:lpwstr/>
      </vt:variant>
      <vt:variant>
        <vt:i4>6422581</vt:i4>
      </vt:variant>
      <vt:variant>
        <vt:i4>15</vt:i4>
      </vt:variant>
      <vt:variant>
        <vt:i4>0</vt:i4>
      </vt:variant>
      <vt:variant>
        <vt:i4>5</vt:i4>
      </vt:variant>
      <vt:variant>
        <vt:lpwstr>consultantplus://offline/ref=A0E54FAEF160753B118ADB9A8B1ACC8C54CF9E3573974085E6D59DFFA6BDE3350EB66AED023AE74BAD28312723C312F4DF4AE19089624B2Eh5r1I</vt:lpwstr>
      </vt:variant>
      <vt:variant>
        <vt:lpwstr/>
      </vt:variant>
      <vt:variant>
        <vt:i4>2687026</vt:i4>
      </vt:variant>
      <vt:variant>
        <vt:i4>12</vt:i4>
      </vt:variant>
      <vt:variant>
        <vt:i4>0</vt:i4>
      </vt:variant>
      <vt:variant>
        <vt:i4>5</vt:i4>
      </vt:variant>
      <vt:variant>
        <vt:lpwstr>consultantplus://offline/ref=6A93C2B56894058E5C386CA5AB54D64B83C75C4E71849BF699855103C8D4DB190B6160E951FFFCAEdCg7O</vt:lpwstr>
      </vt:variant>
      <vt:variant>
        <vt:lpwstr/>
      </vt:variant>
      <vt:variant>
        <vt:i4>2687078</vt:i4>
      </vt:variant>
      <vt:variant>
        <vt:i4>9</vt:i4>
      </vt:variant>
      <vt:variant>
        <vt:i4>0</vt:i4>
      </vt:variant>
      <vt:variant>
        <vt:i4>5</vt:i4>
      </vt:variant>
      <vt:variant>
        <vt:lpwstr>consultantplus://offline/ref=6A93C2B56894058E5C386CA5AB54D64B83C6564479829BF699855103C8D4DB190B6160E951FFFAA8dCg7O</vt:lpwstr>
      </vt:variant>
      <vt:variant>
        <vt:lpwstr/>
      </vt:variant>
      <vt:variant>
        <vt:i4>8126525</vt:i4>
      </vt:variant>
      <vt:variant>
        <vt:i4>6</vt:i4>
      </vt:variant>
      <vt:variant>
        <vt:i4>0</vt:i4>
      </vt:variant>
      <vt:variant>
        <vt:i4>5</vt:i4>
      </vt:variant>
      <vt:variant>
        <vt:lpwstr>consultantplus://offline/ref=6A93C2B56894058E5C386CA5AB54D64B8BC85340708DC6FC91DC5D01dCgFO</vt:lpwstr>
      </vt:variant>
      <vt:variant>
        <vt:lpwstr/>
      </vt:variant>
      <vt:variant>
        <vt:i4>1376350</vt:i4>
      </vt:variant>
      <vt:variant>
        <vt:i4>3</vt:i4>
      </vt:variant>
      <vt:variant>
        <vt:i4>0</vt:i4>
      </vt:variant>
      <vt:variant>
        <vt:i4>5</vt:i4>
      </vt:variant>
      <vt:variant>
        <vt:lpwstr>consultantplus://offline/ref=E884BCDED6554D43126E2A25F6A3250A7CFE70E25903C92C73FC02230ACEE26F6BEA975C47D948AD89CCBEB0C4E84D9C07PCy3N</vt:lpwstr>
      </vt:variant>
      <vt:variant>
        <vt:lpwstr/>
      </vt:variant>
      <vt:variant>
        <vt:i4>1245199</vt:i4>
      </vt:variant>
      <vt:variant>
        <vt:i4>0</vt:i4>
      </vt:variant>
      <vt:variant>
        <vt:i4>0</vt:i4>
      </vt:variant>
      <vt:variant>
        <vt:i4>5</vt:i4>
      </vt:variant>
      <vt:variant>
        <vt:lpwstr>consultantplus://offline/ref=E884BCDED6554D43126E3428E0CF7B0178F026EF5D02C47B2AA90474559EE43A39AAC905179403A089DBA2B0C7PFy7N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User</dc:creator>
  <cp:lastModifiedBy>user</cp:lastModifiedBy>
  <cp:revision>2</cp:revision>
  <cp:lastPrinted>2025-09-23T13:59:00Z</cp:lastPrinted>
  <dcterms:created xsi:type="dcterms:W3CDTF">2025-09-23T14:00:00Z</dcterms:created>
  <dcterms:modified xsi:type="dcterms:W3CDTF">2025-09-23T14:00:00Z</dcterms:modified>
</cp:coreProperties>
</file>