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A2D5F" w:rsidRPr="000C1D71" w:rsidTr="00411285">
        <w:tc>
          <w:tcPr>
            <w:tcW w:w="9570" w:type="dxa"/>
            <w:gridSpan w:val="2"/>
            <w:shd w:val="clear" w:color="auto" w:fill="auto"/>
          </w:tcPr>
          <w:p w:rsidR="005A2D5F" w:rsidRPr="000C1D71" w:rsidRDefault="005A2D5F" w:rsidP="00411285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noProof/>
              </w:rPr>
              <w:drawing>
                <wp:inline distT="0" distB="0" distL="0" distR="0" wp14:anchorId="2B19D754" wp14:editId="19668CEE">
                  <wp:extent cx="992505" cy="1254125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D5F" w:rsidRPr="000C1D71" w:rsidTr="00411285">
        <w:tc>
          <w:tcPr>
            <w:tcW w:w="9570" w:type="dxa"/>
            <w:gridSpan w:val="2"/>
            <w:shd w:val="clear" w:color="auto" w:fill="auto"/>
          </w:tcPr>
          <w:p w:rsidR="005A2D5F" w:rsidRPr="000C1D71" w:rsidRDefault="005A2D5F" w:rsidP="00411285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:rsidR="005A2D5F" w:rsidRPr="000C1D71" w:rsidRDefault="005A2D5F" w:rsidP="00411285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5A2D5F" w:rsidRPr="000C1D71" w:rsidRDefault="005A2D5F" w:rsidP="00411285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5A2D5F" w:rsidRPr="000C1D71" w:rsidTr="00411285">
        <w:tc>
          <w:tcPr>
            <w:tcW w:w="9570" w:type="dxa"/>
            <w:gridSpan w:val="2"/>
            <w:shd w:val="clear" w:color="auto" w:fill="auto"/>
          </w:tcPr>
          <w:p w:rsidR="005A2D5F" w:rsidRPr="000C1D71" w:rsidRDefault="005A2D5F" w:rsidP="00411285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:rsidR="005A2D5F" w:rsidRPr="000C1D71" w:rsidRDefault="005A2D5F" w:rsidP="00411285">
            <w:pPr>
              <w:rPr>
                <w:rFonts w:ascii="PT Astra Serif" w:eastAsia="Calibri" w:hAnsi="PT Astra Serif"/>
              </w:rPr>
            </w:pPr>
          </w:p>
        </w:tc>
      </w:tr>
      <w:tr w:rsidR="005A2D5F" w:rsidRPr="000C1D71" w:rsidTr="00411285">
        <w:tc>
          <w:tcPr>
            <w:tcW w:w="4785" w:type="dxa"/>
            <w:shd w:val="clear" w:color="auto" w:fill="auto"/>
          </w:tcPr>
          <w:p w:rsidR="005A2D5F" w:rsidRPr="000C1D71" w:rsidRDefault="005A2D5F" w:rsidP="00FE2A39">
            <w:pPr>
              <w:rPr>
                <w:rFonts w:ascii="PT Astra Serif" w:eastAsia="Calibri" w:hAnsi="PT Astra Serif"/>
              </w:rPr>
            </w:pP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FE2A39">
              <w:rPr>
                <w:rFonts w:ascii="PT Astra Serif" w:eastAsia="Calibri" w:hAnsi="PT Astra Serif"/>
                <w:sz w:val="28"/>
                <w:szCs w:val="28"/>
              </w:rPr>
              <w:t>13 марта</w:t>
            </w: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eastAsia="Calibri" w:hAnsi="PT Astra Serif"/>
                <w:sz w:val="28"/>
                <w:szCs w:val="28"/>
              </w:rPr>
              <w:t>6</w:t>
            </w: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5A2D5F" w:rsidRPr="000C1D71" w:rsidRDefault="005A2D5F" w:rsidP="00FE2A39">
            <w:pPr>
              <w:jc w:val="right"/>
              <w:rPr>
                <w:rFonts w:ascii="PT Astra Serif" w:eastAsia="Calibri" w:hAnsi="PT Astra Serif"/>
              </w:rPr>
            </w:pP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 w:rsidR="00FE2A39">
              <w:rPr>
                <w:rFonts w:ascii="PT Astra Serif" w:eastAsia="Calibri" w:hAnsi="PT Astra Serif"/>
                <w:sz w:val="28"/>
                <w:szCs w:val="28"/>
              </w:rPr>
              <w:t>43/314</w:t>
            </w:r>
          </w:p>
        </w:tc>
      </w:tr>
      <w:tr w:rsidR="005A2D5F" w:rsidRPr="000C1D71" w:rsidTr="00411285">
        <w:tc>
          <w:tcPr>
            <w:tcW w:w="9570" w:type="dxa"/>
            <w:gridSpan w:val="2"/>
            <w:shd w:val="clear" w:color="auto" w:fill="auto"/>
          </w:tcPr>
          <w:p w:rsidR="005A2D5F" w:rsidRPr="000C1D71" w:rsidRDefault="005A2D5F" w:rsidP="00411285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5A2D5F" w:rsidRPr="000C1D71" w:rsidRDefault="005A2D5F" w:rsidP="00411285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F61A8F" w:rsidRDefault="00F61A8F" w:rsidP="005A2D5F">
      <w:pPr>
        <w:jc w:val="center"/>
        <w:rPr>
          <w:rFonts w:ascii="PT Astra Serif" w:hAnsi="PT Astra Serif"/>
          <w:sz w:val="28"/>
          <w:szCs w:val="28"/>
        </w:rPr>
      </w:pPr>
    </w:p>
    <w:p w:rsidR="005A2D5F" w:rsidRDefault="005A2D5F" w:rsidP="005A2D5F">
      <w:pPr>
        <w:jc w:val="center"/>
        <w:rPr>
          <w:rFonts w:ascii="PT Astra Serif" w:hAnsi="PT Astra Serif"/>
          <w:b/>
          <w:sz w:val="28"/>
          <w:szCs w:val="28"/>
        </w:rPr>
      </w:pPr>
    </w:p>
    <w:p w:rsidR="00F61A8F" w:rsidRDefault="00D06866" w:rsidP="005A2D5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Собрания представителей</w:t>
      </w:r>
      <w:r w:rsidR="005A2D5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Щекинского района от 9 сентября 2008 года №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b/>
          <w:sz w:val="28"/>
          <w:szCs w:val="28"/>
        </w:rPr>
        <w:t>44/464</w:t>
      </w:r>
      <w:r w:rsidR="005A2D5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«Об утверждении Положения о бюджетном процессе</w:t>
      </w:r>
      <w:r w:rsidR="005A2D5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F61A8F" w:rsidRPr="005A2D5F" w:rsidRDefault="00F61A8F" w:rsidP="005A2D5F">
      <w:pPr>
        <w:tabs>
          <w:tab w:val="left" w:pos="4536"/>
        </w:tabs>
        <w:ind w:firstLine="709"/>
        <w:jc w:val="both"/>
        <w:rPr>
          <w:rFonts w:ascii="PT Astra Serif" w:hAnsi="PT Astra Serif"/>
          <w:bCs/>
        </w:rPr>
      </w:pPr>
    </w:p>
    <w:p w:rsidR="005A2D5F" w:rsidRPr="005A2D5F" w:rsidRDefault="00D06866" w:rsidP="005A2D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D5F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</w:t>
      </w:r>
      <w:r w:rsidR="00964B7E" w:rsidRPr="00176B7D">
        <w:rPr>
          <w:rFonts w:ascii="PT Astra Serif" w:hAnsi="PT Astra Serif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5A2D5F">
        <w:rPr>
          <w:rFonts w:ascii="PT Astra Serif" w:hAnsi="PT Astra Serif"/>
          <w:sz w:val="28"/>
          <w:szCs w:val="28"/>
        </w:rPr>
        <w:t>, руководствуясь статьями 12, 32 Устава Щекинского муниципального района Тульской области, Собрание представителей муниципального образования Щекинский район</w:t>
      </w:r>
      <w:r w:rsidR="005A2D5F" w:rsidRPr="005A2D5F">
        <w:rPr>
          <w:rFonts w:ascii="PT Astra Serif" w:hAnsi="PT Astra Serif"/>
          <w:sz w:val="28"/>
          <w:szCs w:val="28"/>
        </w:rPr>
        <w:t>,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t>РЕШИЛО: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bCs/>
          <w:sz w:val="28"/>
          <w:szCs w:val="28"/>
        </w:rPr>
        <w:t>1</w:t>
      </w:r>
      <w:r w:rsidRPr="005A2D5F">
        <w:rPr>
          <w:rFonts w:ascii="PT Astra Serif" w:hAnsi="PT Astra Serif"/>
          <w:sz w:val="28"/>
          <w:szCs w:val="28"/>
        </w:rPr>
        <w:t xml:space="preserve">. Внести </w:t>
      </w:r>
      <w:r w:rsidR="005A2D5F">
        <w:rPr>
          <w:rFonts w:ascii="PT Astra Serif" w:hAnsi="PT Astra Serif"/>
          <w:sz w:val="28"/>
          <w:szCs w:val="28"/>
        </w:rPr>
        <w:t>в</w:t>
      </w:r>
      <w:r w:rsidRPr="005A2D5F">
        <w:rPr>
          <w:rFonts w:ascii="PT Astra Serif" w:hAnsi="PT Astra Serif"/>
          <w:sz w:val="28"/>
          <w:szCs w:val="28"/>
        </w:rPr>
        <w:t xml:space="preserve"> решени</w:t>
      </w:r>
      <w:r w:rsidR="005A2D5F">
        <w:rPr>
          <w:rFonts w:ascii="PT Astra Serif" w:hAnsi="PT Astra Serif"/>
          <w:sz w:val="28"/>
          <w:szCs w:val="28"/>
        </w:rPr>
        <w:t>е</w:t>
      </w:r>
      <w:r w:rsidRPr="005A2D5F">
        <w:rPr>
          <w:rFonts w:ascii="PT Astra Serif" w:hAnsi="PT Astra Serif"/>
          <w:sz w:val="28"/>
          <w:szCs w:val="28"/>
        </w:rPr>
        <w:t xml:space="preserve"> Собрания представителей муниципального образования Щекинский район от 9 сентября 2008 года №</w:t>
      </w:r>
      <w:r w:rsidR="005A2D5F">
        <w:rPr>
          <w:rFonts w:ascii="PT Astra Serif" w:hAnsi="PT Astra Serif"/>
          <w:sz w:val="28"/>
          <w:szCs w:val="28"/>
        </w:rPr>
        <w:t xml:space="preserve"> </w:t>
      </w:r>
      <w:r w:rsidRPr="005A2D5F">
        <w:rPr>
          <w:rFonts w:ascii="PT Astra Serif" w:hAnsi="PT Astra Serif"/>
          <w:sz w:val="28"/>
          <w:szCs w:val="28"/>
        </w:rPr>
        <w:t>44/464 «Об утверждении Положения о бюджетном процессе в муниципальном образовании Щекинский район» следующие изменения: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t xml:space="preserve">1.1. </w:t>
      </w:r>
      <w:r w:rsidRPr="005A2D5F">
        <w:rPr>
          <w:rFonts w:ascii="PT Astra Serif" w:hAnsi="PT Astra Serif" w:cs="PT Astra Serif"/>
          <w:sz w:val="28"/>
          <w:szCs w:val="28"/>
        </w:rPr>
        <w:t>Пункт 2 статьи 14 приложения к решению «Муниципальные программы» изложить в новой редакции: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2D5F">
        <w:rPr>
          <w:rFonts w:ascii="PT Astra Serif" w:hAnsi="PT Astra Serif"/>
          <w:sz w:val="28"/>
          <w:szCs w:val="28"/>
        </w:rPr>
        <w:t>«</w:t>
      </w:r>
      <w:bookmarkStart w:id="1" w:name="sub_152_Копия_1"/>
      <w:r w:rsidRPr="005A2D5F">
        <w:rPr>
          <w:rFonts w:ascii="PT Astra Serif" w:hAnsi="PT Astra Serif"/>
          <w:sz w:val="28"/>
          <w:szCs w:val="28"/>
        </w:rPr>
        <w:t xml:space="preserve">2.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</w:t>
      </w:r>
      <w:proofErr w:type="gramStart"/>
      <w:r w:rsidRPr="005A2D5F">
        <w:rPr>
          <w:rFonts w:ascii="PT Astra Serif" w:hAnsi="PT Astra Serif"/>
          <w:sz w:val="28"/>
          <w:szCs w:val="28"/>
        </w:rPr>
        <w:t>определенными</w:t>
      </w:r>
      <w:proofErr w:type="gramEnd"/>
      <w:r w:rsidRPr="005A2D5F">
        <w:rPr>
          <w:rFonts w:ascii="PT Astra Serif" w:hAnsi="PT Astra Serif"/>
          <w:sz w:val="28"/>
          <w:szCs w:val="28"/>
        </w:rPr>
        <w:t xml:space="preserve"> администрацией Щекинского района.</w:t>
      </w:r>
    </w:p>
    <w:bookmarkEnd w:id="1"/>
    <w:p w:rsidR="00F61A8F" w:rsidRPr="005A2D5F" w:rsidRDefault="00D06866" w:rsidP="005A2D5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A2D5F">
        <w:rPr>
          <w:rFonts w:ascii="PT Astra Serif" w:hAnsi="PT Astra Serif"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подлежат утверждению в порядке и сроки, установленные администрацией Щекинского район</w:t>
      </w:r>
      <w:bookmarkStart w:id="2" w:name="sub_153_Копия_1"/>
      <w:r w:rsidRPr="005A2D5F">
        <w:rPr>
          <w:rFonts w:ascii="PT Astra Serif" w:hAnsi="PT Astra Serif"/>
          <w:sz w:val="28"/>
          <w:szCs w:val="28"/>
        </w:rPr>
        <w:t>а</w:t>
      </w:r>
      <w:bookmarkEnd w:id="2"/>
      <w:r w:rsidRPr="005A2D5F">
        <w:rPr>
          <w:rFonts w:ascii="PT Astra Serif" w:hAnsi="PT Astra Serif"/>
          <w:sz w:val="28"/>
          <w:szCs w:val="28"/>
        </w:rPr>
        <w:t>, но не позднее срока, установленного бюджетным законодательством.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lastRenderedPageBreak/>
        <w:t>Муниципальные программы подлежат приведению в соответствие с решением о бюджете муниципального образования Щекинский район в сроки, установленные Бюджетным кодексом Российской Федерации</w:t>
      </w:r>
      <w:proofErr w:type="gramStart"/>
      <w:r w:rsidRPr="005A2D5F">
        <w:rPr>
          <w:rFonts w:ascii="PT Astra Serif" w:hAnsi="PT Astra Serif"/>
          <w:sz w:val="28"/>
          <w:szCs w:val="28"/>
        </w:rPr>
        <w:t>.»;</w:t>
      </w:r>
      <w:proofErr w:type="gramEnd"/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t>1.2. Признать утратившей силу статью 15 приложения к решению «Ведомственные целевые программы».</w:t>
      </w:r>
    </w:p>
    <w:p w:rsidR="00F61A8F" w:rsidRPr="005A2D5F" w:rsidRDefault="00D06866" w:rsidP="005A2D5F">
      <w:pPr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t>2. </w:t>
      </w:r>
      <w:proofErr w:type="gramStart"/>
      <w:r w:rsidRPr="005A2D5F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(http://npa-schekino.ru., регистрация в качестве сетевого издания:</w:t>
      </w:r>
      <w:proofErr w:type="gramEnd"/>
      <w:r w:rsidRPr="005A2D5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A2D5F">
        <w:rPr>
          <w:rFonts w:ascii="PT Astra Serif" w:hAnsi="PT Astra Serif"/>
          <w:sz w:val="28"/>
          <w:szCs w:val="28"/>
        </w:rPr>
        <w:t>Эл № ФС 77- 74320 от 19.11.2018) и разместить на официальном сайте муниципального образования Щекинский район.</w:t>
      </w:r>
      <w:proofErr w:type="gramEnd"/>
    </w:p>
    <w:p w:rsidR="00F61A8F" w:rsidRPr="005A2D5F" w:rsidRDefault="00D06866" w:rsidP="005A2D5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5A2D5F">
        <w:rPr>
          <w:rFonts w:ascii="PT Astra Serif" w:hAnsi="PT Astra Serif"/>
          <w:sz w:val="28"/>
          <w:szCs w:val="28"/>
        </w:rPr>
        <w:t xml:space="preserve">3. Настоящее </w:t>
      </w:r>
      <w:r w:rsidRPr="005A2D5F">
        <w:rPr>
          <w:rFonts w:ascii="PT Astra Serif" w:hAnsi="PT Astra Serif"/>
          <w:bCs/>
          <w:sz w:val="28"/>
          <w:szCs w:val="28"/>
        </w:rPr>
        <w:t>Решение вступает в силу со дня официального обнародования и</w:t>
      </w:r>
      <w:r w:rsidRPr="005A2D5F">
        <w:rPr>
          <w:rFonts w:ascii="PT Astra Serif" w:hAnsi="PT Astra Serif"/>
          <w:sz w:val="28"/>
          <w:szCs w:val="28"/>
        </w:rPr>
        <w:t xml:space="preserve"> распространяется на правоотношения, возникшие с 1 января 2026 года.</w:t>
      </w:r>
    </w:p>
    <w:p w:rsidR="00F61A8F" w:rsidRPr="005A2D5F" w:rsidRDefault="00F61A8F" w:rsidP="005A2D5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61A8F" w:rsidRDefault="00F61A8F" w:rsidP="005A2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A2D5F" w:rsidRPr="005A2D5F" w:rsidRDefault="005A2D5F" w:rsidP="005A2D5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2A39" w:rsidRPr="005A2D5F" w:rsidRDefault="00FE2A39" w:rsidP="00FE2A39">
      <w:pPr>
        <w:tabs>
          <w:tab w:val="left" w:pos="694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A2D5F">
        <w:rPr>
          <w:rFonts w:ascii="PT Astra Serif" w:hAnsi="PT Astra Serif"/>
          <w:sz w:val="28"/>
          <w:szCs w:val="28"/>
        </w:rPr>
        <w:t>Глава Щекинск</w:t>
      </w:r>
      <w:r>
        <w:rPr>
          <w:rFonts w:ascii="PT Astra Serif" w:hAnsi="PT Astra Serif"/>
          <w:sz w:val="28"/>
          <w:szCs w:val="28"/>
        </w:rPr>
        <w:t>ого</w:t>
      </w:r>
      <w:r w:rsidRPr="005A2D5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5A2D5F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</w:t>
      </w:r>
      <w:r w:rsidRPr="005A2D5F">
        <w:rPr>
          <w:rFonts w:ascii="PT Astra Serif" w:hAnsi="PT Astra Serif"/>
          <w:sz w:val="28"/>
          <w:szCs w:val="28"/>
        </w:rPr>
        <w:t>Е.В. Рыбальченко</w:t>
      </w:r>
    </w:p>
    <w:sectPr w:rsidR="00FE2A39" w:rsidRPr="005A2D5F">
      <w:footerReference w:type="default" r:id="rId9"/>
      <w:pgSz w:w="11906" w:h="16838"/>
      <w:pgMar w:top="1134" w:right="851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3A" w:rsidRDefault="003D043A">
      <w:r>
        <w:separator/>
      </w:r>
    </w:p>
  </w:endnote>
  <w:endnote w:type="continuationSeparator" w:id="0">
    <w:p w:rsidR="003D043A" w:rsidRDefault="003D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75168"/>
      <w:docPartObj>
        <w:docPartGallery w:val="Page Numbers (Bottom of Page)"/>
        <w:docPartUnique/>
      </w:docPartObj>
    </w:sdtPr>
    <w:sdtEndPr/>
    <w:sdtContent>
      <w:p w:rsidR="00FE2A39" w:rsidRDefault="00FE2A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B7E">
          <w:rPr>
            <w:noProof/>
          </w:rPr>
          <w:t>2</w:t>
        </w:r>
        <w:r>
          <w:fldChar w:fldCharType="end"/>
        </w:r>
      </w:p>
    </w:sdtContent>
  </w:sdt>
  <w:p w:rsidR="00FE2A39" w:rsidRDefault="00FE2A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3A" w:rsidRDefault="003D043A">
      <w:r>
        <w:separator/>
      </w:r>
    </w:p>
  </w:footnote>
  <w:footnote w:type="continuationSeparator" w:id="0">
    <w:p w:rsidR="003D043A" w:rsidRDefault="003D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61A8F"/>
    <w:rsid w:val="003D043A"/>
    <w:rsid w:val="005A2D5F"/>
    <w:rsid w:val="0064603F"/>
    <w:rsid w:val="006B33B3"/>
    <w:rsid w:val="00964B7E"/>
    <w:rsid w:val="00D06866"/>
    <w:rsid w:val="00F61A8F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uiPriority w:val="99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1E7B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locked/>
    <w:rsid w:val="001E7B2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qFormat/>
    <w:locked/>
    <w:rsid w:val="001E7B21"/>
    <w:rPr>
      <w:rFonts w:ascii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qFormat/>
    <w:rsid w:val="009266C9"/>
    <w:rPr>
      <w:rFonts w:cs="Times New Roman"/>
      <w:i/>
      <w:iCs/>
    </w:rPr>
  </w:style>
  <w:style w:type="character" w:styleId="a3">
    <w:name w:val="Hyperlink"/>
    <w:uiPriority w:val="99"/>
    <w:rsid w:val="009266C9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711B88"/>
    <w:rPr>
      <w:rFonts w:ascii="Tahoma" w:hAnsi="Tahoma" w:cs="Tahoma"/>
      <w:sz w:val="16"/>
      <w:szCs w:val="16"/>
      <w:lang w:eastAsia="ru-RU"/>
    </w:rPr>
  </w:style>
  <w:style w:type="character" w:customStyle="1" w:styleId="st">
    <w:name w:val="st"/>
    <w:uiPriority w:val="99"/>
    <w:qFormat/>
    <w:rsid w:val="008B0B58"/>
    <w:rPr>
      <w:rFonts w:cs="Times New Roman"/>
    </w:rPr>
  </w:style>
  <w:style w:type="character" w:styleId="a6">
    <w:name w:val="Emphasis"/>
    <w:uiPriority w:val="99"/>
    <w:qFormat/>
    <w:rsid w:val="008B0B58"/>
    <w:rPr>
      <w:rFonts w:cs="Times New Roman"/>
      <w:i/>
      <w:iCs/>
    </w:rPr>
  </w:style>
  <w:style w:type="character" w:customStyle="1" w:styleId="a7">
    <w:name w:val="Верхний колонтитул Знак"/>
    <w:link w:val="a8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qFormat/>
    <w:locked/>
    <w:rsid w:val="007E1E9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link w:val="ac"/>
    <w:uiPriority w:val="99"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9E68EB"/>
    <w:rPr>
      <w:rFonts w:ascii="Times New Roman" w:hAnsi="Times New Roman" w:cs="Times New Roman"/>
      <w:sz w:val="16"/>
      <w:szCs w:val="16"/>
    </w:rPr>
  </w:style>
  <w:style w:type="character" w:styleId="ad">
    <w:name w:val="page number"/>
    <w:uiPriority w:val="99"/>
    <w:qFormat/>
    <w:rsid w:val="005E1115"/>
    <w:rPr>
      <w:rFonts w:cs="Times New Roman"/>
    </w:rPr>
  </w:style>
  <w:style w:type="character" w:styleId="ae">
    <w:name w:val="FollowedHyperlink"/>
    <w:uiPriority w:val="99"/>
    <w:semiHidden/>
    <w:unhideWhenUsed/>
    <w:rsid w:val="00F5715A"/>
    <w:rPr>
      <w:color w:val="800080"/>
      <w:u w:val="single"/>
    </w:rPr>
  </w:style>
  <w:style w:type="paragraph" w:customStyle="1" w:styleId="af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7E1E92"/>
    <w:pPr>
      <w:spacing w:after="120"/>
    </w:pPr>
  </w:style>
  <w:style w:type="paragraph" w:styleId="af0">
    <w:name w:val="List"/>
    <w:basedOn w:val="ac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0674D"/>
    <w:rPr>
      <w:rFonts w:ascii="Arial" w:hAnsi="Arial" w:cs="Arial"/>
      <w:lang w:eastAsia="en-US"/>
    </w:rPr>
  </w:style>
  <w:style w:type="paragraph" w:styleId="af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qFormat/>
    <w:rsid w:val="00711B88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69425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69425C"/>
    <w:pPr>
      <w:tabs>
        <w:tab w:val="center" w:pos="4677"/>
        <w:tab w:val="right" w:pos="9355"/>
      </w:tabs>
    </w:pPr>
  </w:style>
  <w:style w:type="paragraph" w:styleId="af5">
    <w:name w:val="No Spacing"/>
    <w:uiPriority w:val="99"/>
    <w:qFormat/>
    <w:rsid w:val="001D6046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"/>
    <w:uiPriority w:val="99"/>
    <w:qFormat/>
    <w:rsid w:val="007E1E92"/>
    <w:pPr>
      <w:widowControl w:val="0"/>
      <w:tabs>
        <w:tab w:val="left" w:pos="4536"/>
      </w:tabs>
      <w:ind w:firstLine="720"/>
      <w:jc w:val="center"/>
    </w:pPr>
    <w:rPr>
      <w:sz w:val="28"/>
      <w:szCs w:val="28"/>
    </w:rPr>
  </w:style>
  <w:style w:type="paragraph" w:styleId="22">
    <w:name w:val="Body Text Indent 2"/>
    <w:basedOn w:val="a"/>
    <w:link w:val="21"/>
    <w:uiPriority w:val="99"/>
    <w:semiHidden/>
    <w:qFormat/>
    <w:rsid w:val="007E1E92"/>
    <w:pPr>
      <w:spacing w:after="120" w:line="480" w:lineRule="auto"/>
      <w:ind w:left="283"/>
    </w:pPr>
  </w:style>
  <w:style w:type="paragraph" w:styleId="30">
    <w:name w:val="Body Text Indent 3"/>
    <w:basedOn w:val="a"/>
    <w:link w:val="3"/>
    <w:uiPriority w:val="99"/>
    <w:qFormat/>
    <w:rsid w:val="009E68EB"/>
    <w:pPr>
      <w:spacing w:after="120"/>
      <w:ind w:left="283"/>
    </w:pPr>
    <w:rPr>
      <w:sz w:val="16"/>
      <w:szCs w:val="16"/>
    </w:rPr>
  </w:style>
  <w:style w:type="paragraph" w:customStyle="1" w:styleId="8">
    <w:name w:val="заголовок 8"/>
    <w:basedOn w:val="a"/>
    <w:next w:val="a"/>
    <w:qFormat/>
    <w:rsid w:val="00900370"/>
    <w:pPr>
      <w:keepNext/>
      <w:spacing w:line="360" w:lineRule="auto"/>
      <w:ind w:firstLine="900"/>
      <w:jc w:val="center"/>
      <w:outlineLvl w:val="7"/>
    </w:pPr>
    <w:rPr>
      <w:b/>
      <w:bCs/>
    </w:rPr>
  </w:style>
  <w:style w:type="paragraph" w:customStyle="1" w:styleId="xl72">
    <w:name w:val="xl72"/>
    <w:basedOn w:val="a"/>
    <w:qFormat/>
    <w:rsid w:val="00F5715A"/>
    <w:pPr>
      <w:spacing w:beforeAutospacing="1" w:afterAutospacing="1"/>
    </w:pPr>
  </w:style>
  <w:style w:type="paragraph" w:customStyle="1" w:styleId="xl73">
    <w:name w:val="xl73"/>
    <w:basedOn w:val="a"/>
    <w:qFormat/>
    <w:rsid w:val="00F5715A"/>
    <w:pPr>
      <w:spacing w:beforeAutospacing="1" w:afterAutospacing="1"/>
    </w:pPr>
  </w:style>
  <w:style w:type="paragraph" w:customStyle="1" w:styleId="xl74">
    <w:name w:val="xl74"/>
    <w:basedOn w:val="a"/>
    <w:qFormat/>
    <w:rsid w:val="00F5715A"/>
    <w:pPr>
      <w:spacing w:beforeAutospacing="1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qFormat/>
    <w:rsid w:val="00F5715A"/>
    <w:pPr>
      <w:spacing w:beforeAutospacing="1" w:afterAutospacing="1"/>
    </w:pPr>
    <w:rPr>
      <w:sz w:val="18"/>
      <w:szCs w:val="18"/>
    </w:rPr>
  </w:style>
  <w:style w:type="paragraph" w:customStyle="1" w:styleId="xl76">
    <w:name w:val="xl76"/>
    <w:basedOn w:val="a"/>
    <w:qFormat/>
    <w:rsid w:val="00F5715A"/>
    <w:pP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qFormat/>
    <w:rsid w:val="00F5715A"/>
    <w:pPr>
      <w:spacing w:beforeAutospacing="1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qFormat/>
    <w:rsid w:val="00F5715A"/>
    <w:pPr>
      <w:spacing w:beforeAutospacing="1" w:afterAutospacing="1"/>
    </w:pPr>
  </w:style>
  <w:style w:type="paragraph" w:customStyle="1" w:styleId="xl81">
    <w:name w:val="xl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6">
    <w:name w:val="xl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9">
    <w:name w:val="xl9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3">
    <w:name w:val="xl10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5">
    <w:name w:val="xl1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7">
    <w:name w:val="xl1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9">
    <w:name w:val="xl1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0">
    <w:name w:val="xl1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4">
    <w:name w:val="xl12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5">
    <w:name w:val="xl1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5">
    <w:name w:val="xl1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6">
    <w:name w:val="xl13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42">
    <w:name w:val="xl14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</w:style>
  <w:style w:type="paragraph" w:customStyle="1" w:styleId="xl170">
    <w:name w:val="xl17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2">
    <w:name w:val="xl17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5">
    <w:name w:val="xl17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2">
    <w:name w:val="xl18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5">
    <w:name w:val="xl2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6">
    <w:name w:val="xl2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1">
    <w:name w:val="xl2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2">
    <w:name w:val="xl21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4">
    <w:name w:val="xl214"/>
    <w:basedOn w:val="a"/>
    <w:qFormat/>
    <w:rsid w:val="00F5715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5">
    <w:name w:val="xl2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9">
    <w:name w:val="xl2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0">
    <w:name w:val="xl2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1">
    <w:name w:val="xl22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3">
    <w:name w:val="xl223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qFormat/>
    <w:rsid w:val="00F5715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5">
    <w:name w:val="xl2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32">
    <w:name w:val="xl2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qFormat/>
    <w:rsid w:val="00F8274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48">
    <w:name w:val="xl24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0">
    <w:name w:val="xl25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2">
    <w:name w:val="xl25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3">
    <w:name w:val="xl253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4">
    <w:name w:val="xl25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a"/>
    <w:qFormat/>
    <w:rsid w:val="00F8274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8">
    <w:name w:val="xl25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qFormat/>
    <w:rsid w:val="00F8274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65">
    <w:name w:val="xl26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qFormat/>
    <w:rsid w:val="00F8274A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6">
    <w:name w:val="xl276"/>
    <w:basedOn w:val="a"/>
    <w:qFormat/>
    <w:rsid w:val="0090350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7">
    <w:name w:val="xl27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qFormat/>
    <w:rsid w:val="0090350C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79">
    <w:name w:val="xl27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86">
    <w:name w:val="xl28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qFormat/>
    <w:rsid w:val="0090350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300">
    <w:name w:val="xl30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2">
    <w:name w:val="xl302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3">
    <w:name w:val="xl303"/>
    <w:basedOn w:val="a"/>
    <w:qFormat/>
    <w:rsid w:val="0090350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ConsNormal">
    <w:name w:val="ConsNormal"/>
    <w:qFormat/>
    <w:rsid w:val="00681D0F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qFormat/>
    <w:rsid w:val="00D817F4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81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E37C-4B8C-494E-8514-65B957C1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cp:lastPrinted>2026-03-16T07:35:00Z</cp:lastPrinted>
  <dcterms:created xsi:type="dcterms:W3CDTF">2024-11-27T08:53:00Z</dcterms:created>
  <dcterms:modified xsi:type="dcterms:W3CDTF">2026-03-16T07:36:00Z</dcterms:modified>
  <dc:language>ru-RU</dc:language>
</cp:coreProperties>
</file>