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E2" w:rsidRPr="000F0116" w:rsidRDefault="00DB6FE2" w:rsidP="00DB6FE2">
      <w:pPr>
        <w:jc w:val="center"/>
      </w:pPr>
      <w:bookmarkStart w:id="0" w:name="_GoBack"/>
      <w:bookmarkEnd w:id="0"/>
      <w:r w:rsidRPr="000F0116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444F5D94" wp14:editId="33C5D28E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FE2" w:rsidRPr="000F0116" w:rsidRDefault="00DB6FE2" w:rsidP="00DB6FE2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АДМИНИСТРАЦИЯ </w:t>
      </w:r>
    </w:p>
    <w:p w:rsidR="00DB6FE2" w:rsidRPr="000F0116" w:rsidRDefault="00DB6FE2" w:rsidP="00DB6FE2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DB6FE2" w:rsidRPr="000F0116" w:rsidRDefault="00DB6FE2" w:rsidP="00DB6FE2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ЩЁКИНСКИЙ РАЙОН </w:t>
      </w:r>
    </w:p>
    <w:p w:rsidR="00DB6FE2" w:rsidRPr="000F0116" w:rsidRDefault="00DB6FE2" w:rsidP="00DB6FE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DB6FE2" w:rsidRPr="000F0116" w:rsidRDefault="00DB6FE2" w:rsidP="00DB6FE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F0116">
        <w:rPr>
          <w:rFonts w:ascii="PT Astra Serif" w:hAnsi="PT Astra Serif"/>
          <w:b/>
          <w:sz w:val="33"/>
          <w:szCs w:val="33"/>
        </w:rPr>
        <w:t>ПОСТАНОВЛЕНИЕ</w:t>
      </w:r>
    </w:p>
    <w:p w:rsidR="00DB6FE2" w:rsidRPr="000F0116" w:rsidRDefault="00DB6FE2" w:rsidP="00DB6FE2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DB6FE2" w:rsidRPr="000F0116" w:rsidTr="00FD459C">
        <w:trPr>
          <w:trHeight w:val="146"/>
        </w:trPr>
        <w:tc>
          <w:tcPr>
            <w:tcW w:w="5846" w:type="dxa"/>
            <w:shd w:val="clear" w:color="auto" w:fill="auto"/>
          </w:tcPr>
          <w:p w:rsidR="00DB6FE2" w:rsidRPr="000F0116" w:rsidRDefault="00DB6FE2" w:rsidP="00FD459C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F01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61D2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02.09.2022 </w:t>
            </w:r>
          </w:p>
        </w:tc>
        <w:tc>
          <w:tcPr>
            <w:tcW w:w="2409" w:type="dxa"/>
            <w:shd w:val="clear" w:color="auto" w:fill="auto"/>
          </w:tcPr>
          <w:p w:rsidR="00DB6FE2" w:rsidRPr="000F0116" w:rsidRDefault="00DB6FE2" w:rsidP="00FD459C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F01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61D2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9 – 1115 </w:t>
            </w:r>
          </w:p>
        </w:tc>
      </w:tr>
    </w:tbl>
    <w:p w:rsidR="00DB6FE2" w:rsidRPr="000F0116" w:rsidRDefault="00DB6FE2" w:rsidP="00DB6FE2">
      <w:pPr>
        <w:rPr>
          <w:rFonts w:ascii="PT Astra Serif" w:hAnsi="PT Astra Serif" w:cs="PT Astra Serif"/>
          <w:sz w:val="28"/>
          <w:szCs w:val="28"/>
        </w:rPr>
      </w:pPr>
    </w:p>
    <w:p w:rsidR="00DB6FE2" w:rsidRPr="000F0116" w:rsidRDefault="00DB6FE2" w:rsidP="00DB6FE2">
      <w:pPr>
        <w:rPr>
          <w:rFonts w:ascii="PT Astra Serif" w:hAnsi="PT Astra Serif" w:cs="PT Astra Serif"/>
          <w:sz w:val="28"/>
          <w:szCs w:val="28"/>
        </w:rPr>
      </w:pPr>
    </w:p>
    <w:p w:rsidR="00DB6FE2" w:rsidRPr="000F0116" w:rsidRDefault="00DB6FE2" w:rsidP="00DB6FE2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011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DB6FE2" w:rsidRPr="000F0116" w:rsidRDefault="00DB6FE2" w:rsidP="00DB6FE2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011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Щекинского района от 10.01.2022 № 1-15 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</w:t>
      </w:r>
    </w:p>
    <w:p w:rsidR="00DB6FE2" w:rsidRPr="000F0116" w:rsidRDefault="00DB6FE2" w:rsidP="00DB6FE2">
      <w:pPr>
        <w:rPr>
          <w:rFonts w:ascii="PT Astra Serif" w:hAnsi="PT Astra Serif" w:cs="PT Astra Serif"/>
          <w:sz w:val="28"/>
          <w:szCs w:val="28"/>
        </w:rPr>
      </w:pPr>
    </w:p>
    <w:p w:rsidR="00DB6FE2" w:rsidRPr="000F0116" w:rsidRDefault="00DB6FE2" w:rsidP="00DB6FE2">
      <w:pPr>
        <w:rPr>
          <w:rFonts w:ascii="PT Astra Serif" w:hAnsi="PT Astra Serif" w:cs="PT Astra Serif"/>
          <w:sz w:val="28"/>
          <w:szCs w:val="28"/>
        </w:rPr>
      </w:pPr>
    </w:p>
    <w:p w:rsidR="00DB6FE2" w:rsidRPr="000F0116" w:rsidRDefault="00DB6FE2" w:rsidP="004B43D5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F011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решением Собрания представителей Щекинского района от 22.07.2022 № 78/505 «О внесении изменений в решение Собрания представителей Щекинского района от 16 декабря 2021 № 69/427 «О бюджете муниципального образования Щекинский район на 2022 год и плановый период 2023 и 2024 годов», постановлением администрации Щекинского района от 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DB6FE2" w:rsidRPr="000F0116" w:rsidRDefault="00DB6FE2" w:rsidP="004B43D5">
      <w:pPr>
        <w:widowControl w:val="0"/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F011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изменение в постановление администрации </w:t>
      </w:r>
      <w:r w:rsidRPr="000F0116">
        <w:rPr>
          <w:rFonts w:ascii="PT Astra Serif" w:hAnsi="PT Astra Serif"/>
          <w:sz w:val="28"/>
          <w:szCs w:val="28"/>
        </w:rPr>
        <w:t xml:space="preserve">Щекинского района от  10.01.2022 № 1-15 </w:t>
      </w:r>
      <w:r w:rsidRPr="000F011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район», изложив приложение в новой редакции (приложение).</w:t>
      </w:r>
    </w:p>
    <w:p w:rsidR="00DB6FE2" w:rsidRPr="000F0116" w:rsidRDefault="00DB6FE2" w:rsidP="004B43D5">
      <w:pPr>
        <w:widowControl w:val="0"/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F011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Pr="000F0116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Pr="000F0116">
        <w:rPr>
          <w:rFonts w:ascii="PT Astra Serif" w:hAnsi="PT Astra Serif"/>
          <w:sz w:val="28"/>
          <w:szCs w:val="28"/>
        </w:rPr>
        <w:lastRenderedPageBreak/>
        <w:t>Ленина пл., д.1, г. Щекино, Тульская область.</w:t>
      </w:r>
    </w:p>
    <w:p w:rsidR="00DB6FE2" w:rsidRPr="000F0116" w:rsidRDefault="00DB6FE2" w:rsidP="004B43D5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F011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</w:t>
      </w:r>
      <w:r w:rsidRPr="000F0116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DB6FE2" w:rsidRPr="000F0116" w:rsidRDefault="00DB6FE2" w:rsidP="004B43D5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DB6FE2" w:rsidRPr="000F0116" w:rsidRDefault="00DB6FE2" w:rsidP="00DB6FE2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B6FE2" w:rsidRPr="000F0116" w:rsidTr="00FD459C">
        <w:trPr>
          <w:trHeight w:val="229"/>
        </w:trPr>
        <w:tc>
          <w:tcPr>
            <w:tcW w:w="2178" w:type="pct"/>
          </w:tcPr>
          <w:p w:rsidR="00DB6FE2" w:rsidRPr="000F0116" w:rsidRDefault="00DB6FE2" w:rsidP="00FD459C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F0116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DB6FE2" w:rsidRPr="000F0116" w:rsidRDefault="00DB6FE2" w:rsidP="00FD459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B6FE2" w:rsidRPr="000F0116" w:rsidRDefault="00DB6FE2" w:rsidP="00FD459C">
            <w:pPr>
              <w:jc w:val="right"/>
              <w:rPr>
                <w:rFonts w:ascii="PT Astra Serif" w:hAnsi="PT Astra Serif"/>
              </w:rPr>
            </w:pPr>
            <w:r w:rsidRPr="000F011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DB6FE2" w:rsidRPr="000F0116" w:rsidRDefault="00DB6FE2" w:rsidP="00DB6FE2">
      <w:pPr>
        <w:rPr>
          <w:rFonts w:ascii="PT Astra Serif" w:hAnsi="PT Astra Serif" w:cs="PT Astra Serif"/>
          <w:sz w:val="28"/>
          <w:szCs w:val="28"/>
        </w:rPr>
      </w:pPr>
    </w:p>
    <w:p w:rsidR="00DB6FE2" w:rsidRPr="000F0116" w:rsidRDefault="00DB6FE2" w:rsidP="00DB6FE2">
      <w:pPr>
        <w:rPr>
          <w:rFonts w:ascii="PT Astra Serif" w:hAnsi="PT Astra Serif" w:cs="PT Astra Serif"/>
          <w:sz w:val="28"/>
          <w:szCs w:val="28"/>
        </w:rPr>
      </w:pPr>
    </w:p>
    <w:p w:rsidR="00DB6FE2" w:rsidRPr="000F0116" w:rsidRDefault="00DB6FE2" w:rsidP="00DB6FE2">
      <w:pPr>
        <w:rPr>
          <w:rFonts w:ascii="PT Astra Serif" w:hAnsi="PT Astra Serif" w:cs="PT Astra Serif"/>
          <w:sz w:val="28"/>
          <w:szCs w:val="28"/>
        </w:rPr>
      </w:pPr>
    </w:p>
    <w:p w:rsidR="00DB6FE2" w:rsidRPr="000F0116" w:rsidRDefault="00DB6FE2" w:rsidP="008C5F78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B6FE2" w:rsidRPr="000F0116" w:rsidRDefault="00DB6FE2" w:rsidP="008C5F78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B6FE2" w:rsidRPr="000F0116" w:rsidRDefault="00DB6FE2" w:rsidP="008C5F78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B6FE2" w:rsidRPr="000F0116" w:rsidRDefault="00DB6FE2" w:rsidP="008C5F78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B6FE2" w:rsidRPr="000F0116" w:rsidRDefault="00DB6FE2" w:rsidP="008C5F78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B6FE2" w:rsidRPr="000F0116" w:rsidRDefault="00DB6FE2" w:rsidP="008C5F78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B6FE2" w:rsidRPr="000F0116" w:rsidRDefault="00DB6FE2" w:rsidP="008C5F78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B6FE2" w:rsidRPr="000F0116" w:rsidRDefault="00DB6FE2" w:rsidP="008C5F78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B6FE2" w:rsidRPr="000F0116" w:rsidRDefault="00DB6FE2" w:rsidP="008C5F78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B6FE2" w:rsidRPr="000F0116" w:rsidRDefault="00DB6FE2" w:rsidP="008C5F78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B6FE2" w:rsidRPr="000F0116" w:rsidRDefault="00DB6FE2" w:rsidP="008C5F78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8C5F78" w:rsidRPr="000F0116" w:rsidRDefault="008C5F78" w:rsidP="008C5F78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C5F78" w:rsidRPr="000F0116" w:rsidRDefault="008C5F78" w:rsidP="008C5F78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C5F78" w:rsidRPr="000F0116" w:rsidRDefault="008C5F78" w:rsidP="008C5F78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C5F78" w:rsidRPr="000F0116" w:rsidRDefault="008C5F78" w:rsidP="008C5F78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C5F78" w:rsidRPr="000F0116" w:rsidRDefault="008C5F78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C5F78" w:rsidRPr="000F0116" w:rsidRDefault="008C5F78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C5F78" w:rsidRPr="000F0116" w:rsidRDefault="008C5F78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C5F78" w:rsidRPr="000F0116" w:rsidRDefault="008C5F78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C5F78" w:rsidRPr="000F0116" w:rsidRDefault="008C5F78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C5F78" w:rsidRPr="000F0116" w:rsidRDefault="008C5F78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C5F78" w:rsidRPr="000F0116" w:rsidRDefault="008C5F78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C5F78" w:rsidRPr="000F0116" w:rsidRDefault="008C5F78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C5F78" w:rsidRPr="000F0116" w:rsidRDefault="008C5F78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C5F78" w:rsidRPr="000F0116" w:rsidRDefault="008C5F78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C5F78" w:rsidRPr="000F0116" w:rsidRDefault="008C5F78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2E678B" w:rsidRPr="000F0116" w:rsidRDefault="002E678B" w:rsidP="008C5F78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94423" w:rsidRPr="000F0116" w:rsidRDefault="00194423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8C5F78" w:rsidRPr="000F0116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8C5F78" w:rsidRPr="000F0116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0F0116" w:rsidSect="004B43D5"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482"/>
      </w:tblGrid>
      <w:tr w:rsidR="004B43D5" w:rsidRPr="000F0116" w:rsidTr="004B43D5">
        <w:trPr>
          <w:trHeight w:val="1846"/>
        </w:trPr>
        <w:tc>
          <w:tcPr>
            <w:tcW w:w="4482" w:type="dxa"/>
          </w:tcPr>
          <w:p w:rsidR="004B43D5" w:rsidRPr="000F0116" w:rsidRDefault="004B43D5" w:rsidP="006360BF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011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4B43D5" w:rsidRPr="000F0116" w:rsidRDefault="004B43D5" w:rsidP="006360BF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011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B43D5" w:rsidRPr="000F0116" w:rsidRDefault="004B43D5" w:rsidP="006360BF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011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B43D5" w:rsidRPr="000F0116" w:rsidRDefault="004B43D5" w:rsidP="006360BF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011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4B43D5" w:rsidRPr="000F0116" w:rsidRDefault="004B43D5" w:rsidP="00161D2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011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61D2D">
              <w:rPr>
                <w:rFonts w:ascii="PT Astra Serif" w:hAnsi="PT Astra Serif"/>
                <w:sz w:val="28"/>
                <w:szCs w:val="28"/>
              </w:rPr>
              <w:t>02.09.2022</w:t>
            </w:r>
            <w:r w:rsidRPr="000F0116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161D2D">
              <w:rPr>
                <w:rFonts w:ascii="PT Astra Serif" w:hAnsi="PT Astra Serif"/>
                <w:sz w:val="28"/>
                <w:szCs w:val="28"/>
              </w:rPr>
              <w:t>9 – 1115</w:t>
            </w:r>
          </w:p>
        </w:tc>
      </w:tr>
      <w:tr w:rsidR="004B43D5" w:rsidRPr="000F0116" w:rsidTr="004B43D5">
        <w:trPr>
          <w:trHeight w:val="303"/>
        </w:trPr>
        <w:tc>
          <w:tcPr>
            <w:tcW w:w="4482" w:type="dxa"/>
          </w:tcPr>
          <w:p w:rsidR="004B43D5" w:rsidRPr="000F0116" w:rsidRDefault="004B43D5" w:rsidP="006360BF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B43D5" w:rsidRPr="000F0116" w:rsidTr="004B43D5">
        <w:trPr>
          <w:trHeight w:val="1846"/>
        </w:trPr>
        <w:tc>
          <w:tcPr>
            <w:tcW w:w="4482" w:type="dxa"/>
          </w:tcPr>
          <w:p w:rsidR="004B43D5" w:rsidRPr="000F0116" w:rsidRDefault="004B43D5" w:rsidP="006360BF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0116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4B43D5" w:rsidRPr="000F0116" w:rsidRDefault="004B43D5" w:rsidP="006360BF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0116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4B43D5" w:rsidRPr="000F0116" w:rsidRDefault="004B43D5" w:rsidP="006360BF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011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B43D5" w:rsidRPr="000F0116" w:rsidRDefault="004B43D5" w:rsidP="006360BF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011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4B43D5" w:rsidRPr="000F0116" w:rsidRDefault="004B43D5" w:rsidP="006360BF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0116">
              <w:rPr>
                <w:rFonts w:ascii="PT Astra Serif" w:hAnsi="PT Astra Serif"/>
                <w:sz w:val="28"/>
                <w:szCs w:val="28"/>
              </w:rPr>
              <w:t>от 10.01.2022 № 1 - 15</w:t>
            </w:r>
          </w:p>
        </w:tc>
      </w:tr>
    </w:tbl>
    <w:p w:rsidR="004B43D5" w:rsidRPr="000F0116" w:rsidRDefault="004B43D5" w:rsidP="004B43D5">
      <w:pPr>
        <w:jc w:val="right"/>
        <w:rPr>
          <w:rFonts w:ascii="PT Astra Serif" w:hAnsi="PT Astra Serif"/>
          <w:sz w:val="16"/>
          <w:szCs w:val="16"/>
        </w:rPr>
      </w:pPr>
    </w:p>
    <w:p w:rsidR="004B43D5" w:rsidRPr="000F0116" w:rsidRDefault="004B43D5" w:rsidP="004B43D5">
      <w:pPr>
        <w:rPr>
          <w:rFonts w:ascii="PT Astra Serif" w:hAnsi="PT Astra Serif" w:cs="PT Astra Serif"/>
          <w:sz w:val="28"/>
          <w:szCs w:val="28"/>
        </w:rPr>
      </w:pPr>
    </w:p>
    <w:p w:rsidR="008C5F78" w:rsidRPr="000F0116" w:rsidRDefault="008C5F78" w:rsidP="008C5F78">
      <w:pPr>
        <w:pStyle w:val="11"/>
        <w:rPr>
          <w:rFonts w:ascii="PT Astra Serif" w:hAnsi="PT Astra Serif"/>
          <w:sz w:val="24"/>
          <w:szCs w:val="24"/>
        </w:rPr>
      </w:pPr>
    </w:p>
    <w:p w:rsidR="0004486D" w:rsidRPr="000F0116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011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4B43D5" w:rsidRPr="000F0116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011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4B43D5" w:rsidRPr="000F0116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011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</w:p>
    <w:p w:rsidR="0004486D" w:rsidRPr="000F0116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011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в муниципальном образовании Щекинский район» </w:t>
      </w:r>
    </w:p>
    <w:p w:rsidR="008C5F78" w:rsidRPr="000F0116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0F0116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0F0116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0F0116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0F0116" w:rsidRDefault="008C5F78" w:rsidP="008C5F78">
      <w:pPr>
        <w:spacing w:line="360" w:lineRule="exact"/>
      </w:pPr>
    </w:p>
    <w:p w:rsidR="000F37F7" w:rsidRPr="000F0116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0116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0116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0F0116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0F0116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4486D" w:rsidRPr="000F0116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011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 А С П О Р Т</w:t>
      </w:r>
    </w:p>
    <w:p w:rsidR="0004486D" w:rsidRPr="000F0116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011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4B43D5" w:rsidRPr="000F0116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011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</w:p>
    <w:p w:rsidR="0004486D" w:rsidRPr="000F0116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011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04486D" w:rsidRPr="000F0116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0F0116" w:rsidRDefault="0004486D" w:rsidP="0004486D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011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4486D" w:rsidRPr="000F0116" w:rsidRDefault="0004486D" w:rsidP="0004486D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4486D" w:rsidRPr="000F0116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4486D" w:rsidRPr="000F0116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4486D" w:rsidRPr="000F0116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ресурсов.</w:t>
            </w:r>
          </w:p>
        </w:tc>
      </w:tr>
      <w:tr w:rsidR="0004486D" w:rsidRPr="000F0116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4E41E3" w:rsidRPr="000F0116">
              <w:rPr>
                <w:rFonts w:ascii="PT Astra Serif" w:eastAsia="Times New Roman" w:hAnsi="PT Astra Serif" w:cs="Times New Roman"/>
                <w:b/>
                <w:sz w:val="24"/>
                <w:lang w:eastAsia="ru-RU"/>
              </w:rPr>
              <w:t>48 563,8</w:t>
            </w:r>
            <w:r w:rsidR="004E41E3" w:rsidRPr="000F0116">
              <w:rPr>
                <w:rFonts w:ascii="PT Astra Serif" w:eastAsia="Times New Roman" w:hAnsi="PT Astra Serif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0F011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4486D" w:rsidRPr="000F0116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04486D" w:rsidRPr="000F0116" w:rsidRDefault="00935E6C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2022 год – 19</w:t>
            </w:r>
            <w:r w:rsidR="0004486D" w:rsidRPr="000F011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Pr="000F011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358</w:t>
            </w:r>
            <w:r w:rsidR="0004486D" w:rsidRPr="000F011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,6 тыс. руб.</w:t>
            </w:r>
          </w:p>
          <w:p w:rsidR="0004486D" w:rsidRPr="000F0116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4 487,5 тыс. руб.</w:t>
            </w:r>
          </w:p>
          <w:p w:rsidR="0004486D" w:rsidRPr="000F0116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4 487,5 тыс. руб.</w:t>
            </w:r>
          </w:p>
          <w:p w:rsidR="0004486D" w:rsidRPr="000F0116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3 416,7 тыс. руб.</w:t>
            </w:r>
          </w:p>
          <w:p w:rsidR="0004486D" w:rsidRPr="000F0116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3 416,7 тыс. руб.</w:t>
            </w:r>
          </w:p>
          <w:p w:rsidR="0004486D" w:rsidRPr="000F0116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3 416,7тыс. руб.</w:t>
            </w:r>
          </w:p>
          <w:p w:rsidR="0004486D" w:rsidRPr="000F0116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3 416,7тыс. руб.</w:t>
            </w:r>
          </w:p>
          <w:p w:rsidR="0004486D" w:rsidRPr="000F0116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3 416,7 тыс. руб.</w:t>
            </w:r>
          </w:p>
          <w:p w:rsidR="0004486D" w:rsidRPr="000F0116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– 3 416,7 тыс. руб.</w:t>
            </w:r>
          </w:p>
        </w:tc>
      </w:tr>
    </w:tbl>
    <w:p w:rsidR="0004486D" w:rsidRPr="000F0116" w:rsidRDefault="0004486D" w:rsidP="0004486D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0F0116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011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011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4486D" w:rsidRPr="000F0116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44"/>
        <w:gridCol w:w="574"/>
        <w:gridCol w:w="716"/>
        <w:gridCol w:w="707"/>
        <w:gridCol w:w="604"/>
        <w:gridCol w:w="577"/>
        <w:gridCol w:w="583"/>
        <w:gridCol w:w="565"/>
        <w:gridCol w:w="583"/>
        <w:gridCol w:w="565"/>
        <w:gridCol w:w="589"/>
        <w:gridCol w:w="33"/>
        <w:gridCol w:w="571"/>
        <w:gridCol w:w="24"/>
        <w:gridCol w:w="553"/>
        <w:gridCol w:w="1242"/>
        <w:gridCol w:w="1134"/>
      </w:tblGrid>
      <w:tr w:rsidR="0004486D" w:rsidRPr="000F0116" w:rsidTr="0004486D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4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3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486D" w:rsidRPr="000F0116" w:rsidRDefault="0004486D" w:rsidP="0004486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04486D" w:rsidRPr="000F0116" w:rsidTr="0004486D">
        <w:trPr>
          <w:trHeight w:val="65"/>
          <w:tblHeader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4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04486D" w:rsidRPr="000F0116" w:rsidTr="0004486D">
        <w:trPr>
          <w:trHeight w:val="244"/>
          <w:tblHeader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04486D" w:rsidRPr="000F0116" w:rsidTr="0004486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0F01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 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04486D" w:rsidRPr="000F0116" w:rsidTr="0004486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1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«Энергоэффективность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04486D" w:rsidRPr="000F0116" w:rsidTr="0004486D">
        <w:trPr>
          <w:trHeight w:val="31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Задача: 1.</w:t>
            </w:r>
          </w:p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  <w:r w:rsidRPr="000F0116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образованию администрации муниципального образования Щекинский район Муравьева С.В.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0F0116" w:rsidTr="0004486D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</w:t>
            </w: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0F0116" w:rsidTr="0004486D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0F0116" w:rsidTr="0004486D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0F0116" w:rsidTr="0004486D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природного газа, расчеты за который осуществляются с использованием </w:t>
            </w: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0F0116" w:rsidTr="0004486D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заключенных энергосервисных договоров учреждений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</w:tr>
      <w:tr w:rsidR="0004486D" w:rsidRPr="000F0116" w:rsidTr="0004486D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  <w:r w:rsidRPr="000F0116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образования, к общему объему </w:t>
            </w: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финансирования муниципальной программы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культуре, молодежной политике и спорту администрации муниципального образования Щекинский район </w:t>
            </w:r>
          </w:p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Широкова Т.В.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04486D" w:rsidRPr="000F0116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hAnsi="PT Astra Serif"/>
              </w:rPr>
            </w:pPr>
            <w:r w:rsidRPr="000F0116">
              <w:rPr>
                <w:rFonts w:ascii="PT Astra Serif" w:hAnsi="PT Astra Serif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hAnsi="PT Astra Serif"/>
              </w:rPr>
            </w:pPr>
            <w:r w:rsidRPr="000F0116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hAnsi="PT Astra Serif"/>
              </w:rPr>
            </w:pPr>
            <w:r w:rsidRPr="000F0116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hAnsi="PT Astra Serif"/>
              </w:rPr>
            </w:pPr>
            <w:r w:rsidRPr="000F0116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hAnsi="PT Astra Serif"/>
              </w:rPr>
            </w:pPr>
            <w:r w:rsidRPr="000F0116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hAnsi="PT Astra Serif"/>
              </w:rPr>
            </w:pPr>
            <w:r w:rsidRPr="000F0116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hAnsi="PT Astra Serif"/>
              </w:rPr>
            </w:pPr>
            <w:r w:rsidRPr="000F0116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hAnsi="PT Astra Serif"/>
              </w:rPr>
            </w:pPr>
            <w:r w:rsidRPr="000F0116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hAnsi="PT Astra Serif"/>
              </w:rPr>
            </w:pPr>
            <w:r w:rsidRPr="000F0116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0F0116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0F0116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холодной воды, расчеты за </w:t>
            </w: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0F0116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0F0116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природного газа, расчеты за который осуществляются с использованием приборов учета, в общем объеме природного газа, потребляемого </w:t>
            </w: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(используемого)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0F0116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заключенных энергосервисных договоров учреждений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04486D" w:rsidRPr="000F0116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</w:tbl>
    <w:p w:rsidR="0004486D" w:rsidRPr="000F0116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04486D" w:rsidRPr="000F0116" w:rsidSect="0004486D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4486D" w:rsidRPr="000F0116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011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4486D" w:rsidRPr="000F0116" w:rsidRDefault="0004486D" w:rsidP="0004486D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1"/>
        <w:gridCol w:w="3207"/>
        <w:gridCol w:w="137"/>
        <w:gridCol w:w="1335"/>
        <w:gridCol w:w="5816"/>
      </w:tblGrid>
      <w:tr w:rsidR="0004486D" w:rsidRPr="000F0116" w:rsidTr="0004486D">
        <w:trPr>
          <w:trHeight w:val="562"/>
        </w:trPr>
        <w:tc>
          <w:tcPr>
            <w:tcW w:w="1400" w:type="pct"/>
            <w:shd w:val="clear" w:color="auto" w:fill="auto"/>
            <w:hideMark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995" w:type="pct"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4486D" w:rsidRPr="000F0116" w:rsidTr="0004486D">
        <w:trPr>
          <w:trHeight w:val="170"/>
        </w:trPr>
        <w:tc>
          <w:tcPr>
            <w:tcW w:w="1400" w:type="pct"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4486D" w:rsidRPr="000F0116" w:rsidTr="0004486D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</w:tr>
      <w:tr w:rsidR="0004486D" w:rsidRPr="000F0116" w:rsidTr="0004486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0F0116" w:rsidTr="0004486D">
        <w:trPr>
          <w:trHeight w:val="340"/>
        </w:trPr>
        <w:tc>
          <w:tcPr>
            <w:tcW w:w="1400" w:type="pct"/>
            <w:vMerge w:val="restart"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потребления энергоресурсов по отношению к предыдущему году (от имеющихся энергоресурсов на момент расчета).</w:t>
            </w:r>
          </w:p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</w:tr>
      <w:tr w:rsidR="0004486D" w:rsidRPr="000F0116" w:rsidTr="0004486D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</w:tr>
      <w:tr w:rsidR="0004486D" w:rsidRPr="000F0116" w:rsidTr="0004486D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0F0116" w:rsidTr="0004486D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затрат бюджета муниципального образования Щекинский район на оплату энергоресурсов.</w:t>
            </w:r>
          </w:p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0F0116" w:rsidTr="0004486D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</w:tr>
      <w:tr w:rsidR="0004486D" w:rsidRPr="000F0116" w:rsidTr="0004486D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заключенных энергосервисных договоров учреждений образования</w:t>
            </w:r>
          </w:p>
        </w:tc>
      </w:tr>
      <w:tr w:rsidR="0004486D" w:rsidRPr="000F0116" w:rsidTr="0004486D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«Энергоэффективность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04486D" w:rsidRPr="000F0116" w:rsidTr="0004486D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0F0116" w:rsidTr="0004486D">
        <w:trPr>
          <w:trHeight w:val="161"/>
        </w:trPr>
        <w:tc>
          <w:tcPr>
            <w:tcW w:w="1400" w:type="pct"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Сокращение оплаты за топливно-энергетические ресурсы, потребляемые учреждениями.</w:t>
            </w:r>
          </w:p>
        </w:tc>
        <w:tc>
          <w:tcPr>
            <w:tcW w:w="1995" w:type="pct"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04486D" w:rsidRPr="000F0116" w:rsidTr="0004486D">
        <w:trPr>
          <w:trHeight w:val="161"/>
        </w:trPr>
        <w:tc>
          <w:tcPr>
            <w:tcW w:w="1400" w:type="pct"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</w:tr>
      <w:tr w:rsidR="0004486D" w:rsidRPr="000F0116" w:rsidTr="0004486D">
        <w:trPr>
          <w:trHeight w:val="157"/>
        </w:trPr>
        <w:tc>
          <w:tcPr>
            <w:tcW w:w="1400" w:type="pct"/>
            <w:vMerge w:val="restart"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</w:tr>
      <w:tr w:rsidR="0004486D" w:rsidRPr="000F0116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</w:tr>
      <w:tr w:rsidR="0004486D" w:rsidRPr="000F0116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0F0116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0F0116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</w:tr>
      <w:tr w:rsidR="0004486D" w:rsidRPr="000F0116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заключенных энергосервисных договоров учреждений культуры и спорта</w:t>
            </w:r>
          </w:p>
        </w:tc>
      </w:tr>
      <w:tr w:rsidR="0004486D" w:rsidRPr="000F0116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</w:tr>
    </w:tbl>
    <w:p w:rsidR="0004486D" w:rsidRPr="000F0116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0F0116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011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011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4486D" w:rsidRPr="000F0116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04486D" w:rsidRPr="000F0116" w:rsidTr="0004486D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0F0116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04486D" w:rsidRPr="000F0116" w:rsidTr="0004486D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04486D" w:rsidRPr="000F0116" w:rsidTr="0004486D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04486D" w:rsidRPr="000F0116" w:rsidTr="0004486D">
        <w:trPr>
          <w:trHeight w:val="70"/>
        </w:trPr>
        <w:tc>
          <w:tcPr>
            <w:tcW w:w="1504" w:type="pct"/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0F0116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935E6C" w:rsidP="00935E6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b/>
                <w:lang w:eastAsia="ru-RU"/>
              </w:rPr>
              <w:t>19 358,</w:t>
            </w:r>
            <w:r w:rsidR="0004486D" w:rsidRPr="000F0116">
              <w:rPr>
                <w:rFonts w:ascii="PT Astra Serif" w:eastAsia="Calibri" w:hAnsi="PT Astra Serif" w:cs="Times New Roman"/>
                <w:b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b/>
                <w:lang w:eastAsia="ru-RU"/>
              </w:rPr>
              <w:t>4 487,5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b/>
                <w:lang w:eastAsia="ru-RU"/>
              </w:rPr>
              <w:t>4 487,5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0F0116" w:rsidRDefault="00AB2203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sz w:val="24"/>
                <w:lang w:eastAsia="ru-RU"/>
              </w:rPr>
              <w:t>48 563,8</w:t>
            </w:r>
          </w:p>
        </w:tc>
      </w:tr>
      <w:tr w:rsidR="0004486D" w:rsidRPr="000F0116" w:rsidTr="0004486D">
        <w:trPr>
          <w:trHeight w:val="70"/>
        </w:trPr>
        <w:tc>
          <w:tcPr>
            <w:tcW w:w="1504" w:type="pct"/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0F0116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0F0116" w:rsidTr="0004486D">
        <w:tc>
          <w:tcPr>
            <w:tcW w:w="1504" w:type="pct"/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c>
          <w:tcPr>
            <w:tcW w:w="1504" w:type="pct"/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5A0720" w:rsidP="005A072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13</w:t>
            </w:r>
            <w:r w:rsidR="0004486D" w:rsidRPr="000F0116">
              <w:rPr>
                <w:rFonts w:ascii="PT Astra Serif" w:eastAsia="Calibri" w:hAnsi="PT Astra Serif" w:cs="Times New Roman"/>
                <w:lang w:eastAsia="ru-RU"/>
              </w:rPr>
              <w:t> </w:t>
            </w:r>
            <w:r w:rsidRPr="000F0116">
              <w:rPr>
                <w:rFonts w:ascii="PT Astra Serif" w:eastAsia="Calibri" w:hAnsi="PT Astra Serif" w:cs="Times New Roman"/>
                <w:lang w:eastAsia="ru-RU"/>
              </w:rPr>
              <w:t>095,3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0F0116" w:rsidRDefault="00E75F4F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14 935,1</w:t>
            </w:r>
            <w:r w:rsidRPr="000F0116">
              <w:rPr>
                <w:rFonts w:ascii="PT Astra Serif" w:eastAsia="Calibri" w:hAnsi="PT Astra Serif" w:cs="Times New Roman"/>
                <w:lang w:eastAsia="ru-RU"/>
              </w:rPr>
              <w:t xml:space="preserve"> </w:t>
            </w:r>
          </w:p>
        </w:tc>
      </w:tr>
      <w:tr w:rsidR="0004486D" w:rsidRPr="000F0116" w:rsidTr="0004486D">
        <w:tc>
          <w:tcPr>
            <w:tcW w:w="1504" w:type="pct"/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6 263,3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3 567,6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3 567,6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0F0116" w:rsidRDefault="00E75F4F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33 658,7</w:t>
            </w:r>
          </w:p>
        </w:tc>
      </w:tr>
      <w:tr w:rsidR="0004486D" w:rsidRPr="000F0116" w:rsidTr="0004486D">
        <w:tc>
          <w:tcPr>
            <w:tcW w:w="1504" w:type="pct"/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c>
          <w:tcPr>
            <w:tcW w:w="1504" w:type="pct"/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c>
          <w:tcPr>
            <w:tcW w:w="1504" w:type="pct"/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935E6C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b/>
                <w:lang w:eastAsia="ru-RU"/>
              </w:rPr>
              <w:t>19 328</w:t>
            </w:r>
            <w:r w:rsidR="0004486D" w:rsidRPr="000F0116">
              <w:rPr>
                <w:rFonts w:ascii="PT Astra Serif" w:eastAsia="Calibri" w:hAnsi="PT Astra Serif" w:cs="Times New Roman"/>
                <w:b/>
                <w:lang w:eastAsia="ru-RU"/>
              </w:rPr>
              <w:t>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b/>
                <w:lang w:eastAsia="ru-RU"/>
              </w:rPr>
              <w:t>4 457,5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b/>
                <w:lang w:eastAsia="ru-RU"/>
              </w:rPr>
              <w:t>4 457,5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0F0116" w:rsidRDefault="00E75F4F" w:rsidP="00E75F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b/>
                <w:lang w:eastAsia="ru-RU"/>
              </w:rPr>
              <w:t>48</w:t>
            </w:r>
            <w:r w:rsidR="0004486D" w:rsidRPr="000F0116">
              <w:rPr>
                <w:rFonts w:ascii="PT Astra Serif" w:eastAsia="Calibri" w:hAnsi="PT Astra Serif" w:cs="Times New Roman"/>
                <w:b/>
                <w:lang w:eastAsia="ru-RU"/>
              </w:rPr>
              <w:t> </w:t>
            </w:r>
            <w:r w:rsidRPr="000F0116">
              <w:rPr>
                <w:rFonts w:ascii="PT Astra Serif" w:eastAsia="Calibri" w:hAnsi="PT Astra Serif" w:cs="Times New Roman"/>
                <w:b/>
                <w:lang w:eastAsia="ru-RU"/>
              </w:rPr>
              <w:t>563</w:t>
            </w:r>
            <w:r w:rsidR="0004486D" w:rsidRPr="000F0116">
              <w:rPr>
                <w:rFonts w:ascii="PT Astra Serif" w:eastAsia="Calibri" w:hAnsi="PT Astra Serif" w:cs="Times New Roman"/>
                <w:b/>
                <w:lang w:eastAsia="ru-RU"/>
              </w:rPr>
              <w:t>,8</w:t>
            </w:r>
          </w:p>
        </w:tc>
      </w:tr>
      <w:tr w:rsidR="0004486D" w:rsidRPr="000F0116" w:rsidTr="0004486D">
        <w:tc>
          <w:tcPr>
            <w:tcW w:w="1504" w:type="pct"/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0F0116" w:rsidTr="0004486D">
        <w:tc>
          <w:tcPr>
            <w:tcW w:w="1504" w:type="pct"/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A0720" w:rsidRPr="000F0116" w:rsidTr="0004486D">
        <w:tc>
          <w:tcPr>
            <w:tcW w:w="1504" w:type="pct"/>
            <w:shd w:val="clear" w:color="auto" w:fill="auto"/>
          </w:tcPr>
          <w:p w:rsidR="005A0720" w:rsidRPr="000F0116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0F0116" w:rsidRDefault="005A0720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13 095,3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0F0116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0F0116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0F0116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0F0116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0F0116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0F0116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0F0116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0F0116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0F0116" w:rsidRDefault="00E75F4F" w:rsidP="00E75F4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14</w:t>
            </w:r>
            <w:r w:rsidR="005A0720" w:rsidRPr="000F0116">
              <w:rPr>
                <w:rFonts w:ascii="PT Astra Serif" w:eastAsia="Calibri" w:hAnsi="PT Astra Serif" w:cs="Times New Roman"/>
                <w:lang w:eastAsia="ru-RU"/>
              </w:rPr>
              <w:t> 9</w:t>
            </w:r>
            <w:r w:rsidRPr="000F0116">
              <w:rPr>
                <w:rFonts w:ascii="PT Astra Serif" w:eastAsia="Calibri" w:hAnsi="PT Astra Serif" w:cs="Times New Roman"/>
                <w:lang w:eastAsia="ru-RU"/>
              </w:rPr>
              <w:t>35</w:t>
            </w:r>
            <w:r w:rsidR="005A0720" w:rsidRPr="000F0116">
              <w:rPr>
                <w:rFonts w:ascii="PT Astra Serif" w:eastAsia="Calibri" w:hAnsi="PT Astra Serif" w:cs="Times New Roman"/>
                <w:lang w:eastAsia="ru-RU"/>
              </w:rPr>
              <w:t>,</w:t>
            </w:r>
            <w:r w:rsidRPr="000F0116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</w:tr>
      <w:tr w:rsidR="005A0720" w:rsidRPr="000F0116" w:rsidTr="0004486D">
        <w:tc>
          <w:tcPr>
            <w:tcW w:w="1504" w:type="pct"/>
            <w:shd w:val="clear" w:color="auto" w:fill="auto"/>
          </w:tcPr>
          <w:p w:rsidR="005A0720" w:rsidRPr="000F0116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0F0116" w:rsidRDefault="005A0720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6 233,3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0F0116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3 537,6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0F0116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3 537,6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0F0116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0F0116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0F0116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0F0116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0F0116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0F0116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0F0116" w:rsidRDefault="0038201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33 628,70</w:t>
            </w:r>
          </w:p>
        </w:tc>
      </w:tr>
      <w:tr w:rsidR="0004486D" w:rsidRPr="000F0116" w:rsidTr="0004486D">
        <w:tc>
          <w:tcPr>
            <w:tcW w:w="1504" w:type="pct"/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c>
          <w:tcPr>
            <w:tcW w:w="1504" w:type="pct"/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c>
          <w:tcPr>
            <w:tcW w:w="1504" w:type="pct"/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«Энергоэффективность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  <w:p w:rsidR="0004486D" w:rsidRPr="000F0116" w:rsidRDefault="0004486D" w:rsidP="0004486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b/>
                <w:lang w:eastAsia="ru-RU"/>
              </w:rPr>
              <w:t>270,0</w:t>
            </w:r>
          </w:p>
        </w:tc>
      </w:tr>
      <w:tr w:rsidR="0004486D" w:rsidRPr="000F0116" w:rsidTr="0004486D">
        <w:tc>
          <w:tcPr>
            <w:tcW w:w="1504" w:type="pct"/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0F0116" w:rsidTr="0004486D">
        <w:tc>
          <w:tcPr>
            <w:tcW w:w="1504" w:type="pct"/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c>
          <w:tcPr>
            <w:tcW w:w="1504" w:type="pct"/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c>
          <w:tcPr>
            <w:tcW w:w="1504" w:type="pct"/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270,0</w:t>
            </w:r>
          </w:p>
        </w:tc>
      </w:tr>
      <w:tr w:rsidR="0004486D" w:rsidRPr="000F0116" w:rsidTr="0004486D">
        <w:tc>
          <w:tcPr>
            <w:tcW w:w="1504" w:type="pct"/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c>
          <w:tcPr>
            <w:tcW w:w="1504" w:type="pct"/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0F0116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0F0116" w:rsidRDefault="0004486D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0F0116" w:rsidRDefault="008C5F78" w:rsidP="008C5F78">
      <w:pPr>
        <w:spacing w:line="360" w:lineRule="exact"/>
        <w:jc w:val="center"/>
      </w:pPr>
      <w:r w:rsidRPr="000F0116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0F0116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0F0116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0F0116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0116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0116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0116" w:rsidRDefault="000F37F7" w:rsidP="000F37F7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0F37F7" w:rsidRPr="000F0116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4486D" w:rsidRPr="000F0116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011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 xml:space="preserve">Паспорт комплекса процессных </w:t>
      </w:r>
    </w:p>
    <w:p w:rsidR="0004486D" w:rsidRPr="000F0116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011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04486D" w:rsidRPr="000F0116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011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«Энергосбережение и повышение энергетической эффективности в </w:t>
      </w:r>
    </w:p>
    <w:p w:rsidR="0004486D" w:rsidRPr="000F0116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011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муниципальном образовании Щекинский район»</w:t>
      </w:r>
    </w:p>
    <w:p w:rsidR="0004486D" w:rsidRPr="000F0116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0F0116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4486D" w:rsidRPr="000F0116" w:rsidTr="0004486D">
        <w:tc>
          <w:tcPr>
            <w:tcW w:w="4503" w:type="dxa"/>
            <w:shd w:val="clear" w:color="auto" w:fill="auto"/>
          </w:tcPr>
          <w:p w:rsidR="0004486D" w:rsidRPr="000F0116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Комитет по образованию;</w:t>
            </w:r>
          </w:p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культуре, молодежной политике и спорту).</w:t>
            </w:r>
          </w:p>
        </w:tc>
      </w:tr>
      <w:tr w:rsidR="0004486D" w:rsidRPr="000F0116" w:rsidTr="0004486D">
        <w:tc>
          <w:tcPr>
            <w:tcW w:w="4503" w:type="dxa"/>
            <w:shd w:val="clear" w:color="auto" w:fill="auto"/>
          </w:tcPr>
          <w:p w:rsidR="0004486D" w:rsidRPr="000F0116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04486D" w:rsidRPr="000F0116" w:rsidTr="0004486D">
        <w:tc>
          <w:tcPr>
            <w:tcW w:w="4503" w:type="dxa"/>
            <w:shd w:val="clear" w:color="auto" w:fill="auto"/>
          </w:tcPr>
          <w:p w:rsidR="0004486D" w:rsidRPr="000F0116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Снижение затрат бюджета муниципального образования Щекинский район на оплату энергоресурсов;</w:t>
            </w:r>
          </w:p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Сокращение оплаты за топливно-энергетические ресурсы, потребляемые учреждениями.</w:t>
            </w:r>
          </w:p>
        </w:tc>
      </w:tr>
      <w:tr w:rsidR="0004486D" w:rsidRPr="000F0116" w:rsidTr="0004486D">
        <w:trPr>
          <w:trHeight w:val="842"/>
        </w:trPr>
        <w:tc>
          <w:tcPr>
            <w:tcW w:w="4503" w:type="dxa"/>
            <w:shd w:val="clear" w:color="auto" w:fill="auto"/>
          </w:tcPr>
          <w:p w:rsidR="0004486D" w:rsidRPr="000F0116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0116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A90663" w:rsidRPr="000F0116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48 563,8</w:t>
            </w:r>
            <w:r w:rsidR="00A90663" w:rsidRPr="000F011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F011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</w:t>
            </w:r>
            <w:r w:rsidR="00935E6C" w:rsidRPr="000F011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F011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руб.</w:t>
            </w:r>
          </w:p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C71B3A" w:rsidRPr="000F01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19 328,6</w:t>
            </w:r>
            <w:r w:rsidRPr="000F01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4 487,5 тыс. руб.</w:t>
            </w:r>
          </w:p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4 487,5 тыс. руб.</w:t>
            </w:r>
          </w:p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3 416,7 тыс. руб.</w:t>
            </w:r>
          </w:p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2026 год – 3 416,7 тыс. руб.</w:t>
            </w:r>
          </w:p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2027 год – 3 416,7 тыс. руб.</w:t>
            </w:r>
          </w:p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2028 год – 3 416,7 тыс. руб.</w:t>
            </w:r>
          </w:p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2029 год – 3 416,7 тыс. руб.</w:t>
            </w:r>
          </w:p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– 3 416,7 тыс. руб.</w:t>
            </w:r>
          </w:p>
        </w:tc>
      </w:tr>
    </w:tbl>
    <w:p w:rsidR="0004486D" w:rsidRPr="000F0116" w:rsidRDefault="0004486D" w:rsidP="0004486D">
      <w:pPr>
        <w:widowControl w:val="0"/>
        <w:autoSpaceDE w:val="0"/>
        <w:autoSpaceDN w:val="0"/>
        <w:adjustRightInd w:val="0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4486D" w:rsidRPr="000F0116" w:rsidRDefault="0004486D" w:rsidP="0004486D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4486D" w:rsidRPr="000F0116" w:rsidRDefault="0004486D" w:rsidP="0004486D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4486D" w:rsidRPr="000F0116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9747" w:type="dxa"/>
        <w:tblLook w:val="04A0" w:firstRow="1" w:lastRow="0" w:firstColumn="1" w:lastColumn="0" w:noHBand="0" w:noVBand="1"/>
      </w:tblPr>
      <w:tblGrid>
        <w:gridCol w:w="5039"/>
      </w:tblGrid>
      <w:tr w:rsidR="0004486D" w:rsidRPr="000F0116" w:rsidTr="0004486D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04486D" w:rsidRPr="000F0116" w:rsidRDefault="0004486D" w:rsidP="004723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472325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  <w:p w:rsidR="0004486D" w:rsidRPr="000F0116" w:rsidRDefault="0004486D" w:rsidP="00472325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4486D" w:rsidRPr="000F0116" w:rsidRDefault="0004486D" w:rsidP="00472325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</w:rPr>
              <w:t>«Энергосбережение и повышение энергетической эффективности в</w:t>
            </w:r>
          </w:p>
          <w:p w:rsidR="0004486D" w:rsidRPr="000F0116" w:rsidRDefault="0004486D" w:rsidP="00472325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Щекинскийрайон»</w:t>
            </w:r>
          </w:p>
        </w:tc>
      </w:tr>
    </w:tbl>
    <w:p w:rsidR="0004486D" w:rsidRPr="000F0116" w:rsidRDefault="0004486D" w:rsidP="0004486D">
      <w:pPr>
        <w:keepNext/>
        <w:keepLines/>
        <w:ind w:left="10" w:right="-53" w:hanging="10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4486D" w:rsidRPr="000F0116" w:rsidRDefault="0004486D" w:rsidP="0004486D">
      <w:pPr>
        <w:keepNext/>
        <w:keepLines/>
        <w:ind w:left="10" w:right="-53" w:hanging="10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4486D" w:rsidRPr="000F0116" w:rsidRDefault="0004486D" w:rsidP="0004486D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F0116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04486D" w:rsidRPr="000F0116" w:rsidRDefault="0004486D" w:rsidP="0004486D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F0116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1741"/>
        <w:gridCol w:w="1377"/>
        <w:gridCol w:w="72"/>
        <w:gridCol w:w="70"/>
        <w:gridCol w:w="1418"/>
        <w:gridCol w:w="67"/>
        <w:gridCol w:w="1818"/>
        <w:gridCol w:w="11"/>
        <w:gridCol w:w="1506"/>
      </w:tblGrid>
      <w:tr w:rsidR="0004486D" w:rsidRPr="000F0116" w:rsidTr="0004486D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04486D" w:rsidRPr="000F0116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86D" w:rsidRPr="000F0116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(тыс.руб.)</w:t>
            </w:r>
          </w:p>
        </w:tc>
      </w:tr>
      <w:tr w:rsidR="0004486D" w:rsidRPr="000F0116" w:rsidTr="0004486D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0F0116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0F0116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04486D" w:rsidRPr="000F0116" w:rsidTr="0004486D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0F0116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0F0116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04486D" w:rsidRPr="000F0116" w:rsidTr="0004486D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0F0116" w:rsidRDefault="0004486D" w:rsidP="0004486D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0F0116" w:rsidRDefault="0004486D" w:rsidP="0004486D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04486D" w:rsidRPr="000F0116" w:rsidTr="0004486D">
        <w:trPr>
          <w:trHeight w:val="61"/>
        </w:trPr>
        <w:tc>
          <w:tcPr>
            <w:tcW w:w="151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0F0116" w:rsidRDefault="0004486D" w:rsidP="0004486D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</w:tr>
      <w:tr w:rsidR="0004486D" w:rsidRPr="000F0116" w:rsidTr="0004486D">
        <w:trPr>
          <w:trHeight w:val="36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1 878,2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1 878,2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42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3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41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40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40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41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4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39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41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Внедрение энергосберегающих технологий</w:t>
            </w: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C71B3A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654,0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C71B3A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654,0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39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41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12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29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40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4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39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40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410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МКУ «ХЭУ Щекинского района»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1 840,7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1 581,3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259,4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41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1 070,8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0F0116" w:rsidRDefault="0004486D" w:rsidP="0004486D">
            <w:pPr>
              <w:jc w:val="center"/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150,9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40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1 070,8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0F0116" w:rsidRDefault="0004486D" w:rsidP="0004486D">
            <w:pPr>
              <w:jc w:val="center"/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150,9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41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40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39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8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10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10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6 351,4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4 336,8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2 014,6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6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28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Замена оконных блоков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9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17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19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19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21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22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9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1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C71B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8 354,3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hAnsi="PT Astra Serif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2D50C9" w:rsidP="0004486D">
            <w:pPr>
              <w:jc w:val="center"/>
              <w:rPr>
                <w:rFonts w:ascii="PT Astra Serif" w:hAnsi="PT Astra Serif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7 177,2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2D50C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1 177,1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hAnsi="PT Astra Serif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hAnsi="PT Astra Serif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12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hAnsi="PT Astra Serif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hAnsi="PT Astra Serif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hAnsi="PT Astra Serif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hAnsi="PT Astra Serif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hAnsi="PT Astra Serif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hAnsi="PT Astra Serif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hAnsi="PT Astra Serif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hAnsi="PT Astra Serif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56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и ремонт системы электроснабжения</w:t>
            </w: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86D" w:rsidRPr="000F0116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jc w:val="center"/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282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2D50C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48 563,8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20" w:rsidRPr="000F0116" w:rsidRDefault="005A0720" w:rsidP="005A072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14 935,1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BF64A6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33 628,7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C71B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19 328,6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BF64A6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Calibri" w:hAnsi="PT Astra Serif" w:cs="Times New Roman"/>
                <w:b/>
                <w:lang w:eastAsia="ru-RU"/>
              </w:rPr>
              <w:t>13 095,3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0F0116" w:rsidRDefault="00BF64A6" w:rsidP="00BF64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6 233,3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4 457,5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3 537,6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4 457,5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3 537,6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28"/>
        </w:trPr>
        <w:tc>
          <w:tcPr>
            <w:tcW w:w="151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«Энергоэффективность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04486D" w:rsidRPr="000F0116" w:rsidTr="0004486D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270,0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270,0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0,0  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0F0116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04486D" w:rsidRPr="000F0116" w:rsidRDefault="0004486D" w:rsidP="008C5F78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04486D" w:rsidRPr="000F0116" w:rsidRDefault="0004486D" w:rsidP="008C5F78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8C5F78" w:rsidRPr="000F0116" w:rsidRDefault="008C5F78" w:rsidP="008C5F78">
      <w:pPr>
        <w:spacing w:line="360" w:lineRule="exact"/>
        <w:jc w:val="center"/>
      </w:pPr>
      <w:r w:rsidRPr="000F0116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CF5493" w:rsidRPr="000F0116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0F0116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br w:type="page"/>
      </w: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04486D" w:rsidRPr="000F0116" w:rsidTr="0004486D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04486D" w:rsidRPr="000F0116" w:rsidRDefault="00472325" w:rsidP="004723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04486D" w:rsidRPr="000F0116" w:rsidRDefault="0004486D" w:rsidP="00472325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</w:rPr>
              <w:t>к комплексу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  <w:r w:rsidR="0047232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муниципальной программы муниципального образования</w:t>
            </w:r>
          </w:p>
          <w:p w:rsidR="00472325" w:rsidRDefault="0004486D" w:rsidP="00472325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  <w:r w:rsidR="0047232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</w:rPr>
              <w:t>«Энергосбережение и повышение энергетической эффективности в</w:t>
            </w:r>
            <w:r w:rsidR="0047232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муниципальном образовании </w:t>
            </w:r>
          </w:p>
          <w:p w:rsidR="0004486D" w:rsidRPr="000F0116" w:rsidRDefault="0004486D" w:rsidP="00472325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район»</w:t>
            </w:r>
          </w:p>
        </w:tc>
      </w:tr>
    </w:tbl>
    <w:p w:rsidR="0004486D" w:rsidRPr="000F0116" w:rsidRDefault="0004486D" w:rsidP="0004486D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04486D" w:rsidRPr="000F0116" w:rsidRDefault="0004486D" w:rsidP="0004486D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04486D" w:rsidRPr="000F0116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011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Информация об установлении уровня снижения потребления энергоресурсов</w:t>
      </w:r>
    </w:p>
    <w:p w:rsidR="0004486D" w:rsidRPr="000F0116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011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муниципальном образовании Щекинский район.</w:t>
      </w:r>
    </w:p>
    <w:p w:rsidR="0004486D" w:rsidRPr="000F0116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5564" w:type="dxa"/>
        <w:tblInd w:w="-459" w:type="dxa"/>
        <w:tblLook w:val="04A0" w:firstRow="1" w:lastRow="0" w:firstColumn="1" w:lastColumn="0" w:noHBand="0" w:noVBand="1"/>
      </w:tblPr>
      <w:tblGrid>
        <w:gridCol w:w="437"/>
        <w:gridCol w:w="2068"/>
        <w:gridCol w:w="5405"/>
        <w:gridCol w:w="2551"/>
        <w:gridCol w:w="2552"/>
        <w:gridCol w:w="2551"/>
      </w:tblGrid>
      <w:tr w:rsidR="0004486D" w:rsidRPr="000F0116" w:rsidTr="00681ED3">
        <w:trPr>
          <w:trHeight w:val="684"/>
          <w:tblHeader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ind w:left="-108" w:right="-107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8" w:right="-136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br/>
              <w:t>за 2021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8" w:right="-108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br/>
              <w:t>за 2021-2022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8" w:right="-53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br/>
              <w:t>за 2022-2023</w:t>
            </w:r>
          </w:p>
        </w:tc>
      </w:tr>
      <w:tr w:rsidR="0004486D" w:rsidRPr="000F0116" w:rsidTr="00681ED3">
        <w:trPr>
          <w:trHeight w:val="504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«Лицей»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«Лицей № 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11,14%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«Гимназия № 1-Центр образования»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№1имени Героя Советского Союза Б.Н. Емельянова»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«Советская средняя школа № 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 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10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«Советская средняя школа №10»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11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12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13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№13 им. С.В. Залетина»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14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№16-Центр образования р.п. Первомайский» </w:t>
            </w:r>
          </w:p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(структурное подразделение </w:t>
            </w: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Средняя школа №15)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15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общеобразовательная школа №16»</w:t>
            </w:r>
          </w:p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Центр образования р.п.Первомайский</w:t>
            </w:r>
          </w:p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16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«Социалистическая средняя школа №18»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17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«Новоогаревская средняя школа №19»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18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№20»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19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«Ломинцевская средняя школа №22 им.Героя Советского Союза Василия Георгиевича Серегина»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20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«Головеньковская основная школа №23»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1,52%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21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«Крапивенская средняя школа №24 им. Героя Советского Союза Д.А. Зайцева-</w:t>
            </w:r>
          </w:p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Центр образования с.Крапивна»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22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«Карамышевская средняя школа №25 им. Героя Советского Союза А.А. Колоскова»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23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«Лазаревская средняя школа №26»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17,56%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24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«Пришненская средняя школа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33,26%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25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«Селивановская средняя школа №28-центр образования с.Селиваново»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26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«Грецовская средняя школа №31»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13,36%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2,21%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27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«Липовская основная школа №34»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21,69%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28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«Малынская основная школа №36»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29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«Николо-Упская основная школа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30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«Сорочинская основная школа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28,57%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31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«Царевская основная я школа №41»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10,46%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32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«Юбилейная основная школа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33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«Детско-юношеская спортивная школа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34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3,45%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35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36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 - детский сад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37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2,47%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38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39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86,24%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98,9%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40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№13»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41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6,43%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42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Гимназия №1 – центр образования (структурное подразделение Детский сад №17)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44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Средняя школа №16 – центр образования р.п. Первомайский (структурное подразделение детский сад №18)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8,86%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45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Средняя школа №16 – центр образования р.п. Первомайский (структурное подразделение детский сад №19)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46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Средняя школа №16 – центр образования р.п. Первомайский (структурное подразделение детский сад №20)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47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Средняя школа №16 – центр образования р.п. Первомайский (структурное подразделение детский сад №21)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48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№22»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49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50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№24 – центр образования с.Крапивна </w:t>
            </w:r>
          </w:p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Крапивенский детский сад №26)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51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52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53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54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№30»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55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ребенка-детский сад №32»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56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57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58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59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«Огаревский детский сад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3,74%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60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61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62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«Лазаревский детский сад общеразвивающего вида №49»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63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№28 –центр образования с.Селиваново (структурное подразделение Селивановский </w:t>
            </w: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детский сад №57)</w:t>
            </w: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32,44%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64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«Социалистический детский сад №60»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65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«Центр детского творчества»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66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«Детско-юношеская спортивная школа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67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МАУ ДО «Детская школа искусств»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0F0116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0F0116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0F0116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04486D" w:rsidRPr="000F0116" w:rsidRDefault="0004486D" w:rsidP="0004486D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</w:pPr>
    </w:p>
    <w:p w:rsidR="0004486D" w:rsidRPr="000F0116" w:rsidRDefault="0004486D" w:rsidP="0004486D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</w:pPr>
    </w:p>
    <w:p w:rsidR="008C5F78" w:rsidRPr="000F0116" w:rsidRDefault="0004486D" w:rsidP="0004486D">
      <w:pPr>
        <w:spacing w:line="360" w:lineRule="exact"/>
        <w:jc w:val="center"/>
      </w:pPr>
      <w:r w:rsidRPr="000F0116">
        <w:rPr>
          <w:rFonts w:ascii="PT Astra Serif" w:hAnsi="PT Astra Serif" w:cs="PT Astra Serif"/>
          <w:color w:val="000000"/>
          <w:sz w:val="28"/>
          <w:szCs w:val="28"/>
        </w:rPr>
        <w:t>______________________________</w:t>
      </w:r>
      <w:r w:rsidR="008C5F78" w:rsidRPr="000F0116">
        <w:rPr>
          <w:rFonts w:ascii="PT Astra Serif" w:hAnsi="PT Astra Serif" w:cs="PT Astra Serif"/>
          <w:color w:val="000000"/>
          <w:sz w:val="28"/>
          <w:szCs w:val="28"/>
        </w:rPr>
        <w:t>__________________</w:t>
      </w:r>
    </w:p>
    <w:p w:rsidR="008C5F78" w:rsidRPr="000F0116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0F0116" w:rsidSect="00A90663">
          <w:headerReference w:type="first" r:id="rId13"/>
          <w:pgSz w:w="16838" w:h="11906" w:orient="landscape"/>
          <w:pgMar w:top="851" w:right="1134" w:bottom="426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04486D" w:rsidRPr="000F0116" w:rsidTr="0004486D">
        <w:tc>
          <w:tcPr>
            <w:tcW w:w="4755" w:type="dxa"/>
          </w:tcPr>
          <w:p w:rsidR="0004486D" w:rsidRPr="000F0116" w:rsidRDefault="0004486D" w:rsidP="004723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472325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04486D" w:rsidRPr="000F0116" w:rsidRDefault="0004486D" w:rsidP="00472325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472325" w:rsidRDefault="0004486D" w:rsidP="00472325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472325" w:rsidRDefault="0004486D" w:rsidP="00472325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 w:rsidR="0047232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муниципальном образовании </w:t>
            </w:r>
          </w:p>
          <w:p w:rsidR="0004486D" w:rsidRPr="000F0116" w:rsidRDefault="0004486D" w:rsidP="00472325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район»</w:t>
            </w:r>
          </w:p>
        </w:tc>
      </w:tr>
    </w:tbl>
    <w:p w:rsidR="0004486D" w:rsidRPr="000F0116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0F0116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0F0116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011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4486D" w:rsidRPr="000F0116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011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4486D" w:rsidRPr="000F0116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011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4486D" w:rsidRPr="000F0116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4962"/>
        <w:gridCol w:w="3685"/>
      </w:tblGrid>
      <w:tr w:rsidR="0004486D" w:rsidRPr="000F0116" w:rsidTr="0004486D">
        <w:trPr>
          <w:tblHeader/>
        </w:trPr>
        <w:tc>
          <w:tcPr>
            <w:tcW w:w="4644" w:type="dxa"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2" w:type="dxa"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3685" w:type="dxa"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04486D" w:rsidRPr="000F0116" w:rsidTr="0004486D">
        <w:trPr>
          <w:trHeight w:val="173"/>
          <w:tblHeader/>
        </w:trPr>
        <w:tc>
          <w:tcPr>
            <w:tcW w:w="4644" w:type="dxa"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4486D" w:rsidRPr="000F0116" w:rsidTr="0004486D">
        <w:trPr>
          <w:trHeight w:val="1695"/>
        </w:trPr>
        <w:tc>
          <w:tcPr>
            <w:tcW w:w="4644" w:type="dxa"/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Дэ=</w:t>
            </w: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сч.э/ </w:t>
            </w: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общ.э*100%</w:t>
            </w:r>
          </w:p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электрической энергии, Vсч.э - объем электроэнергии расчеты за которую осуществляются с использованием приборов учета, Vобщ.э - общий объем потребленной электрической энергии. </w:t>
            </w:r>
          </w:p>
        </w:tc>
        <w:tc>
          <w:tcPr>
            <w:tcW w:w="3685" w:type="dxa"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0F0116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Дтеп=Vсч.теп/ Vобщ.теп*100%</w:t>
            </w:r>
          </w:p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Д - доля объема тепловой энергии, Vсч.теп - объем тепловой энергии расчеты за которую осуществляются с использованием приборов учета, Vобщ.теп - общий объем потребленной тепловой энергии.</w:t>
            </w:r>
          </w:p>
        </w:tc>
        <w:tc>
          <w:tcPr>
            <w:tcW w:w="3685" w:type="dxa"/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0F0116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 х.в.=Vсч. х.в./ Vобщ. х.в.*100%</w:t>
            </w:r>
          </w:p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Д - доля объема холодной воды, Vсч.х.в. - объем холодной воды расчеты за которую осуществляются с использованием приборов учета, Vобщ.х.в. - общий объем потребленной холодной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0F0116" w:rsidTr="0004486D">
        <w:trPr>
          <w:trHeight w:val="1602"/>
        </w:trPr>
        <w:tc>
          <w:tcPr>
            <w:tcW w:w="4644" w:type="dxa"/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 г.в.=Vсч. г.в./ Vобщ. г.в.*100%</w:t>
            </w:r>
          </w:p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Д - доля объема горячей воды, Vсч.г.в. - объем горячей воды расчеты за которую осуществляются с использованием приборов учета, Vобщ.г.в. - общий объем потребленной горячей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0F0116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0F0116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 г =Vсч. г/ Vобщ. г*100%</w:t>
            </w:r>
          </w:p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Д - доля объема газа, Vсч.г - объем газа расчеты за которую осуществляются с использованием приборов учета, Vобщ.г - общий объем потребленного газа.</w:t>
            </w:r>
          </w:p>
        </w:tc>
        <w:tc>
          <w:tcPr>
            <w:tcW w:w="3685" w:type="dxa"/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0F0116" w:rsidTr="0004486D">
        <w:trPr>
          <w:trHeight w:val="1252"/>
        </w:trPr>
        <w:tc>
          <w:tcPr>
            <w:tcW w:w="4644" w:type="dxa"/>
            <w:shd w:val="clear" w:color="auto" w:fill="auto"/>
          </w:tcPr>
          <w:p w:rsidR="0004486D" w:rsidRPr="000F0116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заключенных энергосервисных договоров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С=∑обр </w:t>
            </w:r>
          </w:p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∑обр - количество заключенных энергосервисных договоров в отчетном периоде</w:t>
            </w:r>
          </w:p>
        </w:tc>
        <w:tc>
          <w:tcPr>
            <w:tcW w:w="3685" w:type="dxa"/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0F0116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0F0116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Оэконом=(Эконом/РПба) ×100%</w:t>
            </w:r>
          </w:p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где Эконом - планируемая экономия энергетических ресурсов и воды в стоимостном выражении в результате реализации энергосервисных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РПба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0F0116" w:rsidTr="0004486D">
        <w:trPr>
          <w:trHeight w:val="20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Дэ=Vсч.э/ Vобщ.э*100%</w:t>
            </w:r>
          </w:p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электрической энергии, Vсч.э - объем электроэнергии расчеты за которую осуществляются с использованием приборов учета, Vобщ.э - общий объем потребленной электрической энергии.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0F0116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Дтеп=Vсч.теп/ Vобщ.теп*100%</w:t>
            </w:r>
          </w:p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Д - доля объема тепловой энергии, Vсч.теп - объем тепловой энергии расчеты за которую осуществляются с использованием приборов учета, Vобщ.теп - общий объем потребленной тепловой энергии.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0F0116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 х.в.=Vсч. х.в./ Vобщ. х.в.*100%</w:t>
            </w:r>
          </w:p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Д - доля объема холодной воды, Vсч.х.в. - объем холодной воды расчеты за которую осуществляются с использованием приборов учета, Vобщ.х.в. - общий объем потребленной холодной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0F0116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0F0116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 г.в.=Vсч. г.в./ Vобщ. г.в.*100%</w:t>
            </w:r>
          </w:p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Д - доля объема горячей воды, Vсч.г.в. - объем горячей воды расчеты за которую осуществляются с использованием приборов учета, Vобщ.г.в. - общий объем потребленной горячей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0F0116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 г =Vсч. г/ Vобщ. г*100%</w:t>
            </w:r>
          </w:p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Д - доля объема газа, Vсч.г - объем газа расчеты за которую осуществляются с использованием приборов учета, Vобщ.г - общий объем потребленного газа.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0F0116" w:rsidTr="0004486D">
        <w:trPr>
          <w:trHeight w:val="10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Количество заключенных энергосервисных договоров муниципальными учреждениями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С=∑культ</w:t>
            </w:r>
          </w:p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∑культ - количество заключенных энергосервисных договоров в отчетном периоде.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0F0116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Оэконом=(Эконом/РПба) ×100%</w:t>
            </w:r>
          </w:p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Эконом - планируемая экономия энергетических ресурсов и воды в стоимостном выражении в результате реализации энергосервисных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0F0116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F011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</w:tbl>
    <w:p w:rsidR="00504EA1" w:rsidRPr="000F0116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04486D" w:rsidRPr="000F0116" w:rsidRDefault="0004486D" w:rsidP="008C5F78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8C5F78" w:rsidRDefault="008C5F78" w:rsidP="008C5F78">
      <w:pPr>
        <w:spacing w:line="360" w:lineRule="exact"/>
        <w:jc w:val="center"/>
      </w:pPr>
      <w:r w:rsidRPr="000F0116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142E23" w:rsidRDefault="00142E23" w:rsidP="00194423"/>
    <w:sectPr w:rsidR="00142E23" w:rsidSect="00580F8B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261" w:rsidRDefault="00890261" w:rsidP="000F37F7">
      <w:r>
        <w:separator/>
      </w:r>
    </w:p>
  </w:endnote>
  <w:endnote w:type="continuationSeparator" w:id="0">
    <w:p w:rsidR="00890261" w:rsidRDefault="00890261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261" w:rsidRDefault="00890261" w:rsidP="000F37F7">
      <w:r>
        <w:separator/>
      </w:r>
    </w:p>
  </w:footnote>
  <w:footnote w:type="continuationSeparator" w:id="0">
    <w:p w:rsidR="00890261" w:rsidRDefault="00890261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65178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B43D5" w:rsidRPr="004B43D5" w:rsidRDefault="004B43D5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4B43D5">
          <w:rPr>
            <w:rFonts w:ascii="PT Astra Serif" w:hAnsi="PT Astra Serif"/>
            <w:sz w:val="28"/>
            <w:szCs w:val="28"/>
          </w:rPr>
          <w:fldChar w:fldCharType="begin"/>
        </w:r>
        <w:r w:rsidRPr="004B43D5">
          <w:rPr>
            <w:rFonts w:ascii="PT Astra Serif" w:hAnsi="PT Astra Serif"/>
            <w:sz w:val="28"/>
            <w:szCs w:val="28"/>
          </w:rPr>
          <w:instrText>PAGE   \* MERGEFORMAT</w:instrText>
        </w:r>
        <w:r w:rsidRPr="004B43D5">
          <w:rPr>
            <w:rFonts w:ascii="PT Astra Serif" w:hAnsi="PT Astra Serif"/>
            <w:sz w:val="28"/>
            <w:szCs w:val="28"/>
          </w:rPr>
          <w:fldChar w:fldCharType="separate"/>
        </w:r>
        <w:r w:rsidR="007D3962">
          <w:rPr>
            <w:rFonts w:ascii="PT Astra Serif" w:hAnsi="PT Astra Serif"/>
            <w:noProof/>
            <w:sz w:val="28"/>
            <w:szCs w:val="28"/>
          </w:rPr>
          <w:t>43</w:t>
        </w:r>
        <w:r w:rsidRPr="004B43D5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B43D5" w:rsidRDefault="004B43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03" w:rsidRPr="006C5F81" w:rsidRDefault="00AB2203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03" w:rsidRDefault="00AB220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03" w:rsidRDefault="00AB22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6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1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4144"/>
    <w:rsid w:val="00042D6B"/>
    <w:rsid w:val="0004486D"/>
    <w:rsid w:val="000474F6"/>
    <w:rsid w:val="00054074"/>
    <w:rsid w:val="00057CD2"/>
    <w:rsid w:val="00062E2C"/>
    <w:rsid w:val="00080873"/>
    <w:rsid w:val="0008419F"/>
    <w:rsid w:val="000849F1"/>
    <w:rsid w:val="000851D2"/>
    <w:rsid w:val="00086F0C"/>
    <w:rsid w:val="000B56BA"/>
    <w:rsid w:val="000C11D3"/>
    <w:rsid w:val="000C3B9A"/>
    <w:rsid w:val="000C5CDE"/>
    <w:rsid w:val="000D7E2C"/>
    <w:rsid w:val="000F0116"/>
    <w:rsid w:val="000F37F7"/>
    <w:rsid w:val="00100B51"/>
    <w:rsid w:val="00104072"/>
    <w:rsid w:val="00112C04"/>
    <w:rsid w:val="00122161"/>
    <w:rsid w:val="0014142E"/>
    <w:rsid w:val="00142E23"/>
    <w:rsid w:val="00145AE7"/>
    <w:rsid w:val="001465F6"/>
    <w:rsid w:val="00161D2D"/>
    <w:rsid w:val="00162F0E"/>
    <w:rsid w:val="00163CA1"/>
    <w:rsid w:val="0017082D"/>
    <w:rsid w:val="00173744"/>
    <w:rsid w:val="0017595B"/>
    <w:rsid w:val="00175D74"/>
    <w:rsid w:val="00191BA4"/>
    <w:rsid w:val="00194228"/>
    <w:rsid w:val="00194423"/>
    <w:rsid w:val="00197F86"/>
    <w:rsid w:val="001A789B"/>
    <w:rsid w:val="001B36AC"/>
    <w:rsid w:val="001B6179"/>
    <w:rsid w:val="001C0FC3"/>
    <w:rsid w:val="001C5DCC"/>
    <w:rsid w:val="001D511C"/>
    <w:rsid w:val="001E1F24"/>
    <w:rsid w:val="00200246"/>
    <w:rsid w:val="002055AB"/>
    <w:rsid w:val="00210033"/>
    <w:rsid w:val="00213565"/>
    <w:rsid w:val="00233C51"/>
    <w:rsid w:val="00236720"/>
    <w:rsid w:val="00253A37"/>
    <w:rsid w:val="0026387A"/>
    <w:rsid w:val="002711E2"/>
    <w:rsid w:val="0029146B"/>
    <w:rsid w:val="002D50C9"/>
    <w:rsid w:val="002E678B"/>
    <w:rsid w:val="002F0437"/>
    <w:rsid w:val="00302E1D"/>
    <w:rsid w:val="003056AB"/>
    <w:rsid w:val="00312C4E"/>
    <w:rsid w:val="00322A88"/>
    <w:rsid w:val="00324E9E"/>
    <w:rsid w:val="00326A88"/>
    <w:rsid w:val="003359D7"/>
    <w:rsid w:val="0034327D"/>
    <w:rsid w:val="003735F0"/>
    <w:rsid w:val="00373EEA"/>
    <w:rsid w:val="00380BE4"/>
    <w:rsid w:val="00382018"/>
    <w:rsid w:val="00382163"/>
    <w:rsid w:val="00382CE6"/>
    <w:rsid w:val="00385E85"/>
    <w:rsid w:val="003A0435"/>
    <w:rsid w:val="003A0FC5"/>
    <w:rsid w:val="003B73C0"/>
    <w:rsid w:val="003D257D"/>
    <w:rsid w:val="003E33AE"/>
    <w:rsid w:val="003F602D"/>
    <w:rsid w:val="00402F57"/>
    <w:rsid w:val="00423327"/>
    <w:rsid w:val="004268D5"/>
    <w:rsid w:val="00426E7F"/>
    <w:rsid w:val="00460026"/>
    <w:rsid w:val="0046105B"/>
    <w:rsid w:val="00472325"/>
    <w:rsid w:val="00475110"/>
    <w:rsid w:val="0048435F"/>
    <w:rsid w:val="00490CB8"/>
    <w:rsid w:val="004B0960"/>
    <w:rsid w:val="004B29E3"/>
    <w:rsid w:val="004B43D5"/>
    <w:rsid w:val="004C0676"/>
    <w:rsid w:val="004C473D"/>
    <w:rsid w:val="004D226E"/>
    <w:rsid w:val="004D23AD"/>
    <w:rsid w:val="004D2E47"/>
    <w:rsid w:val="004D32C0"/>
    <w:rsid w:val="004D6ACA"/>
    <w:rsid w:val="004D703A"/>
    <w:rsid w:val="004E1FA8"/>
    <w:rsid w:val="004E41E3"/>
    <w:rsid w:val="004E62BF"/>
    <w:rsid w:val="00504EA1"/>
    <w:rsid w:val="00523469"/>
    <w:rsid w:val="005448D5"/>
    <w:rsid w:val="005465A9"/>
    <w:rsid w:val="00580F8B"/>
    <w:rsid w:val="0058623D"/>
    <w:rsid w:val="005A0720"/>
    <w:rsid w:val="005C6AFA"/>
    <w:rsid w:val="005D2E8C"/>
    <w:rsid w:val="005D7114"/>
    <w:rsid w:val="005E19D8"/>
    <w:rsid w:val="005F3D6F"/>
    <w:rsid w:val="005F780C"/>
    <w:rsid w:val="0061236F"/>
    <w:rsid w:val="00623696"/>
    <w:rsid w:val="00624BE9"/>
    <w:rsid w:val="006371EA"/>
    <w:rsid w:val="00643FA0"/>
    <w:rsid w:val="00666BCA"/>
    <w:rsid w:val="00677F27"/>
    <w:rsid w:val="00681ED3"/>
    <w:rsid w:val="006905DD"/>
    <w:rsid w:val="006B150D"/>
    <w:rsid w:val="006C4DA4"/>
    <w:rsid w:val="006C5F81"/>
    <w:rsid w:val="006D13CB"/>
    <w:rsid w:val="006E6B7A"/>
    <w:rsid w:val="006F1004"/>
    <w:rsid w:val="006F29BD"/>
    <w:rsid w:val="00705A9F"/>
    <w:rsid w:val="00710096"/>
    <w:rsid w:val="00715507"/>
    <w:rsid w:val="007179D7"/>
    <w:rsid w:val="00724048"/>
    <w:rsid w:val="007252F2"/>
    <w:rsid w:val="00740845"/>
    <w:rsid w:val="0074684F"/>
    <w:rsid w:val="007512B6"/>
    <w:rsid w:val="007553C8"/>
    <w:rsid w:val="00755426"/>
    <w:rsid w:val="007558E7"/>
    <w:rsid w:val="00760B1E"/>
    <w:rsid w:val="00765786"/>
    <w:rsid w:val="00772CBF"/>
    <w:rsid w:val="007856E8"/>
    <w:rsid w:val="00794031"/>
    <w:rsid w:val="007B18BD"/>
    <w:rsid w:val="007C303E"/>
    <w:rsid w:val="007C4630"/>
    <w:rsid w:val="007C7516"/>
    <w:rsid w:val="007D116F"/>
    <w:rsid w:val="007D131F"/>
    <w:rsid w:val="007D3962"/>
    <w:rsid w:val="007E542E"/>
    <w:rsid w:val="00814D96"/>
    <w:rsid w:val="0081668B"/>
    <w:rsid w:val="0082410E"/>
    <w:rsid w:val="00835248"/>
    <w:rsid w:val="008477C0"/>
    <w:rsid w:val="00870E34"/>
    <w:rsid w:val="00872E7B"/>
    <w:rsid w:val="00880B25"/>
    <w:rsid w:val="00880BD5"/>
    <w:rsid w:val="00882C65"/>
    <w:rsid w:val="00890261"/>
    <w:rsid w:val="0089196F"/>
    <w:rsid w:val="00891E7B"/>
    <w:rsid w:val="008B459E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26D53"/>
    <w:rsid w:val="00935E6C"/>
    <w:rsid w:val="00944326"/>
    <w:rsid w:val="009457B3"/>
    <w:rsid w:val="0095053B"/>
    <w:rsid w:val="0095135B"/>
    <w:rsid w:val="00970028"/>
    <w:rsid w:val="00970BCD"/>
    <w:rsid w:val="009B718D"/>
    <w:rsid w:val="009B79C6"/>
    <w:rsid w:val="009C5AC1"/>
    <w:rsid w:val="009D2DD3"/>
    <w:rsid w:val="009F2097"/>
    <w:rsid w:val="00A0075D"/>
    <w:rsid w:val="00A0113E"/>
    <w:rsid w:val="00A14AC2"/>
    <w:rsid w:val="00A26736"/>
    <w:rsid w:val="00A3251F"/>
    <w:rsid w:val="00A35006"/>
    <w:rsid w:val="00A432A8"/>
    <w:rsid w:val="00A43C81"/>
    <w:rsid w:val="00A748D2"/>
    <w:rsid w:val="00A7783D"/>
    <w:rsid w:val="00A85054"/>
    <w:rsid w:val="00A86B9C"/>
    <w:rsid w:val="00A90663"/>
    <w:rsid w:val="00AA1359"/>
    <w:rsid w:val="00AA1D76"/>
    <w:rsid w:val="00AA586A"/>
    <w:rsid w:val="00AA7DE2"/>
    <w:rsid w:val="00AB2203"/>
    <w:rsid w:val="00AB3F05"/>
    <w:rsid w:val="00AC12E9"/>
    <w:rsid w:val="00AC1656"/>
    <w:rsid w:val="00AC5188"/>
    <w:rsid w:val="00AD3B0F"/>
    <w:rsid w:val="00B00ED7"/>
    <w:rsid w:val="00B12CA4"/>
    <w:rsid w:val="00B200CD"/>
    <w:rsid w:val="00B34365"/>
    <w:rsid w:val="00B35225"/>
    <w:rsid w:val="00B52245"/>
    <w:rsid w:val="00B7487B"/>
    <w:rsid w:val="00B76C8D"/>
    <w:rsid w:val="00BA56CF"/>
    <w:rsid w:val="00BA6C34"/>
    <w:rsid w:val="00BB46E9"/>
    <w:rsid w:val="00BB55FE"/>
    <w:rsid w:val="00BC3DA9"/>
    <w:rsid w:val="00BC4A97"/>
    <w:rsid w:val="00BD213E"/>
    <w:rsid w:val="00BF2E88"/>
    <w:rsid w:val="00BF4C7F"/>
    <w:rsid w:val="00BF64A6"/>
    <w:rsid w:val="00C01311"/>
    <w:rsid w:val="00C055AC"/>
    <w:rsid w:val="00C11A3C"/>
    <w:rsid w:val="00C15BB4"/>
    <w:rsid w:val="00C5115E"/>
    <w:rsid w:val="00C521DD"/>
    <w:rsid w:val="00C61230"/>
    <w:rsid w:val="00C678D6"/>
    <w:rsid w:val="00C71B3A"/>
    <w:rsid w:val="00C74276"/>
    <w:rsid w:val="00C81E91"/>
    <w:rsid w:val="00C847CD"/>
    <w:rsid w:val="00C86013"/>
    <w:rsid w:val="00C8775F"/>
    <w:rsid w:val="00C87807"/>
    <w:rsid w:val="00C90387"/>
    <w:rsid w:val="00C905E9"/>
    <w:rsid w:val="00C96DDB"/>
    <w:rsid w:val="00CD10AD"/>
    <w:rsid w:val="00CD1F2A"/>
    <w:rsid w:val="00CE319A"/>
    <w:rsid w:val="00CF108E"/>
    <w:rsid w:val="00CF41B6"/>
    <w:rsid w:val="00CF5493"/>
    <w:rsid w:val="00CF6830"/>
    <w:rsid w:val="00D1347D"/>
    <w:rsid w:val="00D40E48"/>
    <w:rsid w:val="00D4136E"/>
    <w:rsid w:val="00D53CA1"/>
    <w:rsid w:val="00D63BFD"/>
    <w:rsid w:val="00D72F81"/>
    <w:rsid w:val="00D73B35"/>
    <w:rsid w:val="00D856CB"/>
    <w:rsid w:val="00D94128"/>
    <w:rsid w:val="00DA164B"/>
    <w:rsid w:val="00DB6222"/>
    <w:rsid w:val="00DB6D8C"/>
    <w:rsid w:val="00DB6FE2"/>
    <w:rsid w:val="00DE4DF9"/>
    <w:rsid w:val="00DF36D2"/>
    <w:rsid w:val="00E01C50"/>
    <w:rsid w:val="00E06139"/>
    <w:rsid w:val="00E071BA"/>
    <w:rsid w:val="00E117A0"/>
    <w:rsid w:val="00E17484"/>
    <w:rsid w:val="00E17493"/>
    <w:rsid w:val="00E21593"/>
    <w:rsid w:val="00E24AE0"/>
    <w:rsid w:val="00E339C6"/>
    <w:rsid w:val="00E340AB"/>
    <w:rsid w:val="00E37648"/>
    <w:rsid w:val="00E45BE8"/>
    <w:rsid w:val="00E50F62"/>
    <w:rsid w:val="00E66F16"/>
    <w:rsid w:val="00E7278B"/>
    <w:rsid w:val="00E75F4F"/>
    <w:rsid w:val="00E801FD"/>
    <w:rsid w:val="00E82936"/>
    <w:rsid w:val="00E84C0E"/>
    <w:rsid w:val="00E9639C"/>
    <w:rsid w:val="00EA1BA9"/>
    <w:rsid w:val="00EC22E6"/>
    <w:rsid w:val="00ED2E28"/>
    <w:rsid w:val="00ED6849"/>
    <w:rsid w:val="00EF473B"/>
    <w:rsid w:val="00F05049"/>
    <w:rsid w:val="00F07745"/>
    <w:rsid w:val="00F139C4"/>
    <w:rsid w:val="00F25FA8"/>
    <w:rsid w:val="00F4015B"/>
    <w:rsid w:val="00F40A56"/>
    <w:rsid w:val="00F57036"/>
    <w:rsid w:val="00FA70EA"/>
    <w:rsid w:val="00FB551A"/>
    <w:rsid w:val="00FD6FB9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57DEE-D37A-4EFA-A30B-EAD9F93D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46</Pages>
  <Words>10201</Words>
  <Characters>58147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2022-09-02T13:05:00Z</cp:lastPrinted>
  <dcterms:created xsi:type="dcterms:W3CDTF">2022-09-28T13:12:00Z</dcterms:created>
  <dcterms:modified xsi:type="dcterms:W3CDTF">2022-09-28T13:12:00Z</dcterms:modified>
</cp:coreProperties>
</file>