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7AD88C7D" wp14:editId="609281E2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705DA7" w:rsidRDefault="00705DA7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</w:t>
      </w:r>
      <w:r w:rsidR="00416E54">
        <w:rPr>
          <w:sz w:val="28"/>
          <w:szCs w:val="28"/>
        </w:rPr>
        <w:t>7</w:t>
      </w:r>
      <w:bookmarkStart w:id="0" w:name="_GoBack"/>
      <w:bookmarkEnd w:id="0"/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A44C07" w:rsidRPr="008E7FAF" w:rsidRDefault="00A44C07" w:rsidP="00A44C07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4F7B2B" w:rsidRPr="00451DA1" w:rsidRDefault="004F7B2B" w:rsidP="004F7B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451DA1">
        <w:rPr>
          <w:b/>
          <w:bCs/>
          <w:color w:val="000000" w:themeColor="text1"/>
          <w:sz w:val="26"/>
          <w:szCs w:val="26"/>
        </w:rPr>
        <w:t xml:space="preserve">Об утверждении Программы комплексного развития социальной инфраструктуры муниципального образования Лазаревское </w:t>
      </w:r>
    </w:p>
    <w:p w:rsidR="004F7B2B" w:rsidRPr="00451DA1" w:rsidRDefault="004F7B2B" w:rsidP="004F7B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451DA1">
        <w:rPr>
          <w:b/>
          <w:bCs/>
          <w:color w:val="000000" w:themeColor="text1"/>
          <w:sz w:val="26"/>
          <w:szCs w:val="26"/>
        </w:rPr>
        <w:t>Щекинского района до 2032 года</w:t>
      </w:r>
    </w:p>
    <w:p w:rsidR="004F7B2B" w:rsidRPr="00B646A0" w:rsidRDefault="004F7B2B" w:rsidP="004F7B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F7B2B" w:rsidRPr="00451DA1" w:rsidRDefault="004F7B2B" w:rsidP="00451DA1">
      <w:pPr>
        <w:shd w:val="clear" w:color="auto" w:fill="FFFFFF"/>
        <w:ind w:firstLine="709"/>
        <w:jc w:val="both"/>
        <w:rPr>
          <w:sz w:val="26"/>
          <w:szCs w:val="26"/>
        </w:rPr>
      </w:pPr>
      <w:r w:rsidRPr="00451DA1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4F7B2B" w:rsidRPr="00451DA1" w:rsidRDefault="004F7B2B" w:rsidP="00451DA1">
      <w:pPr>
        <w:shd w:val="clear" w:color="auto" w:fill="FFFFFF"/>
        <w:ind w:firstLine="709"/>
        <w:jc w:val="both"/>
        <w:rPr>
          <w:sz w:val="26"/>
          <w:szCs w:val="26"/>
        </w:rPr>
      </w:pPr>
      <w:r w:rsidRPr="00451DA1">
        <w:rPr>
          <w:sz w:val="26"/>
          <w:szCs w:val="26"/>
        </w:rPr>
        <w:t>1. Утвердить Программ</w:t>
      </w:r>
      <w:r w:rsidR="00451DA1">
        <w:rPr>
          <w:sz w:val="26"/>
          <w:szCs w:val="26"/>
        </w:rPr>
        <w:t>у</w:t>
      </w:r>
      <w:r w:rsidRPr="00451DA1">
        <w:rPr>
          <w:sz w:val="26"/>
          <w:szCs w:val="26"/>
        </w:rPr>
        <w:t xml:space="preserve"> комплексного развития социальной инфраструктуры муниципального образования Лазаревское Щекинского района до 2032 года (приложение).</w:t>
      </w:r>
    </w:p>
    <w:p w:rsidR="004F7B2B" w:rsidRPr="00451DA1" w:rsidRDefault="004F7B2B" w:rsidP="00451DA1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451DA1">
        <w:rPr>
          <w:rFonts w:ascii="Times New Roman" w:hAnsi="Times New Roman" w:cs="Times New Roman"/>
          <w:sz w:val="26"/>
          <w:szCs w:val="26"/>
        </w:rPr>
        <w:t xml:space="preserve">2. </w:t>
      </w:r>
      <w:r w:rsidRPr="00451D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Признать утратившим силу решение Собрания представителей муниципального образования Щекинский район от 02.02.2018 № 61/505 «Об утверждении Программы комплексного развития социальной инфраструктуры муниципального образования Лазаревское Щекинского района до 2030 года».</w:t>
      </w:r>
    </w:p>
    <w:p w:rsidR="008E7FAF" w:rsidRPr="00E05AFC" w:rsidRDefault="008E7FAF" w:rsidP="00E05AF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 xml:space="preserve">3. </w:t>
      </w:r>
      <w:proofErr w:type="gramStart"/>
      <w:r w:rsidRPr="00E05AFC">
        <w:rPr>
          <w:sz w:val="26"/>
          <w:szCs w:val="26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E05AFC">
        <w:rPr>
          <w:sz w:val="26"/>
          <w:szCs w:val="26"/>
        </w:rPr>
        <w:t xml:space="preserve">  </w:t>
      </w:r>
      <w:proofErr w:type="gramStart"/>
      <w:r w:rsidRPr="00E05AFC">
        <w:rPr>
          <w:sz w:val="26"/>
          <w:szCs w:val="26"/>
        </w:rPr>
        <w:t>Эл № ФС 77-74320 от 19.11.2018).</w:t>
      </w:r>
      <w:proofErr w:type="gramEnd"/>
    </w:p>
    <w:p w:rsidR="008E7FAF" w:rsidRPr="00E05AFC" w:rsidRDefault="008E7FAF" w:rsidP="00E05AFC">
      <w:pPr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E7FAF" w:rsidRPr="00E05AFC" w:rsidRDefault="008E7FAF" w:rsidP="00E05AFC">
      <w:pPr>
        <w:ind w:firstLine="709"/>
        <w:jc w:val="both"/>
        <w:rPr>
          <w:sz w:val="26"/>
          <w:szCs w:val="26"/>
        </w:rPr>
      </w:pPr>
    </w:p>
    <w:p w:rsidR="008E7FAF" w:rsidRPr="00E05AFC" w:rsidRDefault="008E7FAF" w:rsidP="00E05AFC">
      <w:pPr>
        <w:ind w:firstLine="709"/>
        <w:jc w:val="both"/>
        <w:rPr>
          <w:b/>
          <w:sz w:val="26"/>
          <w:szCs w:val="26"/>
        </w:rPr>
      </w:pPr>
    </w:p>
    <w:p w:rsidR="008E7FAF" w:rsidRPr="00E05AFC" w:rsidRDefault="008E7FAF" w:rsidP="00E05AFC">
      <w:pPr>
        <w:ind w:firstLine="709"/>
        <w:jc w:val="both"/>
        <w:rPr>
          <w:b/>
          <w:sz w:val="26"/>
          <w:szCs w:val="26"/>
        </w:rPr>
      </w:pPr>
    </w:p>
    <w:p w:rsidR="008E7FAF" w:rsidRPr="00E05AFC" w:rsidRDefault="008E7FAF" w:rsidP="00E05AFC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 xml:space="preserve">Глава Щекинского района </w:t>
      </w:r>
      <w:r w:rsidRPr="00E05AFC">
        <w:rPr>
          <w:sz w:val="26"/>
          <w:szCs w:val="26"/>
        </w:rPr>
        <w:tab/>
        <w:t>Е.В. Рыбальченко</w:t>
      </w:r>
    </w:p>
    <w:p w:rsidR="008E7FAF" w:rsidRDefault="008E7FAF" w:rsidP="00A44C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44C07" w:rsidRPr="003E0C03" w:rsidRDefault="00A44C07" w:rsidP="00A44C07">
      <w:pPr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pacing w:line="360" w:lineRule="auto"/>
        <w:jc w:val="right"/>
        <w:rPr>
          <w:rFonts w:ascii="PT Astra Serif" w:hAnsi="PT Astra Serif"/>
        </w:rPr>
      </w:pP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 xml:space="preserve">Приложение к решению </w:t>
      </w: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>Собрания представителей</w:t>
      </w:r>
      <w:r w:rsidRPr="00F33C1F">
        <w:rPr>
          <w:rFonts w:ascii="PT Astra Serif" w:hAnsi="PT Astra Serif"/>
          <w:sz w:val="26"/>
          <w:szCs w:val="26"/>
        </w:rPr>
        <w:br/>
        <w:t>Щекинского района</w:t>
      </w:r>
    </w:p>
    <w:p w:rsidR="008E7FAF" w:rsidRPr="00F33C1F" w:rsidRDefault="008E7FAF" w:rsidP="008E7FAF">
      <w:pPr>
        <w:ind w:left="4678" w:firstLine="25"/>
        <w:jc w:val="right"/>
        <w:rPr>
          <w:b/>
          <w:sz w:val="26"/>
          <w:szCs w:val="26"/>
        </w:rPr>
      </w:pPr>
      <w:r w:rsidRPr="00F33C1F">
        <w:rPr>
          <w:sz w:val="26"/>
          <w:szCs w:val="26"/>
        </w:rPr>
        <w:t>от 22 июля 2022 года № 78/51</w:t>
      </w:r>
      <w:r w:rsidR="004F7B2B">
        <w:rPr>
          <w:sz w:val="26"/>
          <w:szCs w:val="26"/>
        </w:rPr>
        <w:t>7</w:t>
      </w:r>
    </w:p>
    <w:p w:rsidR="00A44C07" w:rsidRPr="00F33C1F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451DA1" w:rsidRDefault="00451DA1" w:rsidP="00451D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1DA1">
        <w:rPr>
          <w:b/>
          <w:bCs/>
          <w:sz w:val="28"/>
          <w:szCs w:val="28"/>
        </w:rPr>
        <w:t xml:space="preserve">Программа комплексного развития </w:t>
      </w:r>
    </w:p>
    <w:p w:rsidR="00451DA1" w:rsidRPr="00451DA1" w:rsidRDefault="00451DA1" w:rsidP="00451D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1DA1">
        <w:rPr>
          <w:b/>
          <w:bCs/>
          <w:sz w:val="28"/>
          <w:szCs w:val="28"/>
        </w:rPr>
        <w:t xml:space="preserve">социальной инфраструктуры </w:t>
      </w:r>
    </w:p>
    <w:p w:rsidR="00451DA1" w:rsidRPr="00451DA1" w:rsidRDefault="00451DA1" w:rsidP="00451D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1DA1">
        <w:rPr>
          <w:b/>
          <w:bCs/>
          <w:sz w:val="28"/>
          <w:szCs w:val="28"/>
        </w:rPr>
        <w:t>муниципального образования Лазаревское Щекинского района</w:t>
      </w:r>
    </w:p>
    <w:p w:rsidR="00451DA1" w:rsidRPr="00451DA1" w:rsidRDefault="00451DA1" w:rsidP="00451D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1DA1">
        <w:rPr>
          <w:b/>
          <w:bCs/>
          <w:sz w:val="28"/>
          <w:szCs w:val="28"/>
        </w:rPr>
        <w:t>до 2032 года</w:t>
      </w:r>
    </w:p>
    <w:p w:rsidR="00451DA1" w:rsidRPr="00451DA1" w:rsidRDefault="00451DA1" w:rsidP="00451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1DA1" w:rsidRPr="00451DA1" w:rsidRDefault="00451DA1" w:rsidP="00451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51DA1" w:rsidRPr="00B646A0" w:rsidRDefault="00451DA1" w:rsidP="00451DA1">
      <w:pPr>
        <w:pStyle w:val="afd"/>
        <w:tabs>
          <w:tab w:val="center" w:pos="4674"/>
          <w:tab w:val="left" w:pos="9214"/>
          <w:tab w:val="right" w:pos="9348"/>
        </w:tabs>
        <w:spacing w:before="0" w:line="320" w:lineRule="exact"/>
        <w:rPr>
          <w:rStyle w:val="1d"/>
          <w:rFonts w:ascii="PT Astra Serif" w:hAnsi="PT Astra Serif"/>
          <w:b/>
          <w:caps w:val="0"/>
          <w:color w:val="auto"/>
        </w:rPr>
      </w:pPr>
      <w:r w:rsidRPr="00B646A0">
        <w:rPr>
          <w:rFonts w:ascii="PT Astra Serif" w:hAnsi="PT Astra Serif"/>
          <w:color w:val="auto"/>
        </w:rPr>
        <w:tab/>
      </w:r>
      <w:bookmarkStart w:id="1" w:name="_Toc104828142"/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Style w:val="1d"/>
          <w:rFonts w:cs="Times New Roman"/>
          <w:b/>
          <w:caps w:val="0"/>
          <w:color w:val="auto"/>
          <w:sz w:val="26"/>
          <w:szCs w:val="26"/>
        </w:rPr>
      </w:pPr>
      <w:r w:rsidRPr="00451DA1">
        <w:rPr>
          <w:rStyle w:val="1d"/>
          <w:rFonts w:cs="Times New Roman"/>
          <w:b/>
          <w:caps w:val="0"/>
          <w:color w:val="auto"/>
          <w:sz w:val="26"/>
          <w:szCs w:val="26"/>
        </w:rPr>
        <w:lastRenderedPageBreak/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451DA1" w:rsidRPr="00451DA1" w:rsidTr="00D473F5">
        <w:trPr>
          <w:trHeight w:val="641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Программа комплексного развития социальной инфраструктуры Лазаревское Щекинского района до 2032 годы (далее – Программа)</w:t>
            </w:r>
          </w:p>
        </w:tc>
      </w:tr>
      <w:tr w:rsidR="00451DA1" w:rsidRPr="00451DA1" w:rsidTr="00D473F5">
        <w:trPr>
          <w:trHeight w:val="3639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Градостроительный кодекс Российской Федерации от 29.12.2004 №190-ФЗ»;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Земельный кодекс Российской Федерации от 25.10.2001 №136-ФЗ»;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451DA1" w:rsidRPr="00451DA1" w:rsidRDefault="00451DA1" w:rsidP="00451DA1">
            <w:pPr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Генеральный план муниципального образования Лазаревское</w:t>
            </w:r>
          </w:p>
        </w:tc>
      </w:tr>
      <w:tr w:rsidR="00451DA1" w:rsidRPr="00451DA1" w:rsidTr="00D473F5">
        <w:trPr>
          <w:trHeight w:val="848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Администрация муниципального образования Щекинский район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(301248, Тульская область, г. Щекино, пл. Ленина, д.1)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451DA1">
              <w:rPr>
                <w:sz w:val="26"/>
                <w:szCs w:val="26"/>
              </w:rPr>
              <w:t>Дударева</w:t>
            </w:r>
            <w:proofErr w:type="spellEnd"/>
            <w:r w:rsidRPr="00451DA1">
              <w:rPr>
                <w:sz w:val="26"/>
                <w:szCs w:val="26"/>
              </w:rPr>
              <w:t xml:space="preserve"> Елена Юрьевна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117041, РФ г. Москва, ул. Адмирала Лазарева, 43-43</w:t>
            </w:r>
          </w:p>
        </w:tc>
      </w:tr>
      <w:tr w:rsidR="00451DA1" w:rsidRPr="00451DA1" w:rsidTr="00D473F5">
        <w:trPr>
          <w:trHeight w:val="838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сбалансированного развития систем социальной инфраструктуры муниципального образования до 2032 года в соответствии с установленными потребностями в объектах социальной инфраструктуры; 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расчетного уровня обеспеченности населения муниципального образования услугами объектов социальной </w:t>
            </w:r>
            <w:r w:rsidRPr="00451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инфраструктуры в соответствии с нормативами градостроительного проектирования;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451DA1" w:rsidRPr="00451DA1" w:rsidTr="00D473F5">
        <w:trPr>
          <w:trHeight w:val="3510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</w:t>
            </w:r>
            <w:proofErr w:type="gramEnd"/>
            <w:r w:rsidRPr="00451DA1">
              <w:rPr>
                <w:rFonts w:ascii="Times New Roman" w:hAnsi="Times New Roman" w:cs="Times New Roman"/>
                <w:sz w:val="26"/>
                <w:szCs w:val="26"/>
              </w:rPr>
              <w:t xml:space="preserve">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451DA1" w:rsidRPr="00451DA1" w:rsidRDefault="00451DA1" w:rsidP="00451DA1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451DA1" w:rsidRPr="00451DA1" w:rsidTr="00D473F5">
        <w:trPr>
          <w:trHeight w:val="983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2032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Образование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Уровень обеспеченности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Здравоохранение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lastRenderedPageBreak/>
                    <w:t>Культура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Спортивные сооружения</w:t>
                  </w:r>
                </w:p>
              </w:tc>
            </w:tr>
            <w:tr w:rsidR="00451DA1" w:rsidRPr="00451DA1" w:rsidTr="00D473F5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451DA1" w:rsidRPr="00451DA1" w:rsidRDefault="00451DA1" w:rsidP="00451DA1">
                  <w:pPr>
                    <w:jc w:val="both"/>
                    <w:rPr>
                      <w:sz w:val="26"/>
                      <w:szCs w:val="26"/>
                    </w:rPr>
                  </w:pPr>
                  <w:r w:rsidRPr="00451DA1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451DA1" w:rsidRPr="00451DA1" w:rsidRDefault="00451DA1" w:rsidP="00451DA1">
            <w:pPr>
              <w:tabs>
                <w:tab w:val="left" w:pos="464"/>
              </w:tabs>
              <w:jc w:val="both"/>
              <w:rPr>
                <w:sz w:val="26"/>
                <w:szCs w:val="26"/>
              </w:rPr>
            </w:pPr>
          </w:p>
        </w:tc>
      </w:tr>
      <w:tr w:rsidR="00451DA1" w:rsidRPr="00451DA1" w:rsidTr="00D473F5">
        <w:trPr>
          <w:trHeight w:val="64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 xml:space="preserve">Укрупненное описание </w:t>
            </w:r>
            <w:proofErr w:type="gramStart"/>
            <w:r w:rsidRPr="00451DA1">
              <w:rPr>
                <w:sz w:val="26"/>
                <w:szCs w:val="26"/>
              </w:rPr>
              <w:t>запланирован-</w:t>
            </w:r>
            <w:proofErr w:type="spellStart"/>
            <w:r w:rsidRPr="00451DA1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451DA1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451DA1" w:rsidRPr="00451DA1" w:rsidTr="00D473F5">
        <w:trPr>
          <w:trHeight w:val="769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Срок реализации Программы - 2022 – 2032 годы.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Этапы реализации: 2022 г., 2023 г., 2024 г., 2025 г. 2026 г. 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 2027 по 2032 гг.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Объемы </w:t>
            </w:r>
            <w:proofErr w:type="spellStart"/>
            <w:proofErr w:type="gramStart"/>
            <w:r w:rsidRPr="00451DA1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Общий объем финансирования Программы на 2022 – 2032 гг. составляет  120 076 тыс. рублей, в том числе: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2022 - 0 </w:t>
            </w:r>
            <w:proofErr w:type="spellStart"/>
            <w:r w:rsidRPr="00451DA1">
              <w:rPr>
                <w:sz w:val="26"/>
                <w:szCs w:val="26"/>
              </w:rPr>
              <w:t>тыс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уб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2023 - 60501 </w:t>
            </w:r>
            <w:proofErr w:type="spellStart"/>
            <w:r w:rsidRPr="00451DA1">
              <w:rPr>
                <w:sz w:val="26"/>
                <w:szCs w:val="26"/>
              </w:rPr>
              <w:t>тыс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уб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2024 - 10341 </w:t>
            </w:r>
            <w:proofErr w:type="spellStart"/>
            <w:r w:rsidRPr="00451DA1">
              <w:rPr>
                <w:sz w:val="26"/>
                <w:szCs w:val="26"/>
              </w:rPr>
              <w:t>тыс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уб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2025 - 10573 </w:t>
            </w:r>
            <w:proofErr w:type="spellStart"/>
            <w:r w:rsidRPr="00451DA1">
              <w:rPr>
                <w:sz w:val="26"/>
                <w:szCs w:val="26"/>
              </w:rPr>
              <w:t>тыс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уб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2026 - 10955 </w:t>
            </w:r>
            <w:proofErr w:type="spellStart"/>
            <w:r w:rsidRPr="00451DA1">
              <w:rPr>
                <w:sz w:val="26"/>
                <w:szCs w:val="26"/>
              </w:rPr>
              <w:t>тыс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уб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в период 2027-2032 - 27707 </w:t>
            </w:r>
            <w:proofErr w:type="spellStart"/>
            <w:r w:rsidRPr="00451DA1">
              <w:rPr>
                <w:sz w:val="26"/>
                <w:szCs w:val="26"/>
              </w:rPr>
              <w:t>тыс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уб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451DA1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</w:t>
            </w:r>
            <w:r w:rsidRPr="00451DA1">
              <w:rPr>
                <w:sz w:val="26"/>
                <w:szCs w:val="26"/>
              </w:rPr>
              <w:tab/>
              <w:t>бюджет Тульской области;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</w:t>
            </w:r>
            <w:r w:rsidRPr="00451DA1">
              <w:rPr>
                <w:sz w:val="26"/>
                <w:szCs w:val="26"/>
              </w:rPr>
              <w:tab/>
              <w:t>бюджет МО Щекинский район;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</w:t>
            </w:r>
            <w:r w:rsidRPr="00451DA1">
              <w:rPr>
                <w:sz w:val="26"/>
                <w:szCs w:val="26"/>
              </w:rPr>
              <w:tab/>
              <w:t>прочие источники финансирования.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pStyle w:val="af"/>
              <w:tabs>
                <w:tab w:val="left" w:pos="993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</w:rPr>
      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      </w:r>
          </w:p>
        </w:tc>
      </w:tr>
      <w:tr w:rsidR="00451DA1" w:rsidRPr="00451DA1" w:rsidTr="00D473F5">
        <w:trPr>
          <w:trHeight w:val="1032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Система </w:t>
            </w:r>
            <w:proofErr w:type="gramStart"/>
            <w:r w:rsidRPr="00451DA1">
              <w:rPr>
                <w:sz w:val="26"/>
                <w:szCs w:val="26"/>
              </w:rPr>
              <w:t>контроля за</w:t>
            </w:r>
            <w:proofErr w:type="gramEnd"/>
            <w:r w:rsidRPr="00451DA1">
              <w:rPr>
                <w:sz w:val="26"/>
                <w:szCs w:val="26"/>
              </w:rPr>
              <w:t xml:space="preserve"> исполнением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Глава администрации муниципального образования Щекинский район</w:t>
            </w:r>
          </w:p>
        </w:tc>
      </w:tr>
      <w:tr w:rsidR="00451DA1" w:rsidRPr="00451DA1" w:rsidTr="00D473F5">
        <w:trPr>
          <w:trHeight w:val="1162"/>
          <w:jc w:val="center"/>
        </w:trPr>
        <w:tc>
          <w:tcPr>
            <w:tcW w:w="1975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 администрация муниципального образования Щекинский район;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Toc104828143"/>
      <w:r w:rsidRPr="00451DA1">
        <w:rPr>
          <w:rFonts w:ascii="Times New Roman" w:hAnsi="Times New Roman" w:cs="Times New Roman"/>
          <w:color w:val="auto"/>
          <w:sz w:val="26"/>
          <w:szCs w:val="26"/>
        </w:rPr>
        <w:lastRenderedPageBreak/>
        <w:t>Общие сведения</w:t>
      </w:r>
      <w:bookmarkEnd w:id="2"/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bookmarkStart w:id="3" w:name="_Toc482102435"/>
      <w:bookmarkStart w:id="4" w:name="_Hlk481325676"/>
      <w:r w:rsidRPr="00451DA1">
        <w:rPr>
          <w:sz w:val="26"/>
          <w:szCs w:val="26"/>
        </w:rPr>
        <w:t>Муниципальное образование Лазаревское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Статус муниципального образования - сельское поселение.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Административный центр муниципального образования - поселок </w:t>
      </w:r>
      <w:proofErr w:type="spellStart"/>
      <w:r w:rsidRPr="00451DA1">
        <w:rPr>
          <w:sz w:val="26"/>
          <w:szCs w:val="26"/>
        </w:rPr>
        <w:t>Лазарево</w:t>
      </w:r>
      <w:proofErr w:type="spellEnd"/>
      <w:r w:rsidRPr="00451DA1">
        <w:rPr>
          <w:sz w:val="26"/>
          <w:szCs w:val="26"/>
        </w:rPr>
        <w:t>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Устав муниципального образования Лазаревское принят решением Собрания депутатов муниципального образования Лазаревское Щекинского района от 12 апреля 2006 г. №7-1, зарегистрирован 15 мая 2006 г.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Муниципальное образование граничит: 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на северо-западе с МО </w:t>
      </w:r>
      <w:proofErr w:type="spellStart"/>
      <w:r w:rsidRPr="00451DA1">
        <w:rPr>
          <w:sz w:val="26"/>
          <w:szCs w:val="26"/>
        </w:rPr>
        <w:t>Крапивенское</w:t>
      </w:r>
      <w:proofErr w:type="spellEnd"/>
      <w:r w:rsidRPr="00451DA1">
        <w:rPr>
          <w:sz w:val="26"/>
          <w:szCs w:val="26"/>
        </w:rPr>
        <w:t xml:space="preserve"> Щекинского района; 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на севере - с МО Яснополянское Щекинского района, 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на северо-востоке - с МО </w:t>
      </w:r>
      <w:proofErr w:type="spellStart"/>
      <w:r w:rsidRPr="00451DA1">
        <w:rPr>
          <w:sz w:val="26"/>
          <w:szCs w:val="26"/>
        </w:rPr>
        <w:t>Огарёвское</w:t>
      </w:r>
      <w:proofErr w:type="spellEnd"/>
      <w:r w:rsidRPr="00451DA1">
        <w:rPr>
          <w:sz w:val="26"/>
          <w:szCs w:val="26"/>
        </w:rPr>
        <w:t xml:space="preserve"> Щекинского района, 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на юге – с МО город Плавск, МО </w:t>
      </w:r>
      <w:proofErr w:type="spellStart"/>
      <w:r w:rsidRPr="00451DA1">
        <w:rPr>
          <w:sz w:val="26"/>
          <w:szCs w:val="26"/>
        </w:rPr>
        <w:t>Камынинское</w:t>
      </w:r>
      <w:proofErr w:type="spellEnd"/>
      <w:r w:rsidRPr="00451DA1">
        <w:rPr>
          <w:sz w:val="26"/>
          <w:szCs w:val="26"/>
        </w:rPr>
        <w:t xml:space="preserve"> </w:t>
      </w:r>
      <w:proofErr w:type="spellStart"/>
      <w:r w:rsidRPr="00451DA1">
        <w:rPr>
          <w:sz w:val="26"/>
          <w:szCs w:val="26"/>
        </w:rPr>
        <w:t>Плавского</w:t>
      </w:r>
      <w:proofErr w:type="spellEnd"/>
      <w:r w:rsidRPr="00451DA1">
        <w:rPr>
          <w:sz w:val="26"/>
          <w:szCs w:val="26"/>
        </w:rPr>
        <w:t xml:space="preserve"> района, МО </w:t>
      </w:r>
      <w:proofErr w:type="spellStart"/>
      <w:r w:rsidRPr="00451DA1">
        <w:rPr>
          <w:sz w:val="26"/>
          <w:szCs w:val="26"/>
        </w:rPr>
        <w:t>Нарышкинское</w:t>
      </w:r>
      <w:proofErr w:type="spellEnd"/>
      <w:r w:rsidRPr="00451DA1">
        <w:rPr>
          <w:sz w:val="26"/>
          <w:szCs w:val="26"/>
        </w:rPr>
        <w:t xml:space="preserve"> Тепло-Огаревского района.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Через МО Лазаревское проходят: автомагистраль «Крым» М</w:t>
      </w:r>
      <w:proofErr w:type="gramStart"/>
      <w:r w:rsidRPr="00451DA1">
        <w:rPr>
          <w:sz w:val="26"/>
          <w:szCs w:val="26"/>
        </w:rPr>
        <w:t>2</w:t>
      </w:r>
      <w:proofErr w:type="gramEnd"/>
      <w:r w:rsidRPr="00451DA1">
        <w:rPr>
          <w:sz w:val="26"/>
          <w:szCs w:val="26"/>
        </w:rPr>
        <w:t xml:space="preserve"> федерального значения (протяженностью в пределах поселения около 20 км), дороги регионального (более 60 км) и местного значения (около 8 км.), грунтовые подъездные дороги к населенным пунктам.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туристического потенциала позволяют рассматривать муниципальное образование как перспективное для экономического роста.</w:t>
      </w: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" w:name="_Toc104828144"/>
      <w:r w:rsidRPr="00451DA1">
        <w:rPr>
          <w:rFonts w:ascii="Times New Roman" w:hAnsi="Times New Roman" w:cs="Times New Roman"/>
          <w:color w:val="auto"/>
        </w:rPr>
        <w:t>Существующее положение и прогноз демографического развития</w:t>
      </w:r>
      <w:bookmarkEnd w:id="3"/>
      <w:bookmarkEnd w:id="5"/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По состоянию на 01.01.2022 года численность населения МО Лазаревское по данным Росстат составила 7457 человек, по данным администрации 8745 человек.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На долю МО Лазаревское приходится около 7% от общей численности населения Щекинского района.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bookmarkStart w:id="6" w:name="_Hlk104811961"/>
      <w:r w:rsidRPr="00451DA1">
        <w:rPr>
          <w:sz w:val="26"/>
          <w:szCs w:val="26"/>
        </w:rPr>
        <w:t xml:space="preserve">Численность населения в период с 2017 по 2022 года сократилась с 7793 до 7457 человек. </w:t>
      </w:r>
    </w:p>
    <w:bookmarkEnd w:id="6"/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Проектом генерального плана принята условная стабилизация численности населения в границах территории МО Лазаревское в рамках существующей численности и 10% резерв на демографическую емкость территории. Таким образом, расчетная численность населения муниципального образования принята в количестве 9200 человек. 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 xml:space="preserve">Изменение численности населения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Лазаревское имеет. 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451DA1" w:rsidRDefault="00451DA1" w:rsidP="00451DA1">
      <w:pPr>
        <w:pStyle w:val="42"/>
        <w:spacing w:line="240" w:lineRule="auto"/>
        <w:rPr>
          <w:sz w:val="26"/>
          <w:szCs w:val="26"/>
        </w:rPr>
      </w:pPr>
      <w:r w:rsidRPr="00451DA1">
        <w:rPr>
          <w:sz w:val="26"/>
          <w:szCs w:val="26"/>
        </w:rPr>
        <w:t>Численность население и перечень населенных пунктов на 01.01.2022 год МО Лазаревское представлена в таблице.</w:t>
      </w:r>
    </w:p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</w:p>
    <w:p w:rsidR="00451DA1" w:rsidRPr="00451DA1" w:rsidRDefault="00451DA1" w:rsidP="00451DA1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51DA1">
        <w:rPr>
          <w:rFonts w:ascii="Times New Roman" w:hAnsi="Times New Roman"/>
          <w:color w:val="auto"/>
          <w:sz w:val="26"/>
          <w:szCs w:val="26"/>
        </w:rPr>
        <w:lastRenderedPageBreak/>
        <w:t>Численность населения и перечень населенных пунктов МО Лазаревское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"/>
        <w:gridCol w:w="3100"/>
        <w:gridCol w:w="1161"/>
        <w:gridCol w:w="2181"/>
        <w:gridCol w:w="2534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830" w:type="pct"/>
            <w:vMerge w:val="restar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сельских населенных пунктов</w:t>
            </w:r>
          </w:p>
        </w:tc>
        <w:tc>
          <w:tcPr>
            <w:tcW w:w="2895" w:type="pct"/>
            <w:gridSpan w:val="3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населения, человек </w:t>
            </w:r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30" w:type="pct"/>
            <w:vMerge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30" w:type="pct"/>
            <w:vMerge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зарегистрировано по месту жительства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>проживающих</w:t>
            </w:r>
            <w:proofErr w:type="gramEnd"/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1год и более и </w:t>
            </w:r>
            <w:r w:rsidRPr="00451DA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не зарегистрированных по месту жительства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.Б</w:t>
            </w:r>
            <w:proofErr w:type="gramEnd"/>
            <w:r w:rsidRPr="00451DA1">
              <w:rPr>
                <w:sz w:val="26"/>
                <w:szCs w:val="26"/>
              </w:rPr>
              <w:t>родовка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ечка-Крапивенка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.К</w:t>
            </w:r>
            <w:proofErr w:type="gramEnd"/>
            <w:r w:rsidRPr="00451DA1">
              <w:rPr>
                <w:sz w:val="26"/>
                <w:szCs w:val="26"/>
              </w:rPr>
              <w:t>рутовка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.Н</w:t>
            </w:r>
            <w:proofErr w:type="gramEnd"/>
            <w:r w:rsidRPr="00451DA1">
              <w:rPr>
                <w:sz w:val="26"/>
                <w:szCs w:val="26"/>
              </w:rPr>
              <w:t>атальевка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ушкарские</w:t>
            </w:r>
            <w:proofErr w:type="spellEnd"/>
            <w:r w:rsidRPr="00451DA1">
              <w:rPr>
                <w:sz w:val="26"/>
                <w:szCs w:val="26"/>
              </w:rPr>
              <w:t xml:space="preserve"> Выселки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тарая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  <w:proofErr w:type="spellStart"/>
            <w:r w:rsidRPr="00451DA1">
              <w:rPr>
                <w:sz w:val="26"/>
                <w:szCs w:val="26"/>
              </w:rPr>
              <w:t>Крапивенка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.Ш</w:t>
            </w:r>
            <w:proofErr w:type="gramEnd"/>
            <w:r w:rsidRPr="00451DA1">
              <w:rPr>
                <w:sz w:val="26"/>
                <w:szCs w:val="26"/>
              </w:rPr>
              <w:t>мыгаловка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.В</w:t>
            </w:r>
            <w:proofErr w:type="gramEnd"/>
            <w:r w:rsidRPr="00451DA1">
              <w:rPr>
                <w:sz w:val="26"/>
                <w:szCs w:val="26"/>
              </w:rPr>
              <w:t>ерхнее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  <w:proofErr w:type="spellStart"/>
            <w:r w:rsidRPr="00451DA1">
              <w:rPr>
                <w:sz w:val="26"/>
                <w:szCs w:val="26"/>
              </w:rPr>
              <w:t>Гайково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155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.Н</w:t>
            </w:r>
            <w:proofErr w:type="gramEnd"/>
            <w:r w:rsidRPr="00451DA1">
              <w:rPr>
                <w:sz w:val="26"/>
                <w:szCs w:val="26"/>
              </w:rPr>
              <w:t>ижнее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  <w:proofErr w:type="spellStart"/>
            <w:r w:rsidRPr="00451DA1">
              <w:rPr>
                <w:sz w:val="26"/>
                <w:szCs w:val="26"/>
              </w:rPr>
              <w:t>Гайково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апотково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355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317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омовка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152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пос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азарево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2465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2381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84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ст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азарево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рощенный</w:t>
            </w:r>
            <w:proofErr w:type="spellEnd"/>
            <w:r w:rsidRPr="00451DA1">
              <w:rPr>
                <w:sz w:val="26"/>
                <w:szCs w:val="26"/>
              </w:rPr>
              <w:t xml:space="preserve"> Колодезь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пос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аздолье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.Ц</w:t>
            </w:r>
            <w:proofErr w:type="gramEnd"/>
            <w:r w:rsidRPr="00451DA1">
              <w:rPr>
                <w:sz w:val="26"/>
                <w:szCs w:val="26"/>
              </w:rPr>
              <w:t>ентральный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110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.Ф</w:t>
            </w:r>
            <w:proofErr w:type="gramEnd"/>
            <w:r w:rsidRPr="00451DA1">
              <w:rPr>
                <w:sz w:val="26"/>
                <w:szCs w:val="26"/>
              </w:rPr>
              <w:t>оминка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.З</w:t>
            </w:r>
            <w:proofErr w:type="gramEnd"/>
            <w:r w:rsidRPr="00451DA1">
              <w:rPr>
                <w:sz w:val="26"/>
                <w:szCs w:val="26"/>
              </w:rPr>
              <w:t>аря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.Б</w:t>
            </w:r>
            <w:proofErr w:type="gramEnd"/>
            <w:r w:rsidRPr="00451DA1">
              <w:rPr>
                <w:sz w:val="26"/>
                <w:szCs w:val="26"/>
              </w:rPr>
              <w:t>огородицкие</w:t>
            </w:r>
            <w:proofErr w:type="spellEnd"/>
            <w:r w:rsidRPr="00451DA1">
              <w:rPr>
                <w:sz w:val="26"/>
                <w:szCs w:val="26"/>
              </w:rPr>
              <w:t xml:space="preserve"> Дворики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.Г</w:t>
            </w:r>
            <w:proofErr w:type="gramEnd"/>
            <w:r w:rsidRPr="00451DA1">
              <w:rPr>
                <w:sz w:val="26"/>
                <w:szCs w:val="26"/>
              </w:rPr>
              <w:t>олощапово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</w:rPr>
              <w:t xml:space="preserve">хутор Елизаветинский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.З</w:t>
            </w:r>
            <w:proofErr w:type="gramEnd"/>
            <w:r w:rsidRPr="00451DA1">
              <w:rPr>
                <w:sz w:val="26"/>
                <w:szCs w:val="26"/>
              </w:rPr>
              <w:t>ыково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.К</w:t>
            </w:r>
            <w:proofErr w:type="gramEnd"/>
            <w:r w:rsidRPr="00451DA1">
              <w:rPr>
                <w:sz w:val="26"/>
                <w:szCs w:val="26"/>
              </w:rPr>
              <w:t>орчма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укино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499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.М</w:t>
            </w:r>
            <w:proofErr w:type="gramEnd"/>
            <w:r w:rsidRPr="00451DA1">
              <w:rPr>
                <w:sz w:val="26"/>
                <w:szCs w:val="26"/>
              </w:rPr>
              <w:t>ихайловка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ирогово-Зыково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хутор Семеновский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.К</w:t>
            </w:r>
            <w:proofErr w:type="gramEnd"/>
            <w:r w:rsidRPr="00451DA1">
              <w:rPr>
                <w:sz w:val="26"/>
                <w:szCs w:val="26"/>
              </w:rPr>
              <w:t>арамышево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1821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1741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д. </w:t>
            </w:r>
            <w:proofErr w:type="spellStart"/>
            <w:r w:rsidRPr="00451DA1">
              <w:rPr>
                <w:sz w:val="26"/>
                <w:szCs w:val="26"/>
              </w:rPr>
              <w:t>Солова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130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риволье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п. Пруды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укроменка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.Т</w:t>
            </w:r>
            <w:proofErr w:type="gramEnd"/>
            <w:r w:rsidRPr="00451DA1">
              <w:rPr>
                <w:sz w:val="26"/>
                <w:szCs w:val="26"/>
              </w:rPr>
              <w:t>уры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.Н</w:t>
            </w:r>
            <w:proofErr w:type="gramEnd"/>
            <w:r w:rsidRPr="00451DA1">
              <w:rPr>
                <w:sz w:val="26"/>
                <w:szCs w:val="26"/>
              </w:rPr>
              <w:t>овый</w:t>
            </w:r>
            <w:proofErr w:type="spellEnd"/>
            <w:r w:rsidRPr="00451DA1">
              <w:rPr>
                <w:sz w:val="26"/>
                <w:szCs w:val="26"/>
              </w:rPr>
              <w:t xml:space="preserve"> Парк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.Н</w:t>
            </w:r>
            <w:proofErr w:type="gramEnd"/>
            <w:r w:rsidRPr="00451DA1">
              <w:rPr>
                <w:sz w:val="26"/>
                <w:szCs w:val="26"/>
              </w:rPr>
              <w:t>иколаевка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етинка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ипово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393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378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lastRenderedPageBreak/>
              <w:t>38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.К</w:t>
            </w:r>
            <w:proofErr w:type="gramEnd"/>
            <w:r w:rsidRPr="00451DA1">
              <w:rPr>
                <w:sz w:val="26"/>
                <w:szCs w:val="26"/>
              </w:rPr>
              <w:t>рутое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.Ч</w:t>
            </w:r>
            <w:proofErr w:type="gramEnd"/>
            <w:r w:rsidRPr="00451DA1">
              <w:rPr>
                <w:sz w:val="26"/>
                <w:szCs w:val="26"/>
              </w:rPr>
              <w:t>еремошня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ьвово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ушкино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.Н</w:t>
            </w:r>
            <w:proofErr w:type="gramEnd"/>
            <w:r w:rsidRPr="00451DA1">
              <w:rPr>
                <w:sz w:val="26"/>
                <w:szCs w:val="26"/>
              </w:rPr>
              <w:t>овоникольское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109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япищево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187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177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овки</w:t>
            </w:r>
            <w:proofErr w:type="spellEnd"/>
            <w:r w:rsidRPr="00451DA1">
              <w:rPr>
                <w:sz w:val="26"/>
                <w:szCs w:val="26"/>
              </w:rPr>
              <w:t xml:space="preserve"> 1-е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с. </w:t>
            </w:r>
            <w:proofErr w:type="spellStart"/>
            <w:r w:rsidRPr="00451DA1">
              <w:rPr>
                <w:sz w:val="26"/>
                <w:szCs w:val="26"/>
              </w:rPr>
              <w:t>Ровки</w:t>
            </w:r>
            <w:proofErr w:type="spellEnd"/>
            <w:r w:rsidRPr="00451DA1">
              <w:rPr>
                <w:sz w:val="26"/>
                <w:szCs w:val="26"/>
              </w:rPr>
              <w:t xml:space="preserve"> 2-е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умароково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ст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умароково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олзово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.Г</w:t>
            </w:r>
            <w:proofErr w:type="gramEnd"/>
            <w:r w:rsidRPr="00451DA1">
              <w:rPr>
                <w:sz w:val="26"/>
                <w:szCs w:val="26"/>
              </w:rPr>
              <w:t>рецовка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357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тублевка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язановка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д. Петровское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.К</w:t>
            </w:r>
            <w:proofErr w:type="gramEnd"/>
            <w:r w:rsidRPr="00451DA1">
              <w:rPr>
                <w:sz w:val="26"/>
                <w:szCs w:val="26"/>
              </w:rPr>
              <w:t>расные</w:t>
            </w:r>
            <w:proofErr w:type="spellEnd"/>
            <w:r w:rsidRPr="00451DA1">
              <w:rPr>
                <w:sz w:val="26"/>
                <w:szCs w:val="26"/>
              </w:rPr>
              <w:t xml:space="preserve"> Холмы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.М</w:t>
            </w:r>
            <w:proofErr w:type="gramEnd"/>
            <w:r w:rsidRPr="00451DA1">
              <w:rPr>
                <w:sz w:val="26"/>
                <w:szCs w:val="26"/>
              </w:rPr>
              <w:t>армыжи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.З</w:t>
            </w:r>
            <w:proofErr w:type="gramEnd"/>
            <w:r w:rsidRPr="00451DA1">
              <w:rPr>
                <w:sz w:val="26"/>
                <w:szCs w:val="26"/>
              </w:rPr>
              <w:t>убаревка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.З</w:t>
            </w:r>
            <w:proofErr w:type="gramEnd"/>
            <w:r w:rsidRPr="00451DA1">
              <w:rPr>
                <w:sz w:val="26"/>
                <w:szCs w:val="26"/>
              </w:rPr>
              <w:t>меево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ирогово</w:t>
            </w:r>
            <w:proofErr w:type="spellEnd"/>
            <w:r w:rsidRPr="00451DA1">
              <w:rPr>
                <w:sz w:val="26"/>
                <w:szCs w:val="26"/>
              </w:rPr>
              <w:t xml:space="preserve"> 1-е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212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.П</w:t>
            </w:r>
            <w:proofErr w:type="gramEnd"/>
            <w:r w:rsidRPr="00451DA1">
              <w:rPr>
                <w:sz w:val="26"/>
                <w:szCs w:val="26"/>
              </w:rPr>
              <w:t>ирогово</w:t>
            </w:r>
            <w:proofErr w:type="spellEnd"/>
            <w:r w:rsidRPr="00451DA1">
              <w:rPr>
                <w:sz w:val="26"/>
                <w:szCs w:val="26"/>
              </w:rPr>
              <w:t xml:space="preserve"> 2-е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пасское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кворцово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кородумово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.Ц</w:t>
            </w:r>
            <w:proofErr w:type="gramEnd"/>
            <w:r w:rsidRPr="00451DA1">
              <w:rPr>
                <w:sz w:val="26"/>
                <w:szCs w:val="26"/>
              </w:rPr>
              <w:t>арево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321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с</w:t>
            </w:r>
            <w:proofErr w:type="gramStart"/>
            <w:r w:rsidRPr="00451DA1">
              <w:rPr>
                <w:sz w:val="26"/>
                <w:szCs w:val="26"/>
              </w:rPr>
              <w:t>.Р</w:t>
            </w:r>
            <w:proofErr w:type="gramEnd"/>
            <w:r w:rsidRPr="00451DA1">
              <w:rPr>
                <w:sz w:val="26"/>
                <w:szCs w:val="26"/>
              </w:rPr>
              <w:t>жаво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110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орочинка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432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.К</w:t>
            </w:r>
            <w:proofErr w:type="gramEnd"/>
            <w:r w:rsidRPr="00451DA1">
              <w:rPr>
                <w:sz w:val="26"/>
                <w:szCs w:val="26"/>
              </w:rPr>
              <w:t>азачье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val="en-US"/>
              </w:rPr>
            </w:pPr>
            <w:r w:rsidRPr="00451DA1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0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451DA1">
              <w:rPr>
                <w:b/>
                <w:sz w:val="26"/>
                <w:szCs w:val="26"/>
                <w:lang w:val="en-US"/>
              </w:rPr>
              <w:t>8945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8418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51DA1" w:rsidRPr="00451DA1" w:rsidRDefault="00451DA1" w:rsidP="00451DA1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527</w:t>
            </w:r>
          </w:p>
        </w:tc>
      </w:tr>
    </w:tbl>
    <w:p w:rsidR="00451DA1" w:rsidRPr="00451DA1" w:rsidRDefault="00451DA1" w:rsidP="00451DA1">
      <w:pPr>
        <w:pStyle w:val="42"/>
        <w:spacing w:line="240" w:lineRule="auto"/>
        <w:rPr>
          <w:sz w:val="26"/>
          <w:szCs w:val="26"/>
        </w:rPr>
      </w:pP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" w:name="_Toc104828145"/>
      <w:r w:rsidRPr="00451DA1">
        <w:rPr>
          <w:rFonts w:ascii="Times New Roman" w:hAnsi="Times New Roman" w:cs="Times New Roman"/>
          <w:color w:val="auto"/>
        </w:rPr>
        <w:t>Жилищный фонд</w:t>
      </w:r>
      <w:bookmarkEnd w:id="7"/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sz w:val="26"/>
          <w:szCs w:val="26"/>
        </w:rPr>
        <w:t>По состоянию на 01.01.2022 жилищный фонд МО Лазаревское составляет 166,2 тыс. м</w:t>
      </w:r>
      <w:proofErr w:type="gramStart"/>
      <w:r w:rsidRPr="00451DA1">
        <w:rPr>
          <w:sz w:val="26"/>
          <w:szCs w:val="26"/>
          <w:vertAlign w:val="superscript"/>
        </w:rPr>
        <w:t>2</w:t>
      </w:r>
      <w:proofErr w:type="gramEnd"/>
      <w:r w:rsidRPr="00451DA1">
        <w:rPr>
          <w:sz w:val="26"/>
          <w:szCs w:val="26"/>
        </w:rPr>
        <w:t xml:space="preserve"> общей площади жилых помещений, в том числе в многоквартирных жилых домах 78,7 тыс. м</w:t>
      </w:r>
      <w:r w:rsidRPr="00451DA1">
        <w:rPr>
          <w:sz w:val="26"/>
          <w:szCs w:val="26"/>
          <w:vertAlign w:val="superscript"/>
        </w:rPr>
        <w:t xml:space="preserve">2 </w:t>
      </w:r>
      <w:r w:rsidRPr="00451DA1">
        <w:rPr>
          <w:sz w:val="26"/>
          <w:szCs w:val="26"/>
        </w:rPr>
        <w:t xml:space="preserve">(53%).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sz w:val="26"/>
          <w:szCs w:val="26"/>
        </w:rPr>
        <w:t>Средняя обеспеченность общей площадью составляет 21,3 м</w:t>
      </w:r>
      <w:proofErr w:type="gramStart"/>
      <w:r w:rsidRPr="00451DA1">
        <w:rPr>
          <w:sz w:val="26"/>
          <w:szCs w:val="26"/>
          <w:vertAlign w:val="superscript"/>
        </w:rPr>
        <w:t>2</w:t>
      </w:r>
      <w:proofErr w:type="gramEnd"/>
      <w:r w:rsidRPr="00451DA1">
        <w:rPr>
          <w:sz w:val="26"/>
          <w:szCs w:val="26"/>
        </w:rPr>
        <w:t xml:space="preserve"> на 1 жителя.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416E8D10" wp14:editId="49267282">
            <wp:simplePos x="0" y="0"/>
            <wp:positionH relativeFrom="column">
              <wp:posOffset>311288</wp:posOffset>
            </wp:positionH>
            <wp:positionV relativeFrom="paragraph">
              <wp:posOffset>1027264</wp:posOffset>
            </wp:positionV>
            <wp:extent cx="5339080" cy="3370580"/>
            <wp:effectExtent l="0" t="0" r="0" b="1270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DA1">
        <w:rPr>
          <w:sz w:val="26"/>
          <w:szCs w:val="26"/>
        </w:rPr>
        <w:t>Основанная часть жилых многоквартирных домов введена в период до 1970 года (соответственно эксплуатируется более 45 лет). На графике представлена структура количества жилых многоквартирных домов в зависимости от года ввода в эксплуатацию.</w:t>
      </w:r>
    </w:p>
    <w:p w:rsidR="00451DA1" w:rsidRPr="00451DA1" w:rsidRDefault="00451DA1" w:rsidP="00736CCD">
      <w:pPr>
        <w:pStyle w:val="7"/>
        <w:widowControl w:val="0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1DA1">
        <w:rPr>
          <w:rFonts w:ascii="Times New Roman" w:hAnsi="Times New Roman" w:cs="Times New Roman"/>
          <w:color w:val="auto"/>
          <w:sz w:val="26"/>
          <w:szCs w:val="26"/>
        </w:rPr>
        <w:t>Структура количества жилых многоквартирных домов в зависимости от года ввода в эксплуатацию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sz w:val="26"/>
          <w:szCs w:val="26"/>
        </w:rPr>
        <w:t xml:space="preserve">Объемы жилищного фонда увеличиваются преимущественно за счет реконструкции существующей усадебной и малоэтажной застройки.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en-US"/>
        </w:rPr>
      </w:pPr>
      <w:r w:rsidRPr="00451DA1">
        <w:rPr>
          <w:sz w:val="26"/>
          <w:szCs w:val="26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04828146"/>
      <w:bookmarkEnd w:id="4"/>
      <w:r w:rsidRPr="00451DA1">
        <w:rPr>
          <w:rStyle w:val="1d"/>
          <w:rFonts w:cs="Times New Roman"/>
          <w:caps w:val="0"/>
          <w:color w:val="auto"/>
          <w:sz w:val="26"/>
          <w:szCs w:val="26"/>
        </w:rPr>
        <w:lastRenderedPageBreak/>
        <w:t>Х</w:t>
      </w:r>
      <w:r w:rsidRPr="00451DA1">
        <w:rPr>
          <w:rFonts w:ascii="Times New Roman" w:hAnsi="Times New Roman" w:cs="Times New Roman"/>
          <w:color w:val="auto"/>
          <w:sz w:val="26"/>
          <w:szCs w:val="26"/>
        </w:rPr>
        <w:t>арактеристик</w:t>
      </w:r>
      <w:r w:rsidRPr="00451DA1">
        <w:rPr>
          <w:rStyle w:val="1d"/>
          <w:rFonts w:cs="Times New Roman"/>
          <w:caps w:val="0"/>
          <w:color w:val="auto"/>
          <w:sz w:val="26"/>
          <w:szCs w:val="26"/>
        </w:rPr>
        <w:t>а</w:t>
      </w:r>
      <w:r w:rsidRPr="00451DA1">
        <w:rPr>
          <w:rFonts w:ascii="Times New Roman" w:hAnsi="Times New Roman" w:cs="Times New Roman"/>
          <w:color w:val="auto"/>
          <w:sz w:val="26"/>
          <w:szCs w:val="26"/>
        </w:rPr>
        <w:t xml:space="preserve"> существующего состояния социальной инфраструктуры</w:t>
      </w:r>
      <w:bookmarkEnd w:id="8"/>
    </w:p>
    <w:p w:rsidR="00451DA1" w:rsidRPr="00451DA1" w:rsidRDefault="00451DA1" w:rsidP="00451DA1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" w:name="_Toc104828147"/>
      <w:r w:rsidRPr="00451DA1">
        <w:rPr>
          <w:rFonts w:ascii="Times New Roman" w:hAnsi="Times New Roman" w:cs="Times New Roman"/>
          <w:color w:val="auto"/>
        </w:rPr>
        <w:t>Учреждения образования</w:t>
      </w:r>
      <w:bookmarkEnd w:id="9"/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proofErr w:type="gramStart"/>
      <w:r w:rsidRPr="00451DA1">
        <w:rPr>
          <w:sz w:val="26"/>
          <w:szCs w:val="26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  <w:proofErr w:type="gramEnd"/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Сфера образования МО Лазаревское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регионального и районного уровней. </w:t>
      </w:r>
    </w:p>
    <w:p w:rsidR="00451DA1" w:rsidRPr="00451DA1" w:rsidRDefault="00451DA1" w:rsidP="00451DA1">
      <w:pPr>
        <w:pStyle w:val="a3"/>
        <w:widowControl/>
        <w:spacing w:before="0"/>
        <w:ind w:firstLine="709"/>
        <w:jc w:val="both"/>
        <w:rPr>
          <w:rFonts w:ascii="Times New Roman" w:eastAsia="Courier New" w:hAnsi="Times New Roman"/>
          <w:b w:val="0"/>
          <w:color w:val="auto"/>
          <w:sz w:val="26"/>
          <w:szCs w:val="26"/>
          <w:lang w:eastAsia="ar-SA"/>
        </w:rPr>
      </w:pPr>
      <w:r w:rsidRPr="00451DA1">
        <w:rPr>
          <w:rFonts w:ascii="Times New Roman" w:eastAsia="Courier New" w:hAnsi="Times New Roman"/>
          <w:b w:val="0"/>
          <w:color w:val="auto"/>
          <w:sz w:val="26"/>
          <w:szCs w:val="26"/>
          <w:lang w:eastAsia="ar-SA"/>
        </w:rPr>
        <w:t>Характеристика общеобразовательных школ МО Лазаревское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32"/>
        <w:gridCol w:w="1050"/>
        <w:gridCol w:w="1318"/>
        <w:gridCol w:w="1318"/>
        <w:gridCol w:w="1370"/>
        <w:gridCol w:w="1063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109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Год постройки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Проектная вместимость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Фактическая вместимость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Коэффициент загрузки, %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09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b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b/>
                <w:sz w:val="26"/>
                <w:szCs w:val="26"/>
              </w:rPr>
              <w:t>Карамышевская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средняя школа №25 имени Героя Советского Союза А.А. </w:t>
            </w:r>
            <w:proofErr w:type="spellStart"/>
            <w:r w:rsidRPr="00451DA1">
              <w:rPr>
                <w:b/>
                <w:sz w:val="26"/>
                <w:szCs w:val="26"/>
              </w:rPr>
              <w:t>Колоскова</w:t>
            </w:r>
            <w:proofErr w:type="spellEnd"/>
            <w:r w:rsidRPr="00451DA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5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 xml:space="preserve">301226, </w:t>
            </w:r>
            <w:proofErr w:type="gramStart"/>
            <w:r w:rsidRPr="00451DA1">
              <w:rPr>
                <w:sz w:val="26"/>
                <w:szCs w:val="26"/>
              </w:rPr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 xml:space="preserve"> обл., Щекинский р-н, с. Карамышево, ул. Школьная, 1а</w:t>
            </w:r>
          </w:p>
        </w:tc>
        <w:tc>
          <w:tcPr>
            <w:tcW w:w="55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i/>
                <w:sz w:val="26"/>
                <w:szCs w:val="26"/>
              </w:rPr>
              <w:t>1964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180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146</w:t>
            </w:r>
          </w:p>
        </w:tc>
        <w:tc>
          <w:tcPr>
            <w:tcW w:w="72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81</w:t>
            </w:r>
          </w:p>
        </w:tc>
        <w:tc>
          <w:tcPr>
            <w:tcW w:w="56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09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b/>
                <w:sz w:val="26"/>
                <w:szCs w:val="26"/>
              </w:rPr>
              <w:t>Лазаревская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средняя школа №26»</w:t>
            </w:r>
          </w:p>
        </w:tc>
        <w:tc>
          <w:tcPr>
            <w:tcW w:w="65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301220, </w:t>
            </w:r>
            <w:proofErr w:type="gramStart"/>
            <w:r w:rsidRPr="00451DA1">
              <w:rPr>
                <w:sz w:val="26"/>
                <w:szCs w:val="26"/>
              </w:rPr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 xml:space="preserve"> обл., Щекинский р-н, 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>, ул. Парковая, 1</w:t>
            </w:r>
          </w:p>
        </w:tc>
        <w:tc>
          <w:tcPr>
            <w:tcW w:w="55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i/>
                <w:sz w:val="26"/>
                <w:szCs w:val="26"/>
              </w:rPr>
            </w:pPr>
            <w:r w:rsidRPr="00451DA1">
              <w:rPr>
                <w:i/>
                <w:sz w:val="26"/>
                <w:szCs w:val="26"/>
              </w:rPr>
              <w:t>1981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школа:266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дош</w:t>
            </w:r>
            <w:proofErr w:type="spellEnd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. группа: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21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школа:324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дош</w:t>
            </w:r>
            <w:proofErr w:type="spellEnd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. группа: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14</w:t>
            </w:r>
          </w:p>
        </w:tc>
        <w:tc>
          <w:tcPr>
            <w:tcW w:w="72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</w:p>
          <w:p w:rsidR="00451DA1" w:rsidRPr="00451DA1" w:rsidRDefault="00451DA1" w:rsidP="00451DA1">
            <w:pPr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sz w:val="26"/>
                <w:szCs w:val="26"/>
                <w:lang w:eastAsia="en-US" w:bidi="en-US"/>
              </w:rPr>
              <w:t>118</w:t>
            </w:r>
          </w:p>
        </w:tc>
        <w:tc>
          <w:tcPr>
            <w:tcW w:w="56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09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b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b/>
                <w:sz w:val="26"/>
                <w:szCs w:val="26"/>
              </w:rPr>
              <w:t>Грецовская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средняя школа №31»</w:t>
            </w:r>
          </w:p>
        </w:tc>
        <w:tc>
          <w:tcPr>
            <w:tcW w:w="65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 xml:space="preserve">301223, </w:t>
            </w:r>
            <w:proofErr w:type="gramStart"/>
            <w:r w:rsidRPr="00451DA1">
              <w:rPr>
                <w:sz w:val="26"/>
                <w:szCs w:val="26"/>
              </w:rPr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 xml:space="preserve"> обл., Щекинский р-н, д. </w:t>
            </w:r>
            <w:proofErr w:type="spellStart"/>
            <w:r w:rsidRPr="00451DA1">
              <w:rPr>
                <w:sz w:val="26"/>
                <w:szCs w:val="26"/>
              </w:rPr>
              <w:t>Грецовка</w:t>
            </w:r>
            <w:proofErr w:type="spellEnd"/>
            <w:r w:rsidRPr="00451DA1">
              <w:rPr>
                <w:sz w:val="26"/>
                <w:szCs w:val="26"/>
              </w:rPr>
              <w:t>, ул. Школьная</w:t>
            </w:r>
            <w:r w:rsidRPr="00451DA1">
              <w:rPr>
                <w:i/>
                <w:sz w:val="26"/>
                <w:szCs w:val="26"/>
              </w:rPr>
              <w:t>, 1а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sz w:val="26"/>
                <w:szCs w:val="26"/>
                <w:lang w:eastAsia="en-US" w:bidi="en-US"/>
              </w:rPr>
            </w:pPr>
          </w:p>
        </w:tc>
        <w:tc>
          <w:tcPr>
            <w:tcW w:w="55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i/>
                <w:sz w:val="26"/>
                <w:szCs w:val="26"/>
              </w:rPr>
              <w:t>1966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150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28</w:t>
            </w:r>
          </w:p>
        </w:tc>
        <w:tc>
          <w:tcPr>
            <w:tcW w:w="72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18</w:t>
            </w:r>
          </w:p>
        </w:tc>
        <w:tc>
          <w:tcPr>
            <w:tcW w:w="56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09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 xml:space="preserve">Муниципальное </w:t>
            </w:r>
            <w:r w:rsidRPr="00451DA1">
              <w:rPr>
                <w:b/>
                <w:sz w:val="26"/>
                <w:szCs w:val="26"/>
              </w:rPr>
              <w:lastRenderedPageBreak/>
              <w:t>бюджетное общеобразовательное учреждение «</w:t>
            </w:r>
            <w:proofErr w:type="spellStart"/>
            <w:r w:rsidRPr="00451DA1">
              <w:rPr>
                <w:b/>
                <w:sz w:val="26"/>
                <w:szCs w:val="26"/>
              </w:rPr>
              <w:t>Липовская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основная школа №34»</w:t>
            </w:r>
          </w:p>
        </w:tc>
        <w:tc>
          <w:tcPr>
            <w:tcW w:w="65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 xml:space="preserve">301227, </w:t>
            </w:r>
            <w:proofErr w:type="gramStart"/>
            <w:r w:rsidRPr="00451DA1">
              <w:rPr>
                <w:sz w:val="26"/>
                <w:szCs w:val="26"/>
              </w:rPr>
              <w:lastRenderedPageBreak/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 xml:space="preserve"> обл., Щекинский р-н, с. Липово, ул. Школьная, 18</w:t>
            </w:r>
          </w:p>
        </w:tc>
        <w:tc>
          <w:tcPr>
            <w:tcW w:w="55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i/>
                <w:sz w:val="26"/>
                <w:szCs w:val="26"/>
              </w:rPr>
            </w:pPr>
            <w:r w:rsidRPr="00451DA1">
              <w:rPr>
                <w:i/>
                <w:sz w:val="26"/>
                <w:szCs w:val="26"/>
              </w:rPr>
              <w:lastRenderedPageBreak/>
              <w:t>1964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lastRenderedPageBreak/>
              <w:t>72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13</w:t>
            </w:r>
          </w:p>
        </w:tc>
        <w:tc>
          <w:tcPr>
            <w:tcW w:w="72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18</w:t>
            </w:r>
          </w:p>
        </w:tc>
        <w:tc>
          <w:tcPr>
            <w:tcW w:w="56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09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b/>
                <w:sz w:val="26"/>
                <w:szCs w:val="26"/>
              </w:rPr>
              <w:t>Сороченская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основная школа №40»</w:t>
            </w:r>
          </w:p>
        </w:tc>
        <w:tc>
          <w:tcPr>
            <w:tcW w:w="65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301221, </w:t>
            </w:r>
            <w:proofErr w:type="gramStart"/>
            <w:r w:rsidRPr="00451DA1">
              <w:rPr>
                <w:sz w:val="26"/>
                <w:szCs w:val="26"/>
              </w:rPr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 xml:space="preserve"> обл., Щекинский р-н, д. Сороченка, ул. Школьная, 29</w:t>
            </w:r>
          </w:p>
        </w:tc>
        <w:tc>
          <w:tcPr>
            <w:tcW w:w="55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i/>
                <w:sz w:val="26"/>
                <w:szCs w:val="26"/>
              </w:rPr>
            </w:pPr>
            <w:r w:rsidRPr="00451DA1">
              <w:rPr>
                <w:i/>
                <w:sz w:val="26"/>
                <w:szCs w:val="26"/>
              </w:rPr>
              <w:t>1969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школа-80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дош</w:t>
            </w:r>
            <w:proofErr w:type="spellEnd"/>
            <w:r w:rsidRPr="00451DA1">
              <w:rPr>
                <w:sz w:val="26"/>
                <w:szCs w:val="26"/>
              </w:rPr>
              <w:t>. группа:20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школа:33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дош</w:t>
            </w:r>
            <w:proofErr w:type="spellEnd"/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группа: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8</w:t>
            </w:r>
          </w:p>
        </w:tc>
        <w:tc>
          <w:tcPr>
            <w:tcW w:w="72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41</w:t>
            </w:r>
          </w:p>
        </w:tc>
        <w:tc>
          <w:tcPr>
            <w:tcW w:w="56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09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b/>
                <w:sz w:val="26"/>
                <w:szCs w:val="26"/>
              </w:rPr>
              <w:t>Царевская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основная школа №41»</w:t>
            </w:r>
          </w:p>
        </w:tc>
        <w:tc>
          <w:tcPr>
            <w:tcW w:w="65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301222, </w:t>
            </w:r>
            <w:proofErr w:type="gramStart"/>
            <w:r w:rsidRPr="00451DA1">
              <w:rPr>
                <w:sz w:val="26"/>
                <w:szCs w:val="26"/>
              </w:rPr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 xml:space="preserve"> обл., Щекинский р-н, с. Царево, 43в</w:t>
            </w:r>
          </w:p>
        </w:tc>
        <w:tc>
          <w:tcPr>
            <w:tcW w:w="55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i/>
                <w:sz w:val="26"/>
                <w:szCs w:val="26"/>
              </w:rPr>
            </w:pPr>
            <w:r w:rsidRPr="00451DA1">
              <w:rPr>
                <w:i/>
                <w:sz w:val="26"/>
                <w:szCs w:val="26"/>
              </w:rPr>
              <w:t>1969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школа: 123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дош</w:t>
            </w:r>
            <w:proofErr w:type="spellEnd"/>
            <w:r w:rsidRPr="00451DA1">
              <w:rPr>
                <w:sz w:val="26"/>
                <w:szCs w:val="26"/>
              </w:rPr>
              <w:t>. группа: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15</w:t>
            </w:r>
          </w:p>
        </w:tc>
        <w:tc>
          <w:tcPr>
            <w:tcW w:w="70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школа: 16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дош</w:t>
            </w:r>
            <w:proofErr w:type="spellEnd"/>
            <w:r w:rsidRPr="00451DA1">
              <w:rPr>
                <w:sz w:val="26"/>
                <w:szCs w:val="26"/>
              </w:rPr>
              <w:t>. группа: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>9</w:t>
            </w:r>
          </w:p>
        </w:tc>
        <w:tc>
          <w:tcPr>
            <w:tcW w:w="72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18</w:t>
            </w:r>
          </w:p>
        </w:tc>
        <w:tc>
          <w:tcPr>
            <w:tcW w:w="56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</w:tbl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Общая численность мест, в школе МО Лазаревское составляет 927 чел., фактически занято 591 чел., коэффициент загрузки – 64 %.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Согласно региональным нормативам градостроительного проектирования Тульской области рекомендуемая обеспеченность общеобразовательными школами составляет 144 мест на 1000 жителей. В МО Лазаревское данная норма не соблюдается.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Детское дошкольное образование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На территории МО Лазаревское расположено четыре детских дошкольных учреждений.</w:t>
      </w:r>
    </w:p>
    <w:p w:rsidR="00451DA1" w:rsidRPr="00451DA1" w:rsidRDefault="00451DA1" w:rsidP="00451DA1">
      <w:pPr>
        <w:pStyle w:val="a3"/>
        <w:widowControl/>
        <w:spacing w:before="0"/>
        <w:ind w:firstLine="709"/>
        <w:jc w:val="both"/>
        <w:rPr>
          <w:rFonts w:ascii="Times New Roman" w:eastAsia="Courier New" w:hAnsi="Times New Roman"/>
          <w:b w:val="0"/>
          <w:color w:val="auto"/>
          <w:sz w:val="26"/>
          <w:szCs w:val="26"/>
          <w:lang w:eastAsia="ar-SA"/>
        </w:rPr>
      </w:pPr>
      <w:r w:rsidRPr="00451DA1">
        <w:rPr>
          <w:rFonts w:ascii="Times New Roman" w:eastAsia="Courier New" w:hAnsi="Times New Roman"/>
          <w:b w:val="0"/>
          <w:color w:val="auto"/>
          <w:sz w:val="26"/>
          <w:szCs w:val="26"/>
          <w:lang w:eastAsia="ar-SA"/>
        </w:rPr>
        <w:t>Характеристика детских дошкольных учреждений МО Лазаревское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7"/>
        <w:gridCol w:w="1114"/>
        <w:gridCol w:w="1090"/>
        <w:gridCol w:w="1369"/>
        <w:gridCol w:w="1369"/>
        <w:gridCol w:w="1422"/>
        <w:gridCol w:w="1103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99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Год постройки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Проектная вместимость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Фактическая вместимость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Коэффициент загрузки, %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99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b/>
                <w:sz w:val="26"/>
                <w:szCs w:val="26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451DA1">
              <w:rPr>
                <w:b/>
                <w:sz w:val="26"/>
                <w:szCs w:val="26"/>
              </w:rPr>
              <w:t>Лазаревский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детский сад общеразвивающего вида №49»</w:t>
            </w:r>
          </w:p>
        </w:tc>
        <w:tc>
          <w:tcPr>
            <w:tcW w:w="607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 xml:space="preserve">301220, </w:t>
            </w:r>
            <w:proofErr w:type="gramStart"/>
            <w:r w:rsidRPr="00451DA1">
              <w:rPr>
                <w:sz w:val="26"/>
                <w:szCs w:val="26"/>
              </w:rPr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 xml:space="preserve"> обл., Щекинский р-н, 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>, ул. Тульская, 15</w:t>
            </w:r>
          </w:p>
        </w:tc>
        <w:tc>
          <w:tcPr>
            <w:tcW w:w="596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1980</w:t>
            </w:r>
          </w:p>
        </w:tc>
        <w:tc>
          <w:tcPr>
            <w:tcW w:w="726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150</w:t>
            </w:r>
          </w:p>
        </w:tc>
        <w:tc>
          <w:tcPr>
            <w:tcW w:w="726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142</w:t>
            </w:r>
          </w:p>
        </w:tc>
        <w:tc>
          <w:tcPr>
            <w:tcW w:w="75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95</w:t>
            </w:r>
          </w:p>
        </w:tc>
        <w:tc>
          <w:tcPr>
            <w:tcW w:w="602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удвол</w:t>
            </w:r>
            <w:proofErr w:type="spellEnd"/>
          </w:p>
        </w:tc>
      </w:tr>
    </w:tbl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 w:bidi="en-US"/>
        </w:rPr>
      </w:pP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Общая численность мест, в детских дошкольных учреждениях МО Лазаревское составляет 150 чел., фактически занято 142 чел., коэффициент загрузки – 95 %.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Согласно региональным нормативам градостроительного проектирования Тульской области рекомендуемая обеспеченность дошкольными учреждениями в сельских поселениях составляет 30 мест на 1000 жителей.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В МО Лазаревское данная норма не соблюдается.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 w:bidi="en-US"/>
        </w:rPr>
      </w:pP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" w:name="_Toc104828148"/>
      <w:bookmarkStart w:id="11" w:name="_Toc104828149"/>
      <w:bookmarkStart w:id="12" w:name="_Toc104828150"/>
      <w:bookmarkStart w:id="13" w:name="_Toc104828151"/>
      <w:bookmarkStart w:id="14" w:name="_Toc104828152"/>
      <w:bookmarkStart w:id="15" w:name="_Toc104828153"/>
      <w:bookmarkStart w:id="16" w:name="_Toc104828154"/>
      <w:bookmarkStart w:id="17" w:name="_Toc104828155"/>
      <w:bookmarkStart w:id="18" w:name="_Toc104828156"/>
      <w:bookmarkStart w:id="19" w:name="_Toc104828157"/>
      <w:bookmarkStart w:id="20" w:name="_Toc104828158"/>
      <w:bookmarkStart w:id="21" w:name="_Toc104828159"/>
      <w:bookmarkStart w:id="22" w:name="_Toc104828160"/>
      <w:bookmarkStart w:id="23" w:name="_Toc104828161"/>
      <w:bookmarkStart w:id="24" w:name="_Toc104828162"/>
      <w:bookmarkStart w:id="25" w:name="_Toc104828163"/>
      <w:bookmarkStart w:id="26" w:name="_Toc104828164"/>
      <w:bookmarkStart w:id="27" w:name="_Toc10482816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51DA1">
        <w:rPr>
          <w:rFonts w:ascii="Times New Roman" w:hAnsi="Times New Roman" w:cs="Times New Roman"/>
          <w:color w:val="auto"/>
        </w:rPr>
        <w:t>Учреждения здравоохранения</w:t>
      </w:r>
      <w:bookmarkEnd w:id="27"/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В пределах МО Лазаревское, находятся учреждения здравоохранения.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Доступность амбулаторий, ФЗП и аптек в сельской местности согласно СП 42.13330.2016 «Свод правил. Градостроительство. </w:t>
      </w:r>
    </w:p>
    <w:p w:rsidR="00451DA1" w:rsidRPr="00451DA1" w:rsidRDefault="00451DA1" w:rsidP="00451DA1">
      <w:pPr>
        <w:pStyle w:val="a3"/>
        <w:widowControl/>
        <w:spacing w:before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  <w:lang w:eastAsia="ar-SA"/>
        </w:rPr>
      </w:pPr>
      <w:r w:rsidRPr="00451DA1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Характеристика учреждений здравоохранения МО Лазаревское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1"/>
        <w:gridCol w:w="2534"/>
        <w:gridCol w:w="1976"/>
        <w:gridCol w:w="1723"/>
      </w:tblGrid>
      <w:tr w:rsidR="00451DA1" w:rsidRPr="00451DA1" w:rsidTr="00D473F5">
        <w:trPr>
          <w:trHeight w:val="23"/>
          <w:tblHeader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 xml:space="preserve">Фактическая </w:t>
            </w:r>
          </w:p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вместимость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451DA1">
              <w:rPr>
                <w:b/>
                <w:i/>
                <w:sz w:val="26"/>
                <w:szCs w:val="26"/>
              </w:rPr>
              <w:t>Лазаревская</w:t>
            </w:r>
            <w:proofErr w:type="spellEnd"/>
            <w:r w:rsidRPr="00451DA1">
              <w:rPr>
                <w:b/>
                <w:i/>
                <w:sz w:val="26"/>
                <w:szCs w:val="26"/>
              </w:rPr>
              <w:t xml:space="preserve"> амбулатория</w:t>
            </w:r>
          </w:p>
        </w:tc>
        <w:tc>
          <w:tcPr>
            <w:tcW w:w="2534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>, ул. Советская 1в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45 пос./</w:t>
            </w:r>
            <w:proofErr w:type="gramStart"/>
            <w:r w:rsidRPr="00451DA1">
              <w:rPr>
                <w:sz w:val="26"/>
                <w:szCs w:val="26"/>
              </w:rPr>
              <w:t>см</w:t>
            </w:r>
            <w:proofErr w:type="gramEnd"/>
            <w:r w:rsidRPr="00451DA1">
              <w:rPr>
                <w:sz w:val="26"/>
                <w:szCs w:val="26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удовл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451DA1">
              <w:rPr>
                <w:b/>
                <w:i/>
                <w:sz w:val="26"/>
                <w:szCs w:val="26"/>
              </w:rPr>
              <w:t>Пироговский</w:t>
            </w:r>
            <w:proofErr w:type="spellEnd"/>
            <w:r w:rsidRPr="00451DA1">
              <w:rPr>
                <w:b/>
                <w:i/>
                <w:sz w:val="26"/>
                <w:szCs w:val="26"/>
              </w:rPr>
              <w:t xml:space="preserve"> фельдшерский пункт</w:t>
            </w:r>
          </w:p>
        </w:tc>
        <w:tc>
          <w:tcPr>
            <w:tcW w:w="2534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с. </w:t>
            </w:r>
            <w:proofErr w:type="spellStart"/>
            <w:r w:rsidRPr="00451DA1">
              <w:rPr>
                <w:sz w:val="26"/>
                <w:szCs w:val="26"/>
              </w:rPr>
              <w:t>Пирогово</w:t>
            </w:r>
            <w:proofErr w:type="spellEnd"/>
            <w:r w:rsidRPr="00451DA1">
              <w:rPr>
                <w:sz w:val="26"/>
                <w:szCs w:val="26"/>
              </w:rPr>
              <w:t>, д. 78а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14 пос./</w:t>
            </w:r>
            <w:proofErr w:type="gramStart"/>
            <w:r w:rsidRPr="00451DA1">
              <w:rPr>
                <w:sz w:val="26"/>
                <w:szCs w:val="26"/>
              </w:rPr>
              <w:t>см</w:t>
            </w:r>
            <w:proofErr w:type="gramEnd"/>
            <w:r w:rsidRPr="00451DA1">
              <w:rPr>
                <w:sz w:val="26"/>
                <w:szCs w:val="26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удовл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451DA1">
              <w:rPr>
                <w:b/>
                <w:i/>
                <w:sz w:val="26"/>
                <w:szCs w:val="26"/>
              </w:rPr>
              <w:t>Лукинский</w:t>
            </w:r>
            <w:proofErr w:type="spellEnd"/>
            <w:r w:rsidRPr="00451DA1">
              <w:rPr>
                <w:b/>
                <w:i/>
                <w:sz w:val="26"/>
                <w:szCs w:val="26"/>
              </w:rPr>
              <w:t xml:space="preserve"> фельдшерский пункт</w:t>
            </w:r>
          </w:p>
        </w:tc>
        <w:tc>
          <w:tcPr>
            <w:tcW w:w="2534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д. </w:t>
            </w:r>
            <w:proofErr w:type="spellStart"/>
            <w:r w:rsidRPr="00451DA1">
              <w:rPr>
                <w:sz w:val="26"/>
                <w:szCs w:val="26"/>
              </w:rPr>
              <w:t>Лукино</w:t>
            </w:r>
            <w:proofErr w:type="spellEnd"/>
            <w:r w:rsidRPr="00451DA1">
              <w:rPr>
                <w:sz w:val="26"/>
                <w:szCs w:val="26"/>
              </w:rPr>
              <w:t>, ул. Магистральная, д. 10а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14 пос./</w:t>
            </w:r>
            <w:proofErr w:type="gramStart"/>
            <w:r w:rsidRPr="00451DA1">
              <w:rPr>
                <w:sz w:val="26"/>
                <w:szCs w:val="26"/>
              </w:rPr>
              <w:t>см</w:t>
            </w:r>
            <w:proofErr w:type="gramEnd"/>
            <w:r w:rsidRPr="00451DA1">
              <w:rPr>
                <w:sz w:val="26"/>
                <w:szCs w:val="26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удовл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451DA1">
              <w:rPr>
                <w:b/>
                <w:i/>
                <w:sz w:val="26"/>
                <w:szCs w:val="26"/>
              </w:rPr>
              <w:t>Грецовский</w:t>
            </w:r>
            <w:proofErr w:type="spellEnd"/>
            <w:r w:rsidRPr="00451DA1">
              <w:rPr>
                <w:b/>
                <w:i/>
                <w:sz w:val="26"/>
                <w:szCs w:val="26"/>
              </w:rPr>
              <w:t xml:space="preserve"> фельдшерский пункт</w:t>
            </w:r>
          </w:p>
        </w:tc>
        <w:tc>
          <w:tcPr>
            <w:tcW w:w="2534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д. </w:t>
            </w:r>
            <w:proofErr w:type="spellStart"/>
            <w:r w:rsidRPr="00451DA1">
              <w:rPr>
                <w:sz w:val="26"/>
                <w:szCs w:val="26"/>
              </w:rPr>
              <w:t>Грецовка</w:t>
            </w:r>
            <w:proofErr w:type="spellEnd"/>
            <w:r w:rsidRPr="00451DA1">
              <w:rPr>
                <w:sz w:val="26"/>
                <w:szCs w:val="26"/>
              </w:rPr>
              <w:t>, ул. Школьная, д.1а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5 пос./</w:t>
            </w:r>
            <w:proofErr w:type="gramStart"/>
            <w:r w:rsidRPr="00451DA1">
              <w:rPr>
                <w:sz w:val="26"/>
                <w:szCs w:val="26"/>
              </w:rPr>
              <w:t>см</w:t>
            </w:r>
            <w:proofErr w:type="gramEnd"/>
            <w:r w:rsidRPr="00451DA1">
              <w:rPr>
                <w:sz w:val="26"/>
                <w:szCs w:val="26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удовл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451DA1">
              <w:rPr>
                <w:b/>
                <w:i/>
                <w:sz w:val="26"/>
                <w:szCs w:val="26"/>
              </w:rPr>
              <w:t>Царевский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</w:t>
            </w:r>
            <w:r w:rsidRPr="00451DA1">
              <w:rPr>
                <w:b/>
                <w:i/>
                <w:sz w:val="26"/>
                <w:szCs w:val="26"/>
              </w:rPr>
              <w:t>фельдшерский пункт</w:t>
            </w:r>
          </w:p>
        </w:tc>
        <w:tc>
          <w:tcPr>
            <w:tcW w:w="2534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с. Царево 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10 </w:t>
            </w:r>
            <w:proofErr w:type="spellStart"/>
            <w:proofErr w:type="gramStart"/>
            <w:r w:rsidRPr="00451DA1">
              <w:rPr>
                <w:sz w:val="26"/>
                <w:szCs w:val="26"/>
              </w:rPr>
              <w:t>пос</w:t>
            </w:r>
            <w:proofErr w:type="spellEnd"/>
            <w:proofErr w:type="gramEnd"/>
            <w:r w:rsidRPr="00451DA1">
              <w:rPr>
                <w:sz w:val="26"/>
                <w:szCs w:val="26"/>
              </w:rPr>
              <w:t>/см</w:t>
            </w:r>
          </w:p>
        </w:tc>
        <w:tc>
          <w:tcPr>
            <w:tcW w:w="1723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отличное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3331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</w:rPr>
            </w:pPr>
            <w:r w:rsidRPr="00451DA1">
              <w:rPr>
                <w:b/>
                <w:i/>
                <w:sz w:val="26"/>
                <w:szCs w:val="26"/>
              </w:rPr>
              <w:t>Амбулатория отделение ВОП с. Карамышево</w:t>
            </w:r>
          </w:p>
        </w:tc>
        <w:tc>
          <w:tcPr>
            <w:tcW w:w="2534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с. Карамышево, ул. </w:t>
            </w:r>
            <w:proofErr w:type="gramStart"/>
            <w:r w:rsidRPr="00451DA1">
              <w:rPr>
                <w:sz w:val="26"/>
                <w:szCs w:val="26"/>
              </w:rPr>
              <w:t>Новая</w:t>
            </w:r>
            <w:proofErr w:type="gramEnd"/>
            <w:r w:rsidRPr="00451DA1">
              <w:rPr>
                <w:sz w:val="26"/>
                <w:szCs w:val="26"/>
              </w:rPr>
              <w:t>, 19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20 пос./</w:t>
            </w:r>
            <w:proofErr w:type="gramStart"/>
            <w:r w:rsidRPr="00451DA1">
              <w:rPr>
                <w:sz w:val="26"/>
                <w:szCs w:val="26"/>
              </w:rPr>
              <w:t>см</w:t>
            </w:r>
            <w:proofErr w:type="gramEnd"/>
            <w:r w:rsidRPr="00451DA1">
              <w:rPr>
                <w:sz w:val="26"/>
                <w:szCs w:val="26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451DA1" w:rsidRPr="00451DA1" w:rsidRDefault="00451DA1" w:rsidP="00451DA1">
            <w:pPr>
              <w:tabs>
                <w:tab w:val="left" w:pos="117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удовл</w:t>
            </w:r>
            <w:proofErr w:type="spellEnd"/>
            <w:r w:rsidRPr="00451DA1">
              <w:rPr>
                <w:sz w:val="26"/>
                <w:szCs w:val="26"/>
              </w:rPr>
              <w:t>.</w:t>
            </w:r>
          </w:p>
        </w:tc>
      </w:tr>
    </w:tbl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</w:t>
      </w:r>
      <w:r w:rsidRPr="00451DA1">
        <w:rPr>
          <w:sz w:val="26"/>
          <w:szCs w:val="26"/>
          <w:lang w:eastAsia="ar-SA"/>
        </w:rPr>
        <w:lastRenderedPageBreak/>
        <w:t xml:space="preserve">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8" w:name="_Toc104828166"/>
      <w:bookmarkStart w:id="29" w:name="_Toc104828167"/>
      <w:bookmarkStart w:id="30" w:name="_Toc104828168"/>
      <w:bookmarkStart w:id="31" w:name="_Toc104828169"/>
      <w:bookmarkStart w:id="32" w:name="_Toc104828170"/>
      <w:bookmarkStart w:id="33" w:name="_Toc104828171"/>
      <w:bookmarkStart w:id="34" w:name="_Toc104828172"/>
      <w:bookmarkStart w:id="35" w:name="_Toc104828173"/>
      <w:bookmarkStart w:id="36" w:name="_Toc104828174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51DA1">
        <w:rPr>
          <w:rFonts w:ascii="Times New Roman" w:hAnsi="Times New Roman" w:cs="Times New Roman"/>
          <w:color w:val="auto"/>
        </w:rPr>
        <w:t>Спортивные и физкультурно-оздоровительные сооружения</w:t>
      </w:r>
      <w:bookmarkEnd w:id="36"/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  <w:r w:rsidRPr="00451DA1">
        <w:rPr>
          <w:sz w:val="26"/>
          <w:szCs w:val="26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proofErr w:type="gramStart"/>
      <w:r w:rsidRPr="00451DA1">
        <w:rPr>
          <w:rFonts w:eastAsia="Arial Unicode MS"/>
          <w:sz w:val="26"/>
          <w:szCs w:val="26"/>
          <w:lang w:eastAsia="en-US"/>
        </w:rPr>
        <w:t>Основной проблемой на сегодняшний день в сфере физкультуры и спорта является нехватка спортивных сооружений в МО Лазаревское,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  <w:proofErr w:type="gramEnd"/>
    </w:p>
    <w:p w:rsidR="00451DA1" w:rsidRPr="00451DA1" w:rsidRDefault="00451DA1" w:rsidP="00451DA1">
      <w:pPr>
        <w:pStyle w:val="a3"/>
        <w:suppressAutoHyphens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en-US"/>
        </w:rPr>
      </w:pPr>
      <w:r w:rsidRPr="00451DA1">
        <w:rPr>
          <w:rFonts w:ascii="Times New Roman" w:eastAsia="Arial Unicode MS" w:hAnsi="Times New Roman"/>
          <w:b w:val="0"/>
          <w:color w:val="auto"/>
          <w:sz w:val="26"/>
          <w:szCs w:val="26"/>
          <w:lang w:eastAsia="en-US"/>
        </w:rPr>
        <w:t>Характеристика спортивных и физкультурно-оздоровительных учреждений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1"/>
        <w:gridCol w:w="1691"/>
        <w:gridCol w:w="1330"/>
        <w:gridCol w:w="1673"/>
        <w:gridCol w:w="1673"/>
        <w:gridCol w:w="1346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101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Год постройки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Проектная вместимость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Фактическая вместимость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>хоккейная коробка</w:t>
            </w:r>
          </w:p>
        </w:tc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 xml:space="preserve">п. </w:t>
            </w: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Лазарево</w:t>
            </w:r>
            <w:proofErr w:type="spellEnd"/>
          </w:p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ул. Тульская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1985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>хоккейная коробка</w:t>
            </w:r>
          </w:p>
        </w:tc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с</w:t>
            </w:r>
            <w:proofErr w:type="gram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.К</w:t>
            </w:r>
            <w:proofErr w:type="gramEnd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арамышево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1982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-</w:t>
            </w:r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>открытая спортивная площадка</w:t>
            </w:r>
          </w:p>
        </w:tc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п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азарево</w:t>
            </w:r>
            <w:proofErr w:type="spellEnd"/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ул</w:t>
            </w:r>
            <w:proofErr w:type="gramStart"/>
            <w:r w:rsidRPr="00451DA1">
              <w:rPr>
                <w:sz w:val="26"/>
                <w:szCs w:val="26"/>
              </w:rPr>
              <w:t>.Т</w:t>
            </w:r>
            <w:proofErr w:type="gramEnd"/>
            <w:r w:rsidRPr="00451DA1">
              <w:rPr>
                <w:sz w:val="26"/>
                <w:szCs w:val="26"/>
              </w:rPr>
              <w:t>ульская</w:t>
            </w:r>
            <w:proofErr w:type="spellEnd"/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1990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sz w:val="26"/>
                <w:szCs w:val="26"/>
              </w:rPr>
              <w:t>открытая спортивная площадка</w:t>
            </w:r>
          </w:p>
        </w:tc>
        <w:tc>
          <w:tcPr>
            <w:tcW w:w="101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с</w:t>
            </w:r>
            <w:proofErr w:type="gramStart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.К</w:t>
            </w:r>
            <w:proofErr w:type="gramEnd"/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арамышево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1982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451DA1">
              <w:rPr>
                <w:rFonts w:eastAsia="Calibri"/>
                <w:iCs/>
                <w:sz w:val="26"/>
                <w:szCs w:val="26"/>
                <w:lang w:eastAsia="en-US" w:bidi="en-US"/>
              </w:rPr>
              <w:t>-</w:t>
            </w:r>
          </w:p>
        </w:tc>
      </w:tr>
    </w:tbl>
    <w:p w:rsidR="00451DA1" w:rsidRPr="00451DA1" w:rsidRDefault="00451DA1" w:rsidP="00451DA1">
      <w:pPr>
        <w:ind w:firstLine="709"/>
        <w:jc w:val="both"/>
        <w:rPr>
          <w:b/>
          <w:i/>
          <w:sz w:val="26"/>
          <w:szCs w:val="26"/>
          <w:lang w:eastAsia="ar-SA" w:bidi="en-US"/>
        </w:rPr>
      </w:pP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7" w:name="_Toc104828175"/>
      <w:r w:rsidRPr="00451DA1">
        <w:rPr>
          <w:rFonts w:ascii="Times New Roman" w:hAnsi="Times New Roman" w:cs="Times New Roman"/>
          <w:color w:val="auto"/>
        </w:rPr>
        <w:lastRenderedPageBreak/>
        <w:t>Учреждения культуры</w:t>
      </w:r>
      <w:bookmarkEnd w:id="37"/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451DA1" w:rsidRPr="00451DA1" w:rsidRDefault="00451DA1" w:rsidP="00451DA1">
      <w:pPr>
        <w:pStyle w:val="a3"/>
        <w:suppressAutoHyphens/>
        <w:spacing w:before="0"/>
        <w:ind w:firstLine="709"/>
        <w:jc w:val="both"/>
        <w:rPr>
          <w:rFonts w:ascii="Times New Roman" w:eastAsia="Arial Unicode MS" w:hAnsi="Times New Roman"/>
          <w:b w:val="0"/>
          <w:color w:val="auto"/>
          <w:sz w:val="26"/>
          <w:szCs w:val="26"/>
          <w:lang w:eastAsia="en-US"/>
        </w:rPr>
      </w:pPr>
      <w:r w:rsidRPr="00451DA1">
        <w:rPr>
          <w:rFonts w:ascii="Times New Roman" w:eastAsia="Arial Unicode MS" w:hAnsi="Times New Roman"/>
          <w:b w:val="0"/>
          <w:color w:val="auto"/>
          <w:sz w:val="26"/>
          <w:szCs w:val="26"/>
          <w:lang w:eastAsia="en-US"/>
        </w:rPr>
        <w:t>Характеристика учреждений культуры МО Лазаревское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7"/>
        <w:gridCol w:w="2408"/>
        <w:gridCol w:w="1330"/>
        <w:gridCol w:w="1673"/>
        <w:gridCol w:w="1346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145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451DA1">
              <w:rPr>
                <w:b/>
                <w:i/>
                <w:sz w:val="26"/>
                <w:szCs w:val="26"/>
                <w:lang w:eastAsia="ar-SA" w:bidi="en-US"/>
              </w:rPr>
              <w:t>Название учреждения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451DA1">
              <w:rPr>
                <w:b/>
                <w:i/>
                <w:sz w:val="26"/>
                <w:szCs w:val="26"/>
                <w:lang w:eastAsia="ar-SA" w:bidi="en-US"/>
              </w:rPr>
              <w:t>Адрес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451DA1">
              <w:rPr>
                <w:b/>
                <w:i/>
                <w:sz w:val="26"/>
                <w:szCs w:val="26"/>
                <w:lang w:eastAsia="ar-SA" w:bidi="en-US"/>
              </w:rPr>
              <w:t>Год постройки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451DA1">
              <w:rPr>
                <w:b/>
                <w:i/>
                <w:sz w:val="26"/>
                <w:szCs w:val="26"/>
                <w:lang w:eastAsia="ar-SA" w:bidi="en-US"/>
              </w:rPr>
              <w:t>Фактическая вместимость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451DA1">
              <w:rPr>
                <w:b/>
                <w:i/>
                <w:sz w:val="26"/>
                <w:szCs w:val="26"/>
                <w:lang w:eastAsia="ar-SA" w:bidi="en-US"/>
              </w:rPr>
              <w:t>Состояние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451DA1">
              <w:rPr>
                <w:b/>
                <w:sz w:val="26"/>
                <w:szCs w:val="26"/>
              </w:rPr>
              <w:t>МКУК «</w:t>
            </w:r>
            <w:proofErr w:type="spellStart"/>
            <w:r w:rsidRPr="00451DA1">
              <w:rPr>
                <w:b/>
                <w:sz w:val="26"/>
                <w:szCs w:val="26"/>
              </w:rPr>
              <w:t>Лазаревский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ДК»</w:t>
            </w:r>
          </w:p>
        </w:tc>
        <w:tc>
          <w:tcPr>
            <w:tcW w:w="132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п.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Лазарево</w:t>
            </w:r>
            <w:proofErr w:type="spellEnd"/>
            <w:r w:rsidRPr="00451DA1">
              <w:rPr>
                <w:sz w:val="26"/>
                <w:szCs w:val="26"/>
                <w:lang w:eastAsia="ar-SA" w:bidi="en-US"/>
              </w:rPr>
              <w:t>,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ул. Советская, д №2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1952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100 мест</w:t>
            </w:r>
          </w:p>
        </w:tc>
        <w:tc>
          <w:tcPr>
            <w:tcW w:w="74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требуется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кос</w:t>
            </w:r>
            <w:proofErr w:type="gramStart"/>
            <w:r w:rsidRPr="00451DA1">
              <w:rPr>
                <w:sz w:val="26"/>
                <w:szCs w:val="26"/>
                <w:lang w:eastAsia="ar-SA" w:bidi="en-US"/>
              </w:rPr>
              <w:t>.р</w:t>
            </w:r>
            <w:proofErr w:type="gramEnd"/>
            <w:r w:rsidRPr="00451DA1">
              <w:rPr>
                <w:sz w:val="26"/>
                <w:szCs w:val="26"/>
                <w:lang w:eastAsia="ar-SA" w:bidi="en-US"/>
              </w:rPr>
              <w:t>емонт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51DA1">
              <w:rPr>
                <w:b/>
                <w:sz w:val="26"/>
                <w:szCs w:val="26"/>
              </w:rPr>
              <w:t>Липовский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сельский Дом культуры (филиал)</w:t>
            </w:r>
          </w:p>
        </w:tc>
        <w:tc>
          <w:tcPr>
            <w:tcW w:w="132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с. Липово,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ул. Новослободская,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д №22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1950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50 мест</w:t>
            </w:r>
          </w:p>
        </w:tc>
        <w:tc>
          <w:tcPr>
            <w:tcW w:w="74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требуется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кос</w:t>
            </w:r>
            <w:proofErr w:type="gramStart"/>
            <w:r w:rsidRPr="00451DA1">
              <w:rPr>
                <w:sz w:val="26"/>
                <w:szCs w:val="26"/>
                <w:lang w:eastAsia="ar-SA" w:bidi="en-US"/>
              </w:rPr>
              <w:t>.р</w:t>
            </w:r>
            <w:proofErr w:type="gramEnd"/>
            <w:r w:rsidRPr="00451DA1">
              <w:rPr>
                <w:sz w:val="26"/>
                <w:szCs w:val="26"/>
                <w:lang w:eastAsia="ar-SA" w:bidi="en-US"/>
              </w:rPr>
              <w:t>емонт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51DA1">
              <w:rPr>
                <w:b/>
                <w:sz w:val="26"/>
                <w:szCs w:val="26"/>
              </w:rPr>
              <w:t>Лукинский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сельский Дом культуры (филиал)</w:t>
            </w:r>
          </w:p>
        </w:tc>
        <w:tc>
          <w:tcPr>
            <w:tcW w:w="132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д.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Лукино</w:t>
            </w:r>
            <w:proofErr w:type="spellEnd"/>
            <w:r w:rsidRPr="00451DA1">
              <w:rPr>
                <w:sz w:val="26"/>
                <w:szCs w:val="26"/>
                <w:lang w:eastAsia="ar-SA" w:bidi="en-US"/>
              </w:rPr>
              <w:t>,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ул. Куприянова, д №21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1968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100 мест</w:t>
            </w:r>
          </w:p>
        </w:tc>
        <w:tc>
          <w:tcPr>
            <w:tcW w:w="74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требуется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кос</w:t>
            </w:r>
            <w:proofErr w:type="gramStart"/>
            <w:r w:rsidRPr="00451DA1">
              <w:rPr>
                <w:sz w:val="26"/>
                <w:szCs w:val="26"/>
                <w:lang w:eastAsia="ar-SA" w:bidi="en-US"/>
              </w:rPr>
              <w:t>.р</w:t>
            </w:r>
            <w:proofErr w:type="gramEnd"/>
            <w:r w:rsidRPr="00451DA1">
              <w:rPr>
                <w:sz w:val="26"/>
                <w:szCs w:val="26"/>
                <w:lang w:eastAsia="ar-SA" w:bidi="en-US"/>
              </w:rPr>
              <w:t>емонт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51DA1">
              <w:rPr>
                <w:b/>
                <w:sz w:val="26"/>
                <w:szCs w:val="26"/>
              </w:rPr>
              <w:t>Пироговский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сельский Дом культуры (филиал)</w:t>
            </w:r>
          </w:p>
        </w:tc>
        <w:tc>
          <w:tcPr>
            <w:tcW w:w="132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с.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Пирогово</w:t>
            </w:r>
            <w:proofErr w:type="spellEnd"/>
            <w:r w:rsidRPr="00451DA1">
              <w:rPr>
                <w:sz w:val="26"/>
                <w:szCs w:val="26"/>
                <w:lang w:eastAsia="ar-SA" w:bidi="en-US"/>
              </w:rPr>
              <w:t xml:space="preserve"> 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1-е, д№25а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1957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100 мест</w:t>
            </w:r>
          </w:p>
        </w:tc>
        <w:tc>
          <w:tcPr>
            <w:tcW w:w="74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требуется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кос</w:t>
            </w:r>
            <w:proofErr w:type="gramStart"/>
            <w:r w:rsidRPr="00451DA1">
              <w:rPr>
                <w:sz w:val="26"/>
                <w:szCs w:val="26"/>
                <w:lang w:eastAsia="ar-SA" w:bidi="en-US"/>
              </w:rPr>
              <w:t>.р</w:t>
            </w:r>
            <w:proofErr w:type="gramEnd"/>
            <w:r w:rsidRPr="00451DA1">
              <w:rPr>
                <w:sz w:val="26"/>
                <w:szCs w:val="26"/>
                <w:lang w:eastAsia="ar-SA" w:bidi="en-US"/>
              </w:rPr>
              <w:t>емонт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МКУК</w:t>
            </w:r>
          </w:p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«</w:t>
            </w:r>
            <w:proofErr w:type="spellStart"/>
            <w:r w:rsidRPr="00451DA1">
              <w:rPr>
                <w:b/>
                <w:sz w:val="26"/>
                <w:szCs w:val="26"/>
              </w:rPr>
              <w:t>Лазаревская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поселенческая библиотека»</w:t>
            </w:r>
          </w:p>
        </w:tc>
        <w:tc>
          <w:tcPr>
            <w:tcW w:w="132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 xml:space="preserve">пос. </w:t>
            </w: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Лазарево</w:t>
            </w:r>
            <w:proofErr w:type="spellEnd"/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ул. Октябрьская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дом 6/2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1968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-</w:t>
            </w:r>
          </w:p>
        </w:tc>
        <w:tc>
          <w:tcPr>
            <w:tcW w:w="74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удвол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МКУК</w:t>
            </w:r>
          </w:p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 xml:space="preserve">« </w:t>
            </w:r>
            <w:proofErr w:type="spellStart"/>
            <w:r w:rsidRPr="00451DA1">
              <w:rPr>
                <w:b/>
                <w:sz w:val="26"/>
                <w:szCs w:val="26"/>
              </w:rPr>
              <w:t>Лазаревский</w:t>
            </w:r>
            <w:proofErr w:type="spellEnd"/>
            <w:r w:rsidRPr="00451DA1">
              <w:rPr>
                <w:b/>
                <w:sz w:val="26"/>
                <w:szCs w:val="26"/>
              </w:rPr>
              <w:t xml:space="preserve"> ДК»</w:t>
            </w:r>
          </w:p>
        </w:tc>
        <w:tc>
          <w:tcPr>
            <w:tcW w:w="1325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proofErr w:type="spellStart"/>
            <w:r w:rsidRPr="00451DA1">
              <w:rPr>
                <w:sz w:val="26"/>
                <w:szCs w:val="26"/>
                <w:lang w:eastAsia="ar-SA" w:bidi="en-US"/>
              </w:rPr>
              <w:t>С.Лапотково</w:t>
            </w:r>
            <w:proofErr w:type="spellEnd"/>
            <w:r w:rsidRPr="00451DA1">
              <w:rPr>
                <w:sz w:val="26"/>
                <w:szCs w:val="26"/>
                <w:lang w:eastAsia="ar-SA" w:bidi="en-US"/>
              </w:rPr>
              <w:t xml:space="preserve"> 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д№ 12б</w:t>
            </w:r>
          </w:p>
        </w:tc>
        <w:tc>
          <w:tcPr>
            <w:tcW w:w="678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1958</w:t>
            </w:r>
          </w:p>
        </w:tc>
        <w:tc>
          <w:tcPr>
            <w:tcW w:w="804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-</w:t>
            </w:r>
          </w:p>
        </w:tc>
        <w:tc>
          <w:tcPr>
            <w:tcW w:w="741" w:type="pct"/>
            <w:shd w:val="clear" w:color="auto" w:fill="auto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451DA1">
              <w:rPr>
                <w:sz w:val="26"/>
                <w:szCs w:val="26"/>
                <w:lang w:eastAsia="ar-SA" w:bidi="en-US"/>
              </w:rPr>
              <w:t>требуется кап</w:t>
            </w:r>
            <w:proofErr w:type="gramStart"/>
            <w:r w:rsidRPr="00451DA1">
              <w:rPr>
                <w:sz w:val="26"/>
                <w:szCs w:val="26"/>
                <w:lang w:eastAsia="ar-SA" w:bidi="en-US"/>
              </w:rPr>
              <w:t>.</w:t>
            </w:r>
            <w:proofErr w:type="gramEnd"/>
            <w:r w:rsidRPr="00451DA1">
              <w:rPr>
                <w:sz w:val="26"/>
                <w:szCs w:val="26"/>
                <w:lang w:eastAsia="ar-SA" w:bidi="en-US"/>
              </w:rPr>
              <w:t xml:space="preserve"> </w:t>
            </w:r>
            <w:proofErr w:type="gramStart"/>
            <w:r w:rsidRPr="00451DA1">
              <w:rPr>
                <w:sz w:val="26"/>
                <w:szCs w:val="26"/>
                <w:lang w:eastAsia="ar-SA" w:bidi="en-US"/>
              </w:rPr>
              <w:t>р</w:t>
            </w:r>
            <w:proofErr w:type="gramEnd"/>
            <w:r w:rsidRPr="00451DA1">
              <w:rPr>
                <w:sz w:val="26"/>
                <w:szCs w:val="26"/>
                <w:lang w:eastAsia="ar-SA" w:bidi="en-US"/>
              </w:rPr>
              <w:t>емонт</w:t>
            </w:r>
          </w:p>
        </w:tc>
      </w:tr>
    </w:tbl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 w:bidi="en-US"/>
        </w:rPr>
      </w:pP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Одной из самых важных проблем в районе является недостаток квалифицированных кадров в сельских учреждениях культуры, особенно клубного 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8" w:name="_Toc104828176"/>
      <w:bookmarkStart w:id="39" w:name="_Toc104828177"/>
      <w:bookmarkStart w:id="40" w:name="_Toc104828178"/>
      <w:bookmarkStart w:id="41" w:name="_Toc104828179"/>
      <w:bookmarkStart w:id="42" w:name="_Toc104828180"/>
      <w:bookmarkStart w:id="43" w:name="_Toc104828181"/>
      <w:bookmarkStart w:id="44" w:name="_Toc104828182"/>
      <w:bookmarkStart w:id="45" w:name="_Toc104828183"/>
      <w:bookmarkStart w:id="46" w:name="_Toc104828184"/>
      <w:bookmarkStart w:id="47" w:name="_Toc104828185"/>
      <w:bookmarkStart w:id="48" w:name="_Toc104828186"/>
      <w:bookmarkStart w:id="49" w:name="_Toc10482818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451DA1">
        <w:rPr>
          <w:rFonts w:ascii="Times New Roman" w:hAnsi="Times New Roman" w:cs="Times New Roman"/>
          <w:color w:val="auto"/>
        </w:rPr>
        <w:t>Сводные данные по социальным объектам</w:t>
      </w:r>
      <w:bookmarkEnd w:id="49"/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Сводные данные по социальным объектам представлены в таблице.</w:t>
      </w:r>
    </w:p>
    <w:p w:rsidR="00451DA1" w:rsidRPr="00451DA1" w:rsidRDefault="00451DA1" w:rsidP="00451DA1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en-US"/>
        </w:rPr>
      </w:pPr>
      <w:r w:rsidRPr="00451DA1">
        <w:rPr>
          <w:rFonts w:ascii="Times New Roman" w:eastAsia="Arial Unicode MS" w:hAnsi="Times New Roman"/>
          <w:color w:val="auto"/>
          <w:sz w:val="26"/>
          <w:szCs w:val="26"/>
          <w:lang w:eastAsia="en-US"/>
        </w:rPr>
        <w:t>Сводные данные по социальным объектам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9"/>
        <w:gridCol w:w="3427"/>
        <w:gridCol w:w="3128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lastRenderedPageBreak/>
              <w:t>Наименование учреждения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Состав учреждения (филиал, структура, характеристика)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Филиал №6 ГУЗ «</w:t>
            </w:r>
            <w:proofErr w:type="spellStart"/>
            <w:r w:rsidRPr="00451DA1">
              <w:rPr>
                <w:sz w:val="26"/>
                <w:szCs w:val="26"/>
              </w:rPr>
              <w:t>Щекинская</w:t>
            </w:r>
            <w:proofErr w:type="spellEnd"/>
            <w:r w:rsidRPr="00451DA1">
              <w:rPr>
                <w:sz w:val="26"/>
                <w:szCs w:val="26"/>
              </w:rPr>
              <w:t xml:space="preserve"> районная больница»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пос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азарево</w:t>
            </w:r>
            <w:proofErr w:type="spellEnd"/>
            <w:r w:rsidRPr="00451DA1">
              <w:rPr>
                <w:sz w:val="26"/>
                <w:szCs w:val="26"/>
              </w:rPr>
              <w:t xml:space="preserve">, </w:t>
            </w:r>
            <w:proofErr w:type="spellStart"/>
            <w:r w:rsidRPr="00451DA1">
              <w:rPr>
                <w:sz w:val="26"/>
                <w:szCs w:val="26"/>
              </w:rPr>
              <w:t>ул.Советская</w:t>
            </w:r>
            <w:proofErr w:type="spellEnd"/>
            <w:r w:rsidRPr="00451DA1">
              <w:rPr>
                <w:sz w:val="26"/>
                <w:szCs w:val="26"/>
              </w:rPr>
              <w:t>, д.1в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• амбулатория на 45 посещений</w:t>
            </w:r>
            <w:r w:rsidRPr="00451DA1">
              <w:rPr>
                <w:sz w:val="26"/>
                <w:szCs w:val="26"/>
              </w:rPr>
              <w:br/>
              <w:t xml:space="preserve">• </w:t>
            </w:r>
            <w:proofErr w:type="spellStart"/>
            <w:r w:rsidRPr="00451DA1">
              <w:rPr>
                <w:sz w:val="26"/>
                <w:szCs w:val="26"/>
              </w:rPr>
              <w:t>Карамышевское</w:t>
            </w:r>
            <w:proofErr w:type="spellEnd"/>
            <w:r w:rsidRPr="00451DA1">
              <w:rPr>
                <w:sz w:val="26"/>
                <w:szCs w:val="26"/>
              </w:rPr>
              <w:t xml:space="preserve"> отделение врача общей практики на 20 посещений</w:t>
            </w:r>
            <w:r w:rsidRPr="00451DA1">
              <w:rPr>
                <w:sz w:val="26"/>
                <w:szCs w:val="26"/>
              </w:rPr>
              <w:br/>
              <w:t>• фельдшерские здравпункты:</w:t>
            </w:r>
            <w:r w:rsidRPr="00451DA1">
              <w:rPr>
                <w:sz w:val="26"/>
                <w:szCs w:val="26"/>
              </w:rPr>
              <w:br/>
            </w:r>
            <w:proofErr w:type="spellStart"/>
            <w:r w:rsidRPr="00451DA1">
              <w:rPr>
                <w:sz w:val="26"/>
                <w:szCs w:val="26"/>
              </w:rPr>
              <w:t>Лукинский</w:t>
            </w:r>
            <w:proofErr w:type="spellEnd"/>
            <w:r w:rsidRPr="00451DA1">
              <w:rPr>
                <w:sz w:val="26"/>
                <w:szCs w:val="26"/>
              </w:rPr>
              <w:t>- 1700 посещений</w:t>
            </w:r>
            <w:r w:rsidRPr="00451DA1">
              <w:rPr>
                <w:sz w:val="26"/>
                <w:szCs w:val="26"/>
              </w:rPr>
              <w:br/>
            </w:r>
            <w:proofErr w:type="spellStart"/>
            <w:r w:rsidRPr="00451DA1">
              <w:rPr>
                <w:sz w:val="26"/>
                <w:szCs w:val="26"/>
              </w:rPr>
              <w:t>Пироговский</w:t>
            </w:r>
            <w:proofErr w:type="spellEnd"/>
            <w:r w:rsidRPr="00451DA1">
              <w:rPr>
                <w:sz w:val="26"/>
                <w:szCs w:val="26"/>
              </w:rPr>
              <w:t>- 1700 посещений</w:t>
            </w:r>
            <w:r w:rsidRPr="00451DA1">
              <w:rPr>
                <w:sz w:val="26"/>
                <w:szCs w:val="26"/>
              </w:rPr>
              <w:br/>
            </w:r>
            <w:proofErr w:type="spellStart"/>
            <w:r w:rsidRPr="00451DA1">
              <w:rPr>
                <w:sz w:val="26"/>
                <w:szCs w:val="26"/>
              </w:rPr>
              <w:t>Грецовский</w:t>
            </w:r>
            <w:proofErr w:type="spellEnd"/>
            <w:r w:rsidRPr="00451DA1">
              <w:rPr>
                <w:sz w:val="26"/>
                <w:szCs w:val="26"/>
              </w:rPr>
              <w:t xml:space="preserve">- 1500 </w:t>
            </w:r>
            <w:proofErr w:type="spellStart"/>
            <w:r w:rsidRPr="00451DA1">
              <w:rPr>
                <w:sz w:val="26"/>
                <w:szCs w:val="26"/>
              </w:rPr>
              <w:t>посещени</w:t>
            </w:r>
            <w:proofErr w:type="spellEnd"/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культуры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Муниципальное казенное учреждение культуры «</w:t>
            </w:r>
            <w:proofErr w:type="spellStart"/>
            <w:r w:rsidRPr="00451DA1">
              <w:rPr>
                <w:sz w:val="26"/>
                <w:szCs w:val="26"/>
              </w:rPr>
              <w:t>Лазаревский</w:t>
            </w:r>
            <w:proofErr w:type="spellEnd"/>
            <w:r w:rsidRPr="00451DA1">
              <w:rPr>
                <w:sz w:val="26"/>
                <w:szCs w:val="26"/>
              </w:rPr>
              <w:t xml:space="preserve"> Дом культуры» (п.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 xml:space="preserve">, </w:t>
            </w:r>
            <w:proofErr w:type="spellStart"/>
            <w:r w:rsidRPr="00451DA1">
              <w:rPr>
                <w:sz w:val="26"/>
                <w:szCs w:val="26"/>
              </w:rPr>
              <w:t>ул</w:t>
            </w:r>
            <w:proofErr w:type="gramStart"/>
            <w:r w:rsidRPr="00451DA1">
              <w:rPr>
                <w:sz w:val="26"/>
                <w:szCs w:val="26"/>
              </w:rPr>
              <w:t>.С</w:t>
            </w:r>
            <w:proofErr w:type="gramEnd"/>
            <w:r w:rsidRPr="00451DA1">
              <w:rPr>
                <w:sz w:val="26"/>
                <w:szCs w:val="26"/>
              </w:rPr>
              <w:t>оветская</w:t>
            </w:r>
            <w:proofErr w:type="spellEnd"/>
            <w:r w:rsidRPr="00451DA1">
              <w:rPr>
                <w:sz w:val="26"/>
                <w:szCs w:val="26"/>
              </w:rPr>
              <w:t>, д. 2)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gramStart"/>
            <w:r w:rsidRPr="00451DA1">
              <w:rPr>
                <w:sz w:val="26"/>
                <w:szCs w:val="26"/>
              </w:rPr>
              <w:t>с. Липово, ул. Новослободская, д. 24</w:t>
            </w:r>
            <w:r w:rsidRPr="00451DA1">
              <w:rPr>
                <w:sz w:val="26"/>
                <w:szCs w:val="26"/>
              </w:rPr>
              <w:br/>
              <w:t xml:space="preserve">д. </w:t>
            </w:r>
            <w:proofErr w:type="spellStart"/>
            <w:r w:rsidRPr="00451DA1">
              <w:rPr>
                <w:sz w:val="26"/>
                <w:szCs w:val="26"/>
              </w:rPr>
              <w:t>Лукино</w:t>
            </w:r>
            <w:proofErr w:type="spellEnd"/>
            <w:r w:rsidRPr="00451DA1">
              <w:rPr>
                <w:sz w:val="26"/>
                <w:szCs w:val="26"/>
              </w:rPr>
              <w:t>, ул. Куприянова, д. 21</w:t>
            </w:r>
            <w:r w:rsidRPr="00451DA1">
              <w:rPr>
                <w:sz w:val="26"/>
                <w:szCs w:val="26"/>
              </w:rPr>
              <w:br/>
              <w:t xml:space="preserve">с. </w:t>
            </w:r>
            <w:proofErr w:type="spellStart"/>
            <w:r w:rsidRPr="00451DA1">
              <w:rPr>
                <w:sz w:val="26"/>
                <w:szCs w:val="26"/>
              </w:rPr>
              <w:t>Пирогово</w:t>
            </w:r>
            <w:proofErr w:type="spellEnd"/>
            <w:r w:rsidRPr="00451DA1">
              <w:rPr>
                <w:sz w:val="26"/>
                <w:szCs w:val="26"/>
              </w:rPr>
              <w:t xml:space="preserve"> 1-е, д. 25</w:t>
            </w:r>
            <w:proofErr w:type="gramEnd"/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Липовский</w:t>
            </w:r>
            <w:proofErr w:type="spellEnd"/>
            <w:r w:rsidRPr="00451DA1">
              <w:rPr>
                <w:sz w:val="26"/>
                <w:szCs w:val="26"/>
              </w:rPr>
              <w:t xml:space="preserve"> сельский Дом культуры </w:t>
            </w:r>
            <w:r w:rsidRPr="00451DA1">
              <w:rPr>
                <w:sz w:val="26"/>
                <w:szCs w:val="26"/>
              </w:rPr>
              <w:br/>
            </w:r>
            <w:proofErr w:type="spellStart"/>
            <w:r w:rsidRPr="00451DA1">
              <w:rPr>
                <w:sz w:val="26"/>
                <w:szCs w:val="26"/>
              </w:rPr>
              <w:t>Лукинский</w:t>
            </w:r>
            <w:proofErr w:type="spellEnd"/>
            <w:r w:rsidRPr="00451DA1">
              <w:rPr>
                <w:sz w:val="26"/>
                <w:szCs w:val="26"/>
              </w:rPr>
              <w:t xml:space="preserve"> сельский Дом культуры </w:t>
            </w:r>
            <w:r w:rsidRPr="00451DA1">
              <w:rPr>
                <w:sz w:val="26"/>
                <w:szCs w:val="26"/>
              </w:rPr>
              <w:br/>
            </w:r>
            <w:proofErr w:type="spellStart"/>
            <w:r w:rsidRPr="00451DA1">
              <w:rPr>
                <w:sz w:val="26"/>
                <w:szCs w:val="26"/>
              </w:rPr>
              <w:t>Пироговский</w:t>
            </w:r>
            <w:proofErr w:type="spellEnd"/>
            <w:r w:rsidRPr="00451DA1">
              <w:rPr>
                <w:sz w:val="26"/>
                <w:szCs w:val="26"/>
              </w:rPr>
              <w:t xml:space="preserve"> сельский Дом культуры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Муниципальное казенное учреждение культуры </w:t>
            </w:r>
            <w:proofErr w:type="spellStart"/>
            <w:r w:rsidRPr="00451DA1">
              <w:rPr>
                <w:sz w:val="26"/>
                <w:szCs w:val="26"/>
              </w:rPr>
              <w:t>Щекинская</w:t>
            </w:r>
            <w:proofErr w:type="spellEnd"/>
            <w:r w:rsidRPr="00451DA1">
              <w:rPr>
                <w:sz w:val="26"/>
                <w:szCs w:val="26"/>
              </w:rPr>
              <w:t xml:space="preserve"> </w:t>
            </w:r>
            <w:proofErr w:type="spellStart"/>
            <w:r w:rsidRPr="00451DA1">
              <w:rPr>
                <w:sz w:val="26"/>
                <w:szCs w:val="26"/>
              </w:rPr>
              <w:t>Межпоселенческая</w:t>
            </w:r>
            <w:proofErr w:type="spellEnd"/>
            <w:r w:rsidRPr="00451DA1">
              <w:rPr>
                <w:sz w:val="26"/>
                <w:szCs w:val="26"/>
              </w:rPr>
              <w:t xml:space="preserve"> Центральная библиотека» (г. Щекино, ул. Мира, д. 17)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>, ул. Октябрьская, д. 6/2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Лазаревская</w:t>
            </w:r>
            <w:proofErr w:type="spellEnd"/>
            <w:r w:rsidRPr="00451DA1">
              <w:rPr>
                <w:sz w:val="26"/>
                <w:szCs w:val="26"/>
              </w:rPr>
              <w:t xml:space="preserve"> сельская библиотека</w:t>
            </w: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</w:p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proofErr w:type="spellStart"/>
            <w:r w:rsidRPr="00451DA1">
              <w:rPr>
                <w:sz w:val="26"/>
                <w:szCs w:val="26"/>
              </w:rPr>
              <w:t>Лазаревская</w:t>
            </w:r>
            <w:proofErr w:type="spellEnd"/>
            <w:r w:rsidRPr="00451DA1">
              <w:rPr>
                <w:sz w:val="26"/>
                <w:szCs w:val="26"/>
              </w:rPr>
              <w:t xml:space="preserve"> детская библиотека (п.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>, ул. Октябрьская, д. 6/2).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образования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sz w:val="26"/>
                <w:szCs w:val="26"/>
              </w:rPr>
              <w:t>Карамышевская</w:t>
            </w:r>
            <w:proofErr w:type="spellEnd"/>
            <w:r w:rsidRPr="00451DA1">
              <w:rPr>
                <w:sz w:val="26"/>
                <w:szCs w:val="26"/>
              </w:rPr>
              <w:t xml:space="preserve"> средняя школа №25 имени Героя Советского Союза А.А. </w:t>
            </w:r>
            <w:proofErr w:type="spellStart"/>
            <w:r w:rsidRPr="00451DA1">
              <w:rPr>
                <w:sz w:val="26"/>
                <w:szCs w:val="26"/>
              </w:rPr>
              <w:t>Колоскова</w:t>
            </w:r>
            <w:proofErr w:type="spellEnd"/>
            <w:r w:rsidRPr="00451DA1">
              <w:rPr>
                <w:sz w:val="26"/>
                <w:szCs w:val="26"/>
              </w:rPr>
              <w:t>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Щекинский р-н, с. </w:t>
            </w:r>
            <w:proofErr w:type="spellStart"/>
            <w:r w:rsidRPr="00451DA1">
              <w:rPr>
                <w:sz w:val="26"/>
                <w:szCs w:val="26"/>
              </w:rPr>
              <w:t>Крамышево</w:t>
            </w:r>
            <w:proofErr w:type="spellEnd"/>
            <w:r w:rsidRPr="00451DA1">
              <w:rPr>
                <w:sz w:val="26"/>
                <w:szCs w:val="26"/>
              </w:rPr>
              <w:t xml:space="preserve">, ул. </w:t>
            </w:r>
            <w:proofErr w:type="gramStart"/>
            <w:r w:rsidRPr="00451DA1">
              <w:rPr>
                <w:sz w:val="26"/>
                <w:szCs w:val="26"/>
              </w:rPr>
              <w:t>Школьная</w:t>
            </w:r>
            <w:proofErr w:type="gramEnd"/>
            <w:r w:rsidRPr="00451DA1">
              <w:rPr>
                <w:sz w:val="26"/>
                <w:szCs w:val="26"/>
              </w:rPr>
              <w:t>, 1а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наполняемость: 141 мест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sz w:val="26"/>
                <w:szCs w:val="26"/>
              </w:rPr>
              <w:t>Лазаревская</w:t>
            </w:r>
            <w:proofErr w:type="spellEnd"/>
            <w:r w:rsidRPr="00451DA1">
              <w:rPr>
                <w:sz w:val="26"/>
                <w:szCs w:val="26"/>
              </w:rPr>
              <w:t xml:space="preserve"> средняя школа №26»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Щекинский р-н, 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 xml:space="preserve">, ул. </w:t>
            </w:r>
            <w:proofErr w:type="gramStart"/>
            <w:r w:rsidRPr="00451DA1">
              <w:rPr>
                <w:sz w:val="26"/>
                <w:szCs w:val="26"/>
              </w:rPr>
              <w:t>Парковая</w:t>
            </w:r>
            <w:proofErr w:type="gramEnd"/>
            <w:r w:rsidRPr="00451DA1">
              <w:rPr>
                <w:sz w:val="26"/>
                <w:szCs w:val="26"/>
              </w:rPr>
              <w:t>, 1</w:t>
            </w:r>
          </w:p>
        </w:tc>
        <w:tc>
          <w:tcPr>
            <w:tcW w:w="1663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наполняемость: 344 мест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Щекинский район, </w:t>
            </w:r>
            <w:proofErr w:type="spellStart"/>
            <w:r w:rsidRPr="00451DA1">
              <w:rPr>
                <w:sz w:val="26"/>
                <w:szCs w:val="26"/>
              </w:rPr>
              <w:t>д</w:t>
            </w:r>
            <w:proofErr w:type="gramStart"/>
            <w:r w:rsidRPr="00451DA1">
              <w:rPr>
                <w:sz w:val="26"/>
                <w:szCs w:val="26"/>
              </w:rPr>
              <w:t>.Л</w:t>
            </w:r>
            <w:proofErr w:type="gramEnd"/>
            <w:r w:rsidRPr="00451DA1">
              <w:rPr>
                <w:sz w:val="26"/>
                <w:szCs w:val="26"/>
              </w:rPr>
              <w:t>укино</w:t>
            </w:r>
            <w:proofErr w:type="spellEnd"/>
            <w:r w:rsidRPr="00451DA1">
              <w:rPr>
                <w:sz w:val="26"/>
                <w:szCs w:val="26"/>
              </w:rPr>
              <w:t xml:space="preserve">, </w:t>
            </w:r>
            <w:proofErr w:type="spellStart"/>
            <w:r w:rsidRPr="00451DA1">
              <w:rPr>
                <w:sz w:val="26"/>
                <w:szCs w:val="26"/>
              </w:rPr>
              <w:t>ул</w:t>
            </w:r>
            <w:proofErr w:type="spellEnd"/>
            <w:r w:rsidRPr="00451DA1">
              <w:rPr>
                <w:sz w:val="26"/>
                <w:szCs w:val="26"/>
              </w:rPr>
              <w:t>, Куприянова, д.33</w:t>
            </w:r>
          </w:p>
        </w:tc>
        <w:tc>
          <w:tcPr>
            <w:tcW w:w="1663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Муниципальное бюджетное </w:t>
            </w:r>
            <w:r w:rsidRPr="00451DA1">
              <w:rPr>
                <w:sz w:val="26"/>
                <w:szCs w:val="26"/>
              </w:rPr>
              <w:lastRenderedPageBreak/>
              <w:t>общеобразовательное учреждение «</w:t>
            </w:r>
            <w:proofErr w:type="spellStart"/>
            <w:r w:rsidRPr="00451DA1">
              <w:rPr>
                <w:sz w:val="26"/>
                <w:szCs w:val="26"/>
              </w:rPr>
              <w:t>Грецовская</w:t>
            </w:r>
            <w:proofErr w:type="spellEnd"/>
            <w:r w:rsidRPr="00451DA1">
              <w:rPr>
                <w:sz w:val="26"/>
                <w:szCs w:val="26"/>
              </w:rPr>
              <w:t xml:space="preserve"> основная школа №31»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 xml:space="preserve">Щекинский р-н, д. </w:t>
            </w:r>
            <w:proofErr w:type="spellStart"/>
            <w:r w:rsidRPr="00451DA1">
              <w:rPr>
                <w:sz w:val="26"/>
                <w:szCs w:val="26"/>
              </w:rPr>
              <w:t>Грецовка</w:t>
            </w:r>
            <w:proofErr w:type="spellEnd"/>
            <w:r w:rsidRPr="00451DA1">
              <w:rPr>
                <w:sz w:val="26"/>
                <w:szCs w:val="26"/>
              </w:rPr>
              <w:t xml:space="preserve">, ул. </w:t>
            </w:r>
            <w:proofErr w:type="gramStart"/>
            <w:r w:rsidRPr="00451DA1">
              <w:rPr>
                <w:sz w:val="26"/>
                <w:szCs w:val="26"/>
              </w:rPr>
              <w:t>Школьная</w:t>
            </w:r>
            <w:proofErr w:type="gramEnd"/>
            <w:r w:rsidRPr="00451DA1">
              <w:rPr>
                <w:sz w:val="26"/>
                <w:szCs w:val="26"/>
              </w:rPr>
              <w:t>, 1а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наполняемость: 25 мест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sz w:val="26"/>
                <w:szCs w:val="26"/>
              </w:rPr>
              <w:t>Липовская</w:t>
            </w:r>
            <w:proofErr w:type="spellEnd"/>
            <w:r w:rsidRPr="00451DA1">
              <w:rPr>
                <w:sz w:val="26"/>
                <w:szCs w:val="26"/>
              </w:rPr>
              <w:t xml:space="preserve"> основная школа №34»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Щекинский р-н, с. Липово, ул. </w:t>
            </w:r>
            <w:proofErr w:type="gramStart"/>
            <w:r w:rsidRPr="00451DA1">
              <w:rPr>
                <w:sz w:val="26"/>
                <w:szCs w:val="26"/>
              </w:rPr>
              <w:t>Школьная</w:t>
            </w:r>
            <w:proofErr w:type="gramEnd"/>
            <w:r w:rsidRPr="00451DA1">
              <w:rPr>
                <w:sz w:val="26"/>
                <w:szCs w:val="26"/>
              </w:rPr>
              <w:t>, 18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наполняемость: 14 мест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sz w:val="26"/>
                <w:szCs w:val="26"/>
              </w:rPr>
              <w:t>Сороченская</w:t>
            </w:r>
            <w:proofErr w:type="spellEnd"/>
            <w:r w:rsidRPr="00451DA1">
              <w:rPr>
                <w:sz w:val="26"/>
                <w:szCs w:val="26"/>
              </w:rPr>
              <w:t xml:space="preserve"> основная школа №40»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Щекинский р-н, д. </w:t>
            </w:r>
            <w:proofErr w:type="spellStart"/>
            <w:r w:rsidRPr="00451DA1">
              <w:rPr>
                <w:sz w:val="26"/>
                <w:szCs w:val="26"/>
              </w:rPr>
              <w:t>Сорочинка</w:t>
            </w:r>
            <w:proofErr w:type="spellEnd"/>
            <w:r w:rsidRPr="00451DA1">
              <w:rPr>
                <w:sz w:val="26"/>
                <w:szCs w:val="26"/>
              </w:rPr>
              <w:t xml:space="preserve">, ул. </w:t>
            </w:r>
            <w:proofErr w:type="gramStart"/>
            <w:r w:rsidRPr="00451DA1">
              <w:rPr>
                <w:sz w:val="26"/>
                <w:szCs w:val="26"/>
              </w:rPr>
              <w:t>Школьная</w:t>
            </w:r>
            <w:proofErr w:type="gramEnd"/>
            <w:r w:rsidRPr="00451DA1">
              <w:rPr>
                <w:sz w:val="26"/>
                <w:szCs w:val="26"/>
              </w:rPr>
              <w:t>, 29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наполняемость: 36 мест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51DA1">
              <w:rPr>
                <w:sz w:val="26"/>
                <w:szCs w:val="26"/>
              </w:rPr>
              <w:t>Царевская</w:t>
            </w:r>
            <w:proofErr w:type="spellEnd"/>
            <w:r w:rsidRPr="00451DA1">
              <w:rPr>
                <w:sz w:val="26"/>
                <w:szCs w:val="26"/>
              </w:rPr>
              <w:t xml:space="preserve"> основная школа №41»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Щекинский р-н, с. </w:t>
            </w:r>
            <w:proofErr w:type="gramStart"/>
            <w:r w:rsidRPr="00451DA1">
              <w:rPr>
                <w:sz w:val="26"/>
                <w:szCs w:val="26"/>
              </w:rPr>
              <w:t>Царево</w:t>
            </w:r>
            <w:proofErr w:type="gramEnd"/>
            <w:r w:rsidRPr="00451DA1">
              <w:rPr>
                <w:sz w:val="26"/>
                <w:szCs w:val="26"/>
              </w:rPr>
              <w:t>, 43в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наполняемость: 25 мест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51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Муниципальное дошкольное образовательное учреждение «</w:t>
            </w:r>
            <w:proofErr w:type="spellStart"/>
            <w:r w:rsidRPr="00451DA1">
              <w:rPr>
                <w:sz w:val="26"/>
                <w:szCs w:val="26"/>
              </w:rPr>
              <w:t>Лазаревский</w:t>
            </w:r>
            <w:proofErr w:type="spellEnd"/>
            <w:r w:rsidRPr="00451DA1">
              <w:rPr>
                <w:sz w:val="26"/>
                <w:szCs w:val="26"/>
              </w:rPr>
              <w:t xml:space="preserve"> детский сад общеразвивающего вида №49»</w:t>
            </w:r>
          </w:p>
        </w:tc>
        <w:tc>
          <w:tcPr>
            <w:tcW w:w="182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Щекинский р-н, п. </w:t>
            </w:r>
            <w:proofErr w:type="spellStart"/>
            <w:r w:rsidRPr="00451DA1">
              <w:rPr>
                <w:sz w:val="26"/>
                <w:szCs w:val="26"/>
              </w:rPr>
              <w:t>Лазарево</w:t>
            </w:r>
            <w:proofErr w:type="spellEnd"/>
            <w:r w:rsidRPr="00451DA1">
              <w:rPr>
                <w:sz w:val="26"/>
                <w:szCs w:val="26"/>
              </w:rPr>
              <w:t xml:space="preserve">, ул. </w:t>
            </w:r>
            <w:proofErr w:type="gramStart"/>
            <w:r w:rsidRPr="00451DA1">
              <w:rPr>
                <w:sz w:val="26"/>
                <w:szCs w:val="26"/>
              </w:rPr>
              <w:t>Тульская</w:t>
            </w:r>
            <w:proofErr w:type="gramEnd"/>
            <w:r w:rsidRPr="00451DA1">
              <w:rPr>
                <w:sz w:val="26"/>
                <w:szCs w:val="26"/>
              </w:rPr>
              <w:t>, 15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наполняемость: 149 мест</w:t>
            </w:r>
          </w:p>
        </w:tc>
      </w:tr>
    </w:tbl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0" w:name="_Toc104828188"/>
      <w:bookmarkStart w:id="51" w:name="_Toc501460470"/>
      <w:r w:rsidRPr="00451DA1">
        <w:rPr>
          <w:rFonts w:ascii="Times New Roman" w:hAnsi="Times New Roman" w:cs="Times New Roman"/>
          <w:color w:val="auto"/>
        </w:rPr>
        <w:t>Сведения о мероприятиях по развитию объектов социальной инфраструктуры</w:t>
      </w:r>
      <w:bookmarkEnd w:id="50"/>
      <w:bookmarkEnd w:id="51"/>
      <w:r w:rsidRPr="00451DA1">
        <w:rPr>
          <w:rFonts w:ascii="Times New Roman" w:hAnsi="Times New Roman" w:cs="Times New Roman"/>
          <w:color w:val="auto"/>
        </w:rPr>
        <w:t xml:space="preserve"> 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В период 2020-2021 гг. выполнен ряд мероприятий, направленных на развитие социальной инфраструктуры МО Лазаревское, в том числе: капитальный ремонт и ремонт объектов социальной инфраструктуры.</w:t>
      </w: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2" w:name="_Toc104828189"/>
      <w:r w:rsidRPr="00451DA1">
        <w:rPr>
          <w:rFonts w:ascii="Times New Roman" w:hAnsi="Times New Roman" w:cs="Times New Roman"/>
          <w:color w:val="auto"/>
          <w:sz w:val="26"/>
          <w:szCs w:val="26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52"/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</w:t>
      </w:r>
      <w:proofErr w:type="gramStart"/>
      <w:r w:rsidRPr="00451DA1">
        <w:rPr>
          <w:rFonts w:eastAsia="Arial Unicode MS"/>
          <w:sz w:val="26"/>
          <w:szCs w:val="26"/>
        </w:rPr>
        <w:t>части</w:t>
      </w:r>
      <w:proofErr w:type="gramEnd"/>
      <w:r w:rsidRPr="00451DA1">
        <w:rPr>
          <w:rFonts w:eastAsia="Arial Unicode MS"/>
          <w:sz w:val="26"/>
          <w:szCs w:val="26"/>
        </w:rPr>
        <w:t xml:space="preserve"> планируемых к строительству объектов местного значения муниципального образования.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proofErr w:type="gramStart"/>
      <w:r w:rsidRPr="00451DA1">
        <w:rPr>
          <w:rFonts w:eastAsia="Arial Unicode MS"/>
          <w:sz w:val="26"/>
          <w:szCs w:val="26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</w:t>
      </w:r>
      <w:proofErr w:type="gramEnd"/>
      <w:r w:rsidRPr="00451DA1">
        <w:rPr>
          <w:rFonts w:eastAsia="Arial Unicode MS"/>
          <w:sz w:val="26"/>
          <w:szCs w:val="26"/>
        </w:rPr>
        <w:t xml:space="preserve"> спорт, культура).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Учитывая вышеперечисленное, в целях сбалансированного развития социальной инфраструктуры </w:t>
      </w:r>
      <w:r w:rsidRPr="00451DA1">
        <w:rPr>
          <w:spacing w:val="-6"/>
          <w:sz w:val="26"/>
          <w:szCs w:val="26"/>
        </w:rPr>
        <w:t>муниципального образования Лазаревское</w:t>
      </w:r>
      <w:r w:rsidRPr="00451DA1">
        <w:rPr>
          <w:rFonts w:eastAsia="Arial Unicode MS"/>
          <w:sz w:val="26"/>
          <w:szCs w:val="26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Современная социальная инфраструктура по составу, вместимости и размещению по населенным пунктам</w:t>
      </w:r>
      <w:r w:rsidRPr="00451DA1">
        <w:rPr>
          <w:spacing w:val="-6"/>
          <w:sz w:val="26"/>
          <w:szCs w:val="26"/>
        </w:rPr>
        <w:t xml:space="preserve"> МО Лазаревское</w:t>
      </w:r>
      <w:r w:rsidRPr="00451DA1">
        <w:rPr>
          <w:rFonts w:eastAsia="Arial Unicode MS"/>
          <w:sz w:val="26"/>
          <w:szCs w:val="26"/>
        </w:rPr>
        <w:t>, все еще недостаточно отвечает предъявляемым к ней требованиям.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В новых социально-экономических условиях принципиально выделение двух видов объектов: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- объектов коммерческо-деловой сферы, направленной на развитие разнообразных видов обслуживания.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lastRenderedPageBreak/>
        <w:t>Предлагаются следующие принципы развития отдельных видов обслуживания.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451DA1" w:rsidRPr="00451DA1" w:rsidRDefault="00451DA1" w:rsidP="00451DA1">
      <w:pPr>
        <w:pStyle w:val="af"/>
        <w:numPr>
          <w:ilvl w:val="0"/>
          <w:numId w:val="16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451DA1">
        <w:rPr>
          <w:rFonts w:ascii="Times New Roman" w:eastAsia="Arial Unicode MS" w:hAnsi="Times New Roman" w:cs="Times New Roman"/>
          <w:sz w:val="26"/>
          <w:szCs w:val="26"/>
        </w:rPr>
        <w:t>Коммерческая</w:t>
      </w:r>
      <w:proofErr w:type="gramEnd"/>
      <w:r w:rsidRPr="00451DA1">
        <w:rPr>
          <w:rFonts w:ascii="Times New Roman" w:eastAsia="Arial Unicode MS" w:hAnsi="Times New Roman" w:cs="Times New Roman"/>
          <w:sz w:val="26"/>
          <w:szCs w:val="26"/>
        </w:rPr>
        <w:t xml:space="preserve">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451DA1" w:rsidRPr="00451DA1" w:rsidRDefault="00451DA1" w:rsidP="00451DA1">
      <w:pPr>
        <w:pStyle w:val="af"/>
        <w:numPr>
          <w:ilvl w:val="0"/>
          <w:numId w:val="16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451DA1">
        <w:rPr>
          <w:rFonts w:ascii="Times New Roman" w:eastAsia="Arial Unicode MS" w:hAnsi="Times New Roman" w:cs="Times New Roman"/>
          <w:sz w:val="26"/>
          <w:szCs w:val="26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</w:t>
      </w:r>
      <w:proofErr w:type="gramEnd"/>
      <w:r w:rsidRPr="00451DA1">
        <w:rPr>
          <w:rFonts w:ascii="Times New Roman" w:eastAsia="Arial Unicode MS" w:hAnsi="Times New Roman" w:cs="Times New Roman"/>
          <w:sz w:val="26"/>
          <w:szCs w:val="26"/>
        </w:rPr>
        <w:t xml:space="preserve">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Таким образом, система культурно-бытового обслуживания будет </w:t>
      </w:r>
      <w:proofErr w:type="gramStart"/>
      <w:r w:rsidRPr="00451DA1">
        <w:rPr>
          <w:rFonts w:eastAsia="Arial Unicode MS"/>
          <w:sz w:val="26"/>
          <w:szCs w:val="26"/>
        </w:rPr>
        <w:t>функционировать</w:t>
      </w:r>
      <w:proofErr w:type="gramEnd"/>
      <w:r w:rsidRPr="00451DA1">
        <w:rPr>
          <w:rFonts w:eastAsia="Arial Unicode MS"/>
          <w:sz w:val="26"/>
          <w:szCs w:val="26"/>
        </w:rPr>
        <w:t xml:space="preserve">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обслуживания будет </w:t>
      </w:r>
      <w:proofErr w:type="gramStart"/>
      <w:r w:rsidRPr="00451DA1">
        <w:rPr>
          <w:rFonts w:eastAsia="Arial Unicode MS"/>
          <w:sz w:val="26"/>
          <w:szCs w:val="26"/>
        </w:rPr>
        <w:t>функционировать</w:t>
      </w:r>
      <w:proofErr w:type="gramEnd"/>
      <w:r w:rsidRPr="00451DA1">
        <w:rPr>
          <w:rFonts w:eastAsia="Arial Unicode MS"/>
          <w:sz w:val="26"/>
          <w:szCs w:val="26"/>
        </w:rPr>
        <w:t xml:space="preserve"> и развиваться за счёт смешанного </w:t>
      </w:r>
      <w:r w:rsidRPr="00451DA1">
        <w:rPr>
          <w:rFonts w:eastAsia="Arial Unicode MS"/>
          <w:sz w:val="26"/>
          <w:szCs w:val="26"/>
        </w:rPr>
        <w:lastRenderedPageBreak/>
        <w:t>финансирования – из личных средств населения, средств коммерческих структур и бюджетных средств.</w:t>
      </w:r>
    </w:p>
    <w:p w:rsidR="00451DA1" w:rsidRPr="00451DA1" w:rsidRDefault="00451DA1" w:rsidP="00451DA1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3" w:name="_Toc104828190"/>
      <w:r w:rsidRPr="00451DA1">
        <w:rPr>
          <w:rFonts w:ascii="Times New Roman" w:hAnsi="Times New Roman" w:cs="Times New Roman"/>
          <w:color w:val="auto"/>
        </w:rPr>
        <w:t>Учреждения образования</w:t>
      </w:r>
      <w:bookmarkEnd w:id="53"/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Учитывая износ существующих объектов </w:t>
      </w:r>
      <w:proofErr w:type="gramStart"/>
      <w:r w:rsidRPr="00451DA1">
        <w:rPr>
          <w:rFonts w:eastAsia="Arial Unicode MS"/>
          <w:sz w:val="26"/>
          <w:szCs w:val="26"/>
        </w:rPr>
        <w:t>образования</w:t>
      </w:r>
      <w:proofErr w:type="gramEnd"/>
      <w:r w:rsidRPr="00451DA1">
        <w:rPr>
          <w:rFonts w:eastAsia="Arial Unicode MS"/>
          <w:sz w:val="26"/>
          <w:szCs w:val="26"/>
        </w:rPr>
        <w:t xml:space="preserve">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451DA1" w:rsidRPr="00451DA1" w:rsidRDefault="00451DA1" w:rsidP="00451DA1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4" w:name="_Toc104828191"/>
      <w:r w:rsidRPr="00451DA1">
        <w:rPr>
          <w:rFonts w:ascii="Times New Roman" w:hAnsi="Times New Roman" w:cs="Times New Roman"/>
          <w:color w:val="auto"/>
        </w:rPr>
        <w:t>Учреждения здравоохранения</w:t>
      </w:r>
      <w:bookmarkEnd w:id="54"/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5" w:name="_Toc104828192"/>
      <w:r w:rsidRPr="00451DA1">
        <w:rPr>
          <w:rFonts w:ascii="Times New Roman" w:hAnsi="Times New Roman" w:cs="Times New Roman"/>
          <w:color w:val="auto"/>
        </w:rPr>
        <w:t>Учреждения культуры</w:t>
      </w:r>
      <w:bookmarkEnd w:id="55"/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451DA1" w:rsidRPr="00451DA1" w:rsidRDefault="00451DA1" w:rsidP="00451DA1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eastAsia="Arial Unicode MS" w:hAnsi="Times New Roman" w:cs="Times New Roman"/>
          <w:color w:val="auto"/>
        </w:rPr>
      </w:pPr>
      <w:bookmarkStart w:id="56" w:name="_Toc104828193"/>
      <w:r w:rsidRPr="00451DA1">
        <w:rPr>
          <w:rFonts w:ascii="Times New Roman" w:eastAsia="Arial Unicode MS" w:hAnsi="Times New Roman" w:cs="Times New Roman"/>
          <w:color w:val="auto"/>
        </w:rPr>
        <w:t>Учреждения и сооружения спорта</w:t>
      </w:r>
      <w:bookmarkEnd w:id="56"/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451DA1">
        <w:rPr>
          <w:rFonts w:eastAsia="Arial Unicode MS"/>
          <w:sz w:val="26"/>
          <w:szCs w:val="26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Для развития </w:t>
      </w:r>
      <w:r w:rsidRPr="00451DA1">
        <w:rPr>
          <w:rFonts w:eastAsia="Arial Unicode MS"/>
          <w:sz w:val="26"/>
          <w:szCs w:val="26"/>
          <w:lang w:eastAsia="en-US"/>
        </w:rPr>
        <w:t>направления физкультуры и спорта</w:t>
      </w:r>
      <w:r w:rsidRPr="00451DA1">
        <w:rPr>
          <w:rFonts w:eastAsia="Arial Unicode MS"/>
          <w:sz w:val="26"/>
          <w:szCs w:val="26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451DA1">
        <w:rPr>
          <w:rFonts w:eastAsia="Arial Unicode MS"/>
          <w:sz w:val="26"/>
          <w:szCs w:val="26"/>
          <w:lang w:eastAsia="en-US"/>
        </w:rPr>
        <w:t xml:space="preserve"> физкультуры и спорта</w:t>
      </w:r>
      <w:r w:rsidRPr="00451DA1">
        <w:rPr>
          <w:rFonts w:eastAsia="Arial Unicode MS"/>
          <w:sz w:val="26"/>
          <w:szCs w:val="26"/>
        </w:rPr>
        <w:t>.</w:t>
      </w:r>
    </w:p>
    <w:p w:rsidR="00451DA1" w:rsidRPr="00451DA1" w:rsidRDefault="00451DA1" w:rsidP="00451DA1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451DA1">
        <w:rPr>
          <w:rFonts w:eastAsia="Arial Unicode MS"/>
          <w:sz w:val="26"/>
          <w:szCs w:val="26"/>
        </w:rPr>
        <w:t xml:space="preserve">Проектом генерального плана запланировано строительство спортивных сооружений до 2032 - 8 объектов: Лазаревское, Новоникольское, </w:t>
      </w:r>
      <w:proofErr w:type="spellStart"/>
      <w:r w:rsidRPr="00451DA1">
        <w:rPr>
          <w:rFonts w:eastAsia="Arial Unicode MS"/>
          <w:sz w:val="26"/>
          <w:szCs w:val="26"/>
        </w:rPr>
        <w:t>Лукино</w:t>
      </w:r>
      <w:proofErr w:type="spellEnd"/>
      <w:r w:rsidRPr="00451DA1">
        <w:rPr>
          <w:rFonts w:eastAsia="Arial Unicode MS"/>
          <w:sz w:val="26"/>
          <w:szCs w:val="26"/>
        </w:rPr>
        <w:t xml:space="preserve">, Пирогово,1-е Царево, Липово, </w:t>
      </w:r>
      <w:proofErr w:type="spellStart"/>
      <w:r w:rsidRPr="00451DA1">
        <w:rPr>
          <w:rFonts w:eastAsia="Arial Unicode MS"/>
          <w:sz w:val="26"/>
          <w:szCs w:val="26"/>
        </w:rPr>
        <w:t>Грецовка</w:t>
      </w:r>
      <w:proofErr w:type="spellEnd"/>
      <w:r w:rsidRPr="00451DA1">
        <w:rPr>
          <w:rFonts w:eastAsia="Arial Unicode MS"/>
          <w:sz w:val="26"/>
          <w:szCs w:val="26"/>
        </w:rPr>
        <w:t xml:space="preserve">, </w:t>
      </w:r>
      <w:proofErr w:type="spellStart"/>
      <w:r w:rsidRPr="00451DA1">
        <w:rPr>
          <w:rFonts w:eastAsia="Arial Unicode MS"/>
          <w:sz w:val="26"/>
          <w:szCs w:val="26"/>
        </w:rPr>
        <w:t>Сорочинка</w:t>
      </w:r>
      <w:proofErr w:type="spellEnd"/>
      <w:r w:rsidRPr="00451DA1">
        <w:rPr>
          <w:rFonts w:eastAsia="Arial Unicode MS"/>
          <w:sz w:val="26"/>
          <w:szCs w:val="26"/>
        </w:rPr>
        <w:t xml:space="preserve">, </w:t>
      </w:r>
      <w:proofErr w:type="spellStart"/>
      <w:r w:rsidRPr="00451DA1">
        <w:rPr>
          <w:rFonts w:eastAsia="Arial Unicode MS"/>
          <w:sz w:val="26"/>
          <w:szCs w:val="26"/>
        </w:rPr>
        <w:t>Ровки</w:t>
      </w:r>
      <w:proofErr w:type="spellEnd"/>
      <w:r w:rsidRPr="00451DA1">
        <w:rPr>
          <w:rFonts w:eastAsia="Arial Unicode MS"/>
          <w:sz w:val="26"/>
          <w:szCs w:val="26"/>
        </w:rPr>
        <w:t xml:space="preserve"> 1-е.</w:t>
      </w: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7" w:name="_Toc104828194"/>
      <w:r w:rsidRPr="00451DA1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объемов и источников финансирования мероприятий</w:t>
      </w:r>
      <w:bookmarkEnd w:id="57"/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451DA1" w:rsidRPr="00451DA1" w:rsidRDefault="00451DA1" w:rsidP="00451DA1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451DA1" w:rsidRPr="00451DA1" w:rsidRDefault="00451DA1" w:rsidP="00451DA1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451DA1" w:rsidRPr="00451DA1" w:rsidRDefault="00451DA1" w:rsidP="00451DA1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на основе объектов-аналогов.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Лазаревское Щекинского района.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sz w:val="26"/>
          <w:szCs w:val="26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rFonts w:eastAsia="Arial Unicode MS"/>
          <w:sz w:val="26"/>
          <w:szCs w:val="26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451DA1" w:rsidRPr="00451DA1" w:rsidSect="00B646A0">
          <w:footerReference w:type="first" r:id="rId10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451DA1" w:rsidRPr="00451DA1" w:rsidRDefault="00451DA1" w:rsidP="00451DA1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51DA1">
        <w:rPr>
          <w:rFonts w:ascii="Times New Roman" w:hAnsi="Times New Roman"/>
          <w:color w:val="auto"/>
          <w:sz w:val="26"/>
          <w:szCs w:val="26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4412"/>
        <w:gridCol w:w="1934"/>
        <w:gridCol w:w="2019"/>
        <w:gridCol w:w="1653"/>
        <w:gridCol w:w="1726"/>
        <w:gridCol w:w="1729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451DA1">
              <w:rPr>
                <w:b/>
                <w:sz w:val="26"/>
                <w:szCs w:val="26"/>
              </w:rPr>
              <w:t>п</w:t>
            </w:r>
            <w:proofErr w:type="gramEnd"/>
            <w:r w:rsidRPr="00451DA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3097" w:type="pct"/>
            <w:gridSpan w:val="5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395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других источников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1.2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81 972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40 986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40 986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1.3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2.2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2.3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8 252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3 537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3.2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10 093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7 065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3 028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3.3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1 696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1 187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509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4.2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4.3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Всего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120 076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65 120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50 783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в том числе: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8 252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3 537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</w:tr>
    </w:tbl>
    <w:p w:rsidR="00451DA1" w:rsidRPr="00451DA1" w:rsidRDefault="00451DA1" w:rsidP="00451DA1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51DA1">
        <w:rPr>
          <w:rFonts w:ascii="Times New Roman" w:hAnsi="Times New Roman"/>
          <w:color w:val="auto"/>
          <w:sz w:val="26"/>
          <w:szCs w:val="26"/>
        </w:rPr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3797"/>
        <w:gridCol w:w="1340"/>
        <w:gridCol w:w="1494"/>
        <w:gridCol w:w="1340"/>
        <w:gridCol w:w="1538"/>
        <w:gridCol w:w="1340"/>
        <w:gridCol w:w="1340"/>
        <w:gridCol w:w="1603"/>
      </w:tblGrid>
      <w:tr w:rsidR="00451DA1" w:rsidRPr="00451DA1" w:rsidTr="00D473F5">
        <w:trPr>
          <w:trHeight w:val="299"/>
          <w:tblHeader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451DA1">
              <w:rPr>
                <w:b/>
                <w:sz w:val="26"/>
                <w:szCs w:val="26"/>
              </w:rPr>
              <w:t>п</w:t>
            </w:r>
            <w:proofErr w:type="gramEnd"/>
            <w:r w:rsidRPr="00451DA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 xml:space="preserve">Наименование объекта, </w:t>
            </w:r>
            <w:r w:rsidRPr="00451DA1">
              <w:rPr>
                <w:b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 xml:space="preserve">в период </w:t>
            </w:r>
            <w:r w:rsidRPr="00451DA1">
              <w:rPr>
                <w:b/>
                <w:sz w:val="26"/>
                <w:szCs w:val="26"/>
              </w:rPr>
              <w:lastRenderedPageBreak/>
              <w:t>2027-2032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lastRenderedPageBreak/>
              <w:t>Всего</w:t>
            </w:r>
          </w:p>
        </w:tc>
      </w:tr>
      <w:tr w:rsidR="00451DA1" w:rsidRPr="00451DA1" w:rsidTr="00D473F5">
        <w:trPr>
          <w:trHeight w:val="299"/>
          <w:tblHeader/>
          <w:jc w:val="center"/>
        </w:trPr>
        <w:tc>
          <w:tcPr>
            <w:tcW w:w="996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97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13 679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10 433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47 774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13 679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81 972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1 449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5 796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5 101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10 093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548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174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696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1 696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Всего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60 501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10 341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10 573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10 955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27 707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120 076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в том числе: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13 679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1 449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5 796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</w:tr>
      <w:tr w:rsidR="00451DA1" w:rsidRPr="00451DA1" w:rsidTr="00D473F5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</w:tr>
    </w:tbl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sz w:val="26"/>
          <w:szCs w:val="26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451DA1" w:rsidRPr="00451DA1" w:rsidSect="001E0D60">
          <w:pgSz w:w="16840" w:h="11900" w:orient="landscape"/>
          <w:pgMar w:top="1134" w:right="1134" w:bottom="851" w:left="1134" w:header="680" w:footer="399" w:gutter="0"/>
          <w:cols w:space="720"/>
          <w:noEndnote/>
          <w:docGrid w:linePitch="360"/>
        </w:sectPr>
      </w:pP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Лазаревское составляет  120 076 </w:t>
      </w:r>
      <w:proofErr w:type="spellStart"/>
      <w:r w:rsidRPr="00451DA1">
        <w:rPr>
          <w:rFonts w:eastAsia="Arial Unicode MS"/>
          <w:sz w:val="26"/>
          <w:szCs w:val="26"/>
          <w:lang w:eastAsia="ar-SA"/>
        </w:rPr>
        <w:t>тыс</w:t>
      </w:r>
      <w:proofErr w:type="gramStart"/>
      <w:r w:rsidRPr="00451DA1">
        <w:rPr>
          <w:rFonts w:eastAsia="Arial Unicode MS"/>
          <w:sz w:val="26"/>
          <w:szCs w:val="26"/>
          <w:lang w:eastAsia="ar-SA"/>
        </w:rPr>
        <w:t>.р</w:t>
      </w:r>
      <w:proofErr w:type="gramEnd"/>
      <w:r w:rsidRPr="00451DA1">
        <w:rPr>
          <w:rFonts w:eastAsia="Arial Unicode MS"/>
          <w:sz w:val="26"/>
          <w:szCs w:val="26"/>
          <w:lang w:eastAsia="ar-SA"/>
        </w:rPr>
        <w:t>уб</w:t>
      </w:r>
      <w:proofErr w:type="spellEnd"/>
      <w:r w:rsidRPr="00451DA1">
        <w:rPr>
          <w:rFonts w:eastAsia="Arial Unicode MS"/>
          <w:sz w:val="26"/>
          <w:szCs w:val="26"/>
          <w:lang w:eastAsia="ar-SA"/>
        </w:rPr>
        <w:t>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2A37798" wp14:editId="642FF6A8">
            <wp:simplePos x="0" y="0"/>
            <wp:positionH relativeFrom="column">
              <wp:posOffset>58283</wp:posOffset>
            </wp:positionH>
            <wp:positionV relativeFrom="paragraph">
              <wp:posOffset>236543</wp:posOffset>
            </wp:positionV>
            <wp:extent cx="5935980" cy="2663825"/>
            <wp:effectExtent l="0" t="0" r="7620" b="3175"/>
            <wp:wrapTopAndBottom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62CDDD-74BD-4423-89F3-F0D802AAC8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451DA1" w:rsidRPr="00451DA1" w:rsidRDefault="00451DA1" w:rsidP="00451DA1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451DA1">
        <w:rPr>
          <w:rFonts w:ascii="Times New Roman" w:eastAsia="Arial Unicode MS" w:hAnsi="Times New Roman"/>
          <w:color w:val="auto"/>
          <w:sz w:val="26"/>
          <w:szCs w:val="26"/>
        </w:rPr>
        <w:t xml:space="preserve">Рисунок 1 - Распределение объемов инвестиций для выполнения намечаемых мероприятий 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451DA1" w:rsidRPr="00451DA1" w:rsidRDefault="00451DA1" w:rsidP="00451DA1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451DA1">
        <w:rPr>
          <w:rFonts w:ascii="Times New Roman" w:hAnsi="Times New Roman"/>
          <w:noProof/>
          <w:color w:val="auto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1F166F36" wp14:editId="3AB53ED6">
            <wp:simplePos x="0" y="0"/>
            <wp:positionH relativeFrom="column">
              <wp:posOffset>-299085</wp:posOffset>
            </wp:positionH>
            <wp:positionV relativeFrom="paragraph">
              <wp:posOffset>46355</wp:posOffset>
            </wp:positionV>
            <wp:extent cx="6096000" cy="3781425"/>
            <wp:effectExtent l="0" t="0" r="0" b="0"/>
            <wp:wrapTopAndBottom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DA1">
        <w:rPr>
          <w:rFonts w:ascii="Times New Roman" w:hAnsi="Times New Roman"/>
          <w:color w:val="auto"/>
          <w:sz w:val="26"/>
          <w:szCs w:val="26"/>
        </w:rPr>
        <w:br/>
      </w:r>
      <w:r w:rsidRPr="00451DA1">
        <w:rPr>
          <w:rFonts w:ascii="Times New Roman" w:eastAsia="Arial Unicode MS" w:hAnsi="Times New Roman"/>
          <w:color w:val="auto"/>
          <w:sz w:val="26"/>
          <w:szCs w:val="26"/>
        </w:rPr>
        <w:t>Рисунок 2 - Процентное соотношение объемов инвестиций для выполнения намечаемых мероприятий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1DA1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bookmarkStart w:id="58" w:name="_Toc104828195"/>
      <w:r w:rsidRPr="00451DA1">
        <w:rPr>
          <w:rFonts w:ascii="Times New Roman" w:hAnsi="Times New Roman" w:cs="Times New Roman"/>
          <w:color w:val="auto"/>
          <w:sz w:val="26"/>
          <w:szCs w:val="26"/>
        </w:rPr>
        <w:t>Целевые индикаторы программы</w:t>
      </w:r>
      <w:bookmarkEnd w:id="58"/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 xml:space="preserve">Перечень </w:t>
      </w:r>
      <w:proofErr w:type="gramStart"/>
      <w:r w:rsidRPr="00451DA1">
        <w:rPr>
          <w:rFonts w:eastAsia="Arial Unicode MS"/>
          <w:sz w:val="26"/>
          <w:szCs w:val="26"/>
          <w:lang w:eastAsia="ar-SA"/>
        </w:rPr>
        <w:t>целевых показателей, используемых для оценки результативности и эффективности Программы представлен</w:t>
      </w:r>
      <w:proofErr w:type="gramEnd"/>
      <w:r w:rsidRPr="00451DA1">
        <w:rPr>
          <w:rFonts w:eastAsia="Arial Unicode MS"/>
          <w:sz w:val="26"/>
          <w:szCs w:val="26"/>
          <w:lang w:eastAsia="ar-SA"/>
        </w:rPr>
        <w:t xml:space="preserve"> в таблице.</w:t>
      </w:r>
    </w:p>
    <w:p w:rsidR="00451DA1" w:rsidRPr="00451DA1" w:rsidRDefault="00451DA1" w:rsidP="00451DA1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/>
          <w:color w:val="auto"/>
          <w:sz w:val="26"/>
          <w:szCs w:val="26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9"/>
        <w:gridCol w:w="1171"/>
        <w:gridCol w:w="1172"/>
        <w:gridCol w:w="1172"/>
        <w:gridCol w:w="1172"/>
        <w:gridCol w:w="1172"/>
        <w:gridCol w:w="1266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bCs/>
                <w:sz w:val="26"/>
                <w:szCs w:val="26"/>
              </w:rPr>
            </w:pPr>
            <w:r w:rsidRPr="00451DA1">
              <w:rPr>
                <w:b/>
                <w:bCs/>
                <w:sz w:val="26"/>
                <w:szCs w:val="26"/>
              </w:rPr>
              <w:t>Наименование индикатора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bCs/>
                <w:sz w:val="26"/>
                <w:szCs w:val="26"/>
              </w:rPr>
            </w:pPr>
            <w:r w:rsidRPr="00451DA1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bCs/>
                <w:sz w:val="26"/>
                <w:szCs w:val="26"/>
              </w:rPr>
            </w:pPr>
            <w:r w:rsidRPr="00451DA1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bCs/>
                <w:sz w:val="26"/>
                <w:szCs w:val="26"/>
              </w:rPr>
            </w:pPr>
            <w:r w:rsidRPr="00451DA1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bCs/>
                <w:sz w:val="26"/>
                <w:szCs w:val="26"/>
              </w:rPr>
            </w:pPr>
            <w:r w:rsidRPr="00451DA1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bCs/>
                <w:sz w:val="26"/>
                <w:szCs w:val="26"/>
              </w:rPr>
            </w:pPr>
            <w:r w:rsidRPr="00451DA1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/>
                <w:bCs/>
                <w:sz w:val="26"/>
                <w:szCs w:val="26"/>
              </w:rPr>
            </w:pPr>
            <w:r w:rsidRPr="00451DA1">
              <w:rPr>
                <w:b/>
                <w:bCs/>
                <w:sz w:val="26"/>
                <w:szCs w:val="26"/>
              </w:rPr>
              <w:t>2027-2032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Cs/>
                <w:sz w:val="26"/>
                <w:szCs w:val="26"/>
              </w:rPr>
            </w:pPr>
            <w:r w:rsidRPr="00451DA1">
              <w:rPr>
                <w:bCs/>
                <w:sz w:val="26"/>
                <w:szCs w:val="26"/>
              </w:rPr>
              <w:t>Образование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Уровень обеспеченности учреждениями общего образования,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Cs/>
                <w:sz w:val="26"/>
                <w:szCs w:val="26"/>
              </w:rPr>
            </w:pPr>
            <w:r w:rsidRPr="00451DA1">
              <w:rPr>
                <w:bCs/>
                <w:sz w:val="26"/>
                <w:szCs w:val="26"/>
              </w:rPr>
              <w:t>Здравоохранение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Уровень обеспеченности ФАП,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bCs/>
                <w:sz w:val="26"/>
                <w:szCs w:val="26"/>
              </w:rPr>
            </w:pPr>
            <w:r w:rsidRPr="00451DA1">
              <w:rPr>
                <w:bCs/>
                <w:sz w:val="26"/>
                <w:szCs w:val="26"/>
              </w:rPr>
              <w:t>Культура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Спортивные сооружения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Уровень обеспеченности спортивными площадками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70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75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80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85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90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100</w:t>
            </w:r>
          </w:p>
        </w:tc>
      </w:tr>
    </w:tbl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lastRenderedPageBreak/>
        <w:t>Новое строительство объектов социальной инфраструктуры на территории муниципального образование Лазаревское предусмотрено для сооружений спорта и учреждений образования.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  <w:r w:rsidRPr="00451DA1">
        <w:rPr>
          <w:rFonts w:eastAsia="Arial Unicode MS"/>
          <w:sz w:val="26"/>
          <w:szCs w:val="26"/>
          <w:lang w:eastAsia="ar-SA"/>
        </w:rPr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 и культуры сохраняются без изменений. 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  <w:sectPr w:rsidR="00451DA1" w:rsidRPr="00451DA1" w:rsidSect="00B646A0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9" w:name="_Toc104828196"/>
      <w:r w:rsidRPr="00451DA1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эффективности мероприятий</w:t>
      </w:r>
      <w:bookmarkEnd w:id="59"/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Реализация мероприятий по строительству, реконструкции объектов социальной инфраструктуры на территории муниципального образования Лазаревское позволит достичь определенных социальных эффектов: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1.</w:t>
      </w:r>
      <w:r w:rsidRPr="00451DA1">
        <w:rPr>
          <w:rFonts w:eastAsia="Arial Unicode MS"/>
          <w:sz w:val="26"/>
          <w:szCs w:val="26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2.</w:t>
      </w:r>
      <w:r w:rsidRPr="00451DA1">
        <w:rPr>
          <w:rFonts w:eastAsia="Arial Unicode MS"/>
          <w:sz w:val="26"/>
          <w:szCs w:val="26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3.</w:t>
      </w:r>
      <w:r w:rsidRPr="00451DA1">
        <w:rPr>
          <w:rFonts w:eastAsia="Arial Unicode MS"/>
          <w:sz w:val="26"/>
          <w:szCs w:val="26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451DA1" w:rsidRPr="00451DA1" w:rsidRDefault="00451DA1" w:rsidP="00451DA1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51DA1">
        <w:rPr>
          <w:rFonts w:ascii="Times New Roman" w:hAnsi="Times New Roman" w:cs="Times New Roman"/>
          <w:sz w:val="26"/>
          <w:szCs w:val="26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451DA1" w:rsidRPr="00451DA1" w:rsidRDefault="00451DA1" w:rsidP="00451DA1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0" w:name="_Toc104828197"/>
      <w:r w:rsidRPr="00451DA1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60"/>
    </w:p>
    <w:p w:rsidR="00451DA1" w:rsidRPr="00451DA1" w:rsidRDefault="00451DA1" w:rsidP="00451DA1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1" w:name="_Toc104828198"/>
      <w:bookmarkStart w:id="62" w:name="_Toc447102814"/>
      <w:r w:rsidRPr="00451DA1">
        <w:rPr>
          <w:rFonts w:ascii="Times New Roman" w:hAnsi="Times New Roman" w:cs="Times New Roman"/>
          <w:color w:val="auto"/>
        </w:rPr>
        <w:t>Совершенствование нормативно-правового обеспечения развития социальной инфраструктуры</w:t>
      </w:r>
      <w:bookmarkEnd w:id="61"/>
    </w:p>
    <w:p w:rsidR="00451DA1" w:rsidRPr="00451DA1" w:rsidRDefault="00451DA1" w:rsidP="00451DA1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451DA1" w:rsidRPr="00451DA1" w:rsidRDefault="00451DA1" w:rsidP="00451DA1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451DA1" w:rsidRPr="00451DA1" w:rsidRDefault="00451DA1" w:rsidP="00451DA1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proofErr w:type="gramStart"/>
      <w:r w:rsidRPr="00451DA1">
        <w:rPr>
          <w:rFonts w:eastAsia="Arial Unicode MS"/>
          <w:sz w:val="26"/>
          <w:szCs w:val="26"/>
          <w:lang w:eastAsia="ar-SA"/>
        </w:rPr>
        <w:t>»(</w:t>
      </w:r>
      <w:proofErr w:type="gramEnd"/>
      <w:r w:rsidRPr="00451DA1">
        <w:rPr>
          <w:rFonts w:eastAsia="Arial Unicode MS"/>
          <w:sz w:val="26"/>
          <w:szCs w:val="26"/>
          <w:lang w:eastAsia="ar-SA"/>
        </w:rPr>
        <w:t>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451DA1" w:rsidRPr="00451DA1" w:rsidRDefault="00451DA1" w:rsidP="00451DA1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451DA1" w:rsidRPr="00451DA1" w:rsidRDefault="00451DA1" w:rsidP="00451DA1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proofErr w:type="gramStart"/>
      <w:r w:rsidRPr="00451DA1">
        <w:rPr>
          <w:rFonts w:eastAsia="Arial Unicode MS"/>
          <w:sz w:val="26"/>
          <w:szCs w:val="26"/>
          <w:lang w:eastAsia="ar-SA"/>
        </w:rPr>
        <w:t>предусмотрены</w:t>
      </w:r>
      <w:proofErr w:type="gramEnd"/>
      <w:r w:rsidRPr="00451DA1">
        <w:rPr>
          <w:rFonts w:eastAsia="Arial Unicode MS"/>
          <w:sz w:val="26"/>
          <w:szCs w:val="26"/>
          <w:lang w:eastAsia="ar-SA"/>
        </w:rPr>
        <w:t xml:space="preserve"> в том числе программами комплексного развития социальной инфраструктуры муниципальных образований.</w:t>
      </w:r>
    </w:p>
    <w:p w:rsidR="00451DA1" w:rsidRPr="00451DA1" w:rsidRDefault="00451DA1" w:rsidP="00451DA1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451DA1" w:rsidRPr="00451DA1" w:rsidRDefault="00451DA1" w:rsidP="00451DA1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451DA1" w:rsidRPr="00451DA1" w:rsidRDefault="00451DA1" w:rsidP="00451DA1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451DA1" w:rsidRPr="00451DA1" w:rsidRDefault="00451DA1" w:rsidP="00451DA1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451DA1" w:rsidRPr="00451DA1" w:rsidRDefault="00451DA1" w:rsidP="00451DA1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координация усилий федеральных органов исполнительной власти, органов исполнительной власти, органов местного самоуправления, </w:t>
      </w: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представителей бизнеса и общественных организаций в решении задач реализации мероприятий (инвестиционных проектов);</w:t>
      </w:r>
    </w:p>
    <w:p w:rsidR="00451DA1" w:rsidRPr="00451DA1" w:rsidRDefault="00451DA1" w:rsidP="00451DA1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451DA1" w:rsidRPr="00451DA1" w:rsidRDefault="00451DA1" w:rsidP="00451DA1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451DA1" w:rsidRPr="00451DA1" w:rsidRDefault="00451DA1" w:rsidP="00451DA1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3" w:name="_Toc104828199"/>
      <w:r w:rsidRPr="00451DA1">
        <w:rPr>
          <w:rFonts w:ascii="Times New Roman" w:hAnsi="Times New Roman" w:cs="Times New Roman"/>
          <w:color w:val="auto"/>
        </w:rPr>
        <w:t>Совершенствование информационного обеспечения развития социальной инфраструктуры</w:t>
      </w:r>
      <w:bookmarkEnd w:id="62"/>
      <w:bookmarkEnd w:id="63"/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proofErr w:type="gramStart"/>
      <w:r w:rsidRPr="00451DA1">
        <w:rPr>
          <w:rFonts w:eastAsia="Arial Unicode MS"/>
          <w:sz w:val="26"/>
          <w:szCs w:val="26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451DA1">
        <w:rPr>
          <w:rFonts w:eastAsia="Arial Unicode MS"/>
          <w:sz w:val="26"/>
          <w:szCs w:val="26"/>
          <w:lang w:eastAsia="en-US"/>
        </w:rPr>
        <w:t>муниципального образования Лазаревское</w:t>
      </w:r>
      <w:r w:rsidRPr="00451DA1">
        <w:rPr>
          <w:rFonts w:eastAsia="Arial Unicode MS"/>
          <w:sz w:val="26"/>
          <w:szCs w:val="26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451DA1">
        <w:rPr>
          <w:rFonts w:eastAsia="Arial Unicode MS"/>
          <w:sz w:val="26"/>
          <w:szCs w:val="26"/>
          <w:lang w:eastAsia="ar-SA"/>
        </w:rPr>
        <w:t xml:space="preserve"> документации и предоставления земельного участка до ввода объекта в эксплуатацию.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proofErr w:type="gramStart"/>
      <w:r w:rsidRPr="00451DA1">
        <w:rPr>
          <w:rFonts w:eastAsia="Arial Unicode MS"/>
          <w:sz w:val="26"/>
          <w:szCs w:val="26"/>
          <w:lang w:eastAsia="ar-SA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451DA1">
        <w:rPr>
          <w:rFonts w:eastAsia="Arial Unicode MS"/>
          <w:sz w:val="26"/>
          <w:szCs w:val="26"/>
          <w:lang w:eastAsia="ar-SA"/>
        </w:rPr>
        <w:t>Росреестра</w:t>
      </w:r>
      <w:proofErr w:type="spellEnd"/>
      <w:r w:rsidRPr="00451DA1">
        <w:rPr>
          <w:rFonts w:eastAsia="Arial Unicode MS"/>
          <w:sz w:val="26"/>
          <w:szCs w:val="26"/>
          <w:lang w:eastAsia="ar-SA"/>
        </w:rPr>
        <w:t>.</w:t>
      </w:r>
    </w:p>
    <w:p w:rsidR="00451DA1" w:rsidRPr="00451DA1" w:rsidRDefault="00451DA1" w:rsidP="00451DA1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451DA1">
        <w:rPr>
          <w:rFonts w:eastAsia="Arial Unicode MS"/>
          <w:sz w:val="26"/>
          <w:szCs w:val="26"/>
          <w:lang w:eastAsia="ar-SA"/>
        </w:rPr>
        <w:t>Автоматизация предоставления следующих муниципальных услуг и функций: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градостроительного плана земельного участка;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разрешения на строительство;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разрешения на ввод в эксплуатацию;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предоставление сведений из ИСОГД (информационной системы обеспечения градостроительной деятельности);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451DA1" w:rsidRPr="00451DA1" w:rsidRDefault="00451DA1" w:rsidP="00451DA1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451DA1">
        <w:rPr>
          <w:rFonts w:ascii="Times New Roman" w:eastAsia="Arial Unicode MS" w:hAnsi="Times New Roman" w:cs="Times New Roman"/>
          <w:sz w:val="26"/>
          <w:szCs w:val="26"/>
          <w:lang w:eastAsia="ar-SA"/>
        </w:rPr>
        <w:t>и др.</w:t>
      </w:r>
    </w:p>
    <w:p w:rsidR="00451DA1" w:rsidRPr="00451DA1" w:rsidRDefault="00451DA1" w:rsidP="00451DA1">
      <w:pPr>
        <w:ind w:firstLine="709"/>
        <w:jc w:val="both"/>
        <w:rPr>
          <w:sz w:val="26"/>
          <w:szCs w:val="26"/>
        </w:rPr>
        <w:sectPr w:rsidR="00451DA1" w:rsidRPr="00451DA1" w:rsidSect="00B646A0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451DA1" w:rsidRPr="00451DA1" w:rsidRDefault="00451DA1" w:rsidP="00451DA1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4" w:name="_Toc104828200"/>
      <w:r w:rsidRPr="00451DA1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  <w:bookmarkEnd w:id="64"/>
    </w:p>
    <w:p w:rsidR="00451DA1" w:rsidRPr="00451DA1" w:rsidRDefault="00451DA1" w:rsidP="00451DA1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51DA1">
        <w:rPr>
          <w:rFonts w:ascii="Times New Roman" w:hAnsi="Times New Roman"/>
          <w:color w:val="auto"/>
          <w:sz w:val="26"/>
          <w:szCs w:val="26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33"/>
        <w:gridCol w:w="960"/>
        <w:gridCol w:w="1674"/>
        <w:gridCol w:w="1354"/>
        <w:gridCol w:w="1113"/>
        <w:gridCol w:w="1437"/>
        <w:gridCol w:w="573"/>
        <w:gridCol w:w="831"/>
        <w:gridCol w:w="831"/>
        <w:gridCol w:w="831"/>
        <w:gridCol w:w="831"/>
        <w:gridCol w:w="873"/>
        <w:gridCol w:w="960"/>
      </w:tblGrid>
      <w:tr w:rsidR="00451DA1" w:rsidRPr="00451DA1" w:rsidTr="00451DA1">
        <w:trPr>
          <w:trHeight w:val="23"/>
          <w:tblHeader/>
          <w:jc w:val="center"/>
        </w:trPr>
        <w:tc>
          <w:tcPr>
            <w:tcW w:w="145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451DA1">
              <w:rPr>
                <w:b/>
                <w:sz w:val="26"/>
                <w:szCs w:val="26"/>
              </w:rPr>
              <w:t>п</w:t>
            </w:r>
            <w:proofErr w:type="gramEnd"/>
            <w:r w:rsidRPr="00451DA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2235" w:type="pct"/>
            <w:gridSpan w:val="5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в период 2027-2032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Всего</w:t>
            </w:r>
          </w:p>
        </w:tc>
      </w:tr>
      <w:tr w:rsidR="00451DA1" w:rsidRPr="00451DA1" w:rsidTr="00451DA1">
        <w:trPr>
          <w:trHeight w:val="23"/>
          <w:tblHeader/>
          <w:jc w:val="center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  <w:r w:rsidRPr="00451DA1">
              <w:rPr>
                <w:b/>
                <w:sz w:val="26"/>
                <w:szCs w:val="26"/>
              </w:rPr>
              <w:t>за счет других источников</w:t>
            </w: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13 679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10 433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81 972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40 986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40 986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47 774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13 679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81 972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1.3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2.3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8 252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3 537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1 714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1 449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5 796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10 093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7 065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3 028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5 101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10 093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3.3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1 696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1 187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509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548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139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139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174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696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1 696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Спортивные </w:t>
            </w:r>
            <w:r w:rsidRPr="00451DA1">
              <w:rPr>
                <w:sz w:val="26"/>
                <w:szCs w:val="26"/>
              </w:rPr>
              <w:lastRenderedPageBreak/>
              <w:t>сооружения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 xml:space="preserve"> 5 217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4.3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Всего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120 076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65 120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50 783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60 501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10 341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10 573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10 955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27 707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120 076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в том числе: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46 203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13 679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92 406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10 665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8 252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3 537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1 714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1 414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1 449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5 796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11 788 </w:t>
            </w:r>
          </w:p>
        </w:tc>
      </w:tr>
      <w:tr w:rsidR="00451DA1" w:rsidRPr="00451DA1" w:rsidTr="00451DA1">
        <w:trPr>
          <w:trHeight w:val="23"/>
          <w:jc w:val="center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451DA1" w:rsidRPr="00451DA1" w:rsidRDefault="00451DA1" w:rsidP="00451DA1">
            <w:pPr>
              <w:jc w:val="both"/>
              <w:rPr>
                <w:sz w:val="26"/>
                <w:szCs w:val="26"/>
              </w:rPr>
            </w:pPr>
            <w:r w:rsidRPr="00451DA1">
              <w:rPr>
                <w:sz w:val="26"/>
                <w:szCs w:val="26"/>
              </w:rPr>
              <w:t xml:space="preserve"> 5 217 </w:t>
            </w:r>
          </w:p>
        </w:tc>
      </w:tr>
    </w:tbl>
    <w:p w:rsidR="00451DA1" w:rsidRPr="00451DA1" w:rsidRDefault="00451DA1" w:rsidP="00451DA1">
      <w:pPr>
        <w:ind w:firstLine="709"/>
        <w:jc w:val="both"/>
        <w:rPr>
          <w:sz w:val="26"/>
          <w:szCs w:val="26"/>
        </w:rPr>
      </w:pPr>
    </w:p>
    <w:p w:rsidR="00451DA1" w:rsidRPr="00451DA1" w:rsidRDefault="00451DA1" w:rsidP="00451DA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05AFC" w:rsidRPr="00451DA1" w:rsidRDefault="00E05AFC" w:rsidP="00451DA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E05AFC" w:rsidRPr="00451DA1" w:rsidRDefault="00E05AFC" w:rsidP="00451DA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CF7B75" w:rsidRPr="00451DA1" w:rsidRDefault="00CF7B75" w:rsidP="00451DA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sectPr w:rsidR="00CF7B75" w:rsidRPr="00451DA1" w:rsidSect="00451DA1">
      <w:footerReference w:type="first" r:id="rId13"/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38" w:rsidRDefault="007C4338" w:rsidP="00E449C1">
      <w:r>
        <w:separator/>
      </w:r>
    </w:p>
  </w:endnote>
  <w:endnote w:type="continuationSeparator" w:id="0">
    <w:p w:rsidR="007C4338" w:rsidRDefault="007C433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A1" w:rsidRPr="00BE7C0E" w:rsidRDefault="00451DA1" w:rsidP="00B646A0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451DA1" w:rsidRPr="00BE7C0E" w:rsidTr="00B646A0">
      <w:trPr>
        <w:trHeight w:val="132"/>
      </w:trPr>
      <w:tc>
        <w:tcPr>
          <w:tcW w:w="2931" w:type="pct"/>
        </w:tcPr>
        <w:p w:rsidR="00451DA1" w:rsidRPr="00670045" w:rsidRDefault="00451DA1" w:rsidP="00B646A0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451DA1" w:rsidRPr="00BE7C0E" w:rsidRDefault="00451DA1" w:rsidP="00B646A0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451DA1" w:rsidRPr="00BE7C0E" w:rsidRDefault="00451DA1" w:rsidP="00B646A0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451DA1" w:rsidRPr="005D0561" w:rsidRDefault="00451DA1" w:rsidP="00B646A0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BE7C0E" w:rsidRDefault="00705DA7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41"/>
      <w:gridCol w:w="5196"/>
      <w:gridCol w:w="833"/>
    </w:tblGrid>
    <w:tr w:rsidR="00705DA7" w:rsidRPr="00BE7C0E" w:rsidTr="00D460B2">
      <w:trPr>
        <w:trHeight w:val="132"/>
      </w:trPr>
      <w:tc>
        <w:tcPr>
          <w:tcW w:w="2931" w:type="pct"/>
        </w:tcPr>
        <w:p w:rsidR="00705DA7" w:rsidRPr="00670045" w:rsidRDefault="00705DA7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705DA7" w:rsidRPr="00BE7C0E" w:rsidRDefault="00705DA7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705DA7" w:rsidRPr="00BE7C0E" w:rsidRDefault="00705DA7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="00416E54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705DA7" w:rsidRPr="005D0561" w:rsidRDefault="00705DA7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38" w:rsidRDefault="007C4338" w:rsidP="00E449C1">
      <w:r>
        <w:separator/>
      </w:r>
    </w:p>
  </w:footnote>
  <w:footnote w:type="continuationSeparator" w:id="0">
    <w:p w:rsidR="007C4338" w:rsidRDefault="007C433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5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2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4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1">
    <w:abstractNumId w:val="14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F41"/>
    <w:rsid w:val="001A5BCD"/>
    <w:rsid w:val="001B0C7E"/>
    <w:rsid w:val="001E0D60"/>
    <w:rsid w:val="00200CA7"/>
    <w:rsid w:val="00225B19"/>
    <w:rsid w:val="00251310"/>
    <w:rsid w:val="00272C70"/>
    <w:rsid w:val="002976FC"/>
    <w:rsid w:val="002C527F"/>
    <w:rsid w:val="00355871"/>
    <w:rsid w:val="00416E54"/>
    <w:rsid w:val="00451DA1"/>
    <w:rsid w:val="0047144E"/>
    <w:rsid w:val="004F7B2B"/>
    <w:rsid w:val="005149EF"/>
    <w:rsid w:val="00574317"/>
    <w:rsid w:val="005845BD"/>
    <w:rsid w:val="00587588"/>
    <w:rsid w:val="005F1D9B"/>
    <w:rsid w:val="006113EE"/>
    <w:rsid w:val="00705D99"/>
    <w:rsid w:val="00705DA7"/>
    <w:rsid w:val="00707C82"/>
    <w:rsid w:val="00707E63"/>
    <w:rsid w:val="007345AE"/>
    <w:rsid w:val="00736CCD"/>
    <w:rsid w:val="00773363"/>
    <w:rsid w:val="007B1F36"/>
    <w:rsid w:val="007C4338"/>
    <w:rsid w:val="00812A20"/>
    <w:rsid w:val="008372FD"/>
    <w:rsid w:val="008437B1"/>
    <w:rsid w:val="00853FD4"/>
    <w:rsid w:val="008E6443"/>
    <w:rsid w:val="008E7FAF"/>
    <w:rsid w:val="009026CD"/>
    <w:rsid w:val="00911C61"/>
    <w:rsid w:val="00912677"/>
    <w:rsid w:val="0097657F"/>
    <w:rsid w:val="00985AB3"/>
    <w:rsid w:val="00987697"/>
    <w:rsid w:val="009D0612"/>
    <w:rsid w:val="00A04807"/>
    <w:rsid w:val="00A309F3"/>
    <w:rsid w:val="00A44C07"/>
    <w:rsid w:val="00B11BC0"/>
    <w:rsid w:val="00B36436"/>
    <w:rsid w:val="00B646A0"/>
    <w:rsid w:val="00B7640C"/>
    <w:rsid w:val="00BA74DC"/>
    <w:rsid w:val="00BD5F60"/>
    <w:rsid w:val="00C03E2B"/>
    <w:rsid w:val="00CC5F24"/>
    <w:rsid w:val="00CF7B75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5AFC"/>
    <w:rsid w:val="00E06F07"/>
    <w:rsid w:val="00E079C8"/>
    <w:rsid w:val="00E43F5E"/>
    <w:rsid w:val="00E449C1"/>
    <w:rsid w:val="00E535AC"/>
    <w:rsid w:val="00E54117"/>
    <w:rsid w:val="00E62E0A"/>
    <w:rsid w:val="00E7626F"/>
    <w:rsid w:val="00EC022F"/>
    <w:rsid w:val="00EC78D1"/>
    <w:rsid w:val="00F0308D"/>
    <w:rsid w:val="00F26E6B"/>
    <w:rsid w:val="00F33C1F"/>
    <w:rsid w:val="00F37A2C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iPriority w:val="99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uiPriority w:val="99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uiPriority w:val="99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uiPriority w:val="99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uiPriority w:val="99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uiPriority w:val="99"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uiPriority w:val="99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uiPriority w:val="9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uiPriority w:val="99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uiPriority w:val="99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uiPriority w:val="99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uiPriority w:val="99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uiPriority w:val="99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uiPriority w:val="99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uiPriority w:val="99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uiPriority w:val="99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uiPriority w:val="99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uiPriority w:val="99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uiPriority w:val="99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uiPriority w:val="99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uiPriority w:val="99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uiPriority w:val="99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iPriority w:val="99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uiPriority w:val="99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uiPriority w:val="99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uiPriority w:val="99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uiPriority w:val="99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uiPriority w:val="99"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uiPriority w:val="99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uiPriority w:val="9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uiPriority w:val="99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uiPriority w:val="99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uiPriority w:val="99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uiPriority w:val="99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uiPriority w:val="99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uiPriority w:val="99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uiPriority w:val="99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uiPriority w:val="99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uiPriority w:val="99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uiPriority w:val="99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uiPriority w:val="99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uiPriority w:val="99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uiPriority w:val="99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uiPriority w:val="99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7;&#1048;/&#1051;&#1072;&#1079;&#1072;&#1088;&#1077;&#1074;&#1089;&#1082;&#1086;&#1077;/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72;&#1079;&#1072;&#1088;&#1077;&#1074;&#1089;&#1082;&#1086;&#1077;\&#1088;&#1072;&#1089;&#1095;&#1077;&#1090;%20&#1057;&#1048;%20&#1065;&#1077;&#1082;&#1080;&#1085;&#1089;&#1082;&#1080;&#1081;%20&#1051;&#1072;&#1079;&#1072;&#1088;&#1077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'жил фонд'!$C$4187:$C$4191</c:f>
              <c:strCache>
                <c:ptCount val="5"/>
                <c:pt idx="0">
                  <c:v>до 1920</c:v>
                </c:pt>
                <c:pt idx="1">
                  <c:v>1921-1945</c:v>
                </c:pt>
                <c:pt idx="2">
                  <c:v>1946-1970</c:v>
                </c:pt>
                <c:pt idx="3">
                  <c:v>1971-1995</c:v>
                </c:pt>
                <c:pt idx="4">
                  <c:v>После 1995</c:v>
                </c:pt>
              </c:strCache>
            </c:strRef>
          </c:cat>
          <c:val>
            <c:numRef>
              <c:f>'жил фонд'!$D$4187:$D$4191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374</c:v>
                </c:pt>
                <c:pt idx="3">
                  <c:v>75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DB-414A-9627-46246A332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087424"/>
        <c:axId val="42064640"/>
        <c:axId val="0"/>
      </c:bar3DChart>
      <c:catAx>
        <c:axId val="7408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2064640"/>
        <c:crosses val="autoZero"/>
        <c:auto val="1"/>
        <c:lblAlgn val="ctr"/>
        <c:lblOffset val="100"/>
        <c:noMultiLvlLbl val="0"/>
      </c:catAx>
      <c:valAx>
        <c:axId val="4206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7408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Лазаревское.xlsm]инвест Лазар (2022)'!$D$83:$D$86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Лазаревское.xlsm]инвест Лазар (2022)'!$N$83:$N$86</c:f>
              <c:numCache>
                <c:formatCode>_-* #\ ##0\ _₽_-;\-* #\ ##0\ _₽_-;_-* "-"??\ _₽_-;_-@_-</c:formatCode>
                <c:ptCount val="4"/>
                <c:pt idx="0">
                  <c:v>92405.736462453002</c:v>
                </c:pt>
                <c:pt idx="1">
                  <c:v>10665.321483559999</c:v>
                </c:pt>
                <c:pt idx="2">
                  <c:v>11788.42620674184</c:v>
                </c:pt>
                <c:pt idx="3">
                  <c:v>5216.7333343500004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F4-46F8-B0F8-DE2D58E79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74096128"/>
        <c:axId val="56634752"/>
      </c:barChart>
      <c:catAx>
        <c:axId val="7409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6634752"/>
        <c:crosses val="autoZero"/>
        <c:auto val="1"/>
        <c:lblAlgn val="ctr"/>
        <c:lblOffset val="100"/>
        <c:noMultiLvlLbl val="0"/>
      </c:catAx>
      <c:valAx>
        <c:axId val="566347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7409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110862435561353"/>
          <c:y val="3.542673107890499E-2"/>
          <c:w val="0.45083205134963739"/>
          <c:h val="0.71566865735985907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Лазар'!$D$83:$D$86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Лазар'!$N$83:$N$86</c:f>
              <c:numCache>
                <c:formatCode>_-* #\ ##0\ _₽_-;\-* #\ ##0\ _₽_-;_-* "-"??\ _₽_-;_-@_-</c:formatCode>
                <c:ptCount val="4"/>
                <c:pt idx="0">
                  <c:v>79710</c:v>
                </c:pt>
                <c:pt idx="1">
                  <c:v>9200</c:v>
                </c:pt>
                <c:pt idx="2">
                  <c:v>10168.799999999999</c:v>
                </c:pt>
                <c:pt idx="3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78720478780732106"/>
          <c:w val="0.92878590285712392"/>
          <c:h val="0.199457567804024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7488</Words>
  <Characters>42686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2022-07-06T12:25:00Z</cp:lastPrinted>
  <dcterms:created xsi:type="dcterms:W3CDTF">2022-08-05T07:10:00Z</dcterms:created>
  <dcterms:modified xsi:type="dcterms:W3CDTF">2022-08-05T07:13:00Z</dcterms:modified>
</cp:coreProperties>
</file>