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56" w:rsidRPr="00353C56" w:rsidRDefault="00353C56" w:rsidP="00353C56">
      <w:pPr>
        <w:jc w:val="right"/>
        <w:rPr>
          <w:b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C5A1B" w:rsidRPr="00BC5A1B">
        <w:tc>
          <w:tcPr>
            <w:tcW w:w="9570" w:type="dxa"/>
            <w:gridSpan w:val="2"/>
            <w:shd w:val="clear" w:color="auto" w:fill="auto"/>
          </w:tcPr>
          <w:p w:rsidR="00BC5A1B" w:rsidRPr="00F47BE3" w:rsidRDefault="00BC5A1B" w:rsidP="00B43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BE3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BC5A1B" w:rsidRPr="00BC5A1B">
        <w:tc>
          <w:tcPr>
            <w:tcW w:w="9570" w:type="dxa"/>
            <w:gridSpan w:val="2"/>
            <w:shd w:val="clear" w:color="auto" w:fill="auto"/>
          </w:tcPr>
          <w:p w:rsidR="00BC5A1B" w:rsidRPr="00F47BE3" w:rsidRDefault="00BC5A1B" w:rsidP="00B43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BE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р.п.Первомайский Щ</w:t>
            </w:r>
            <w:r w:rsidR="0081264D">
              <w:rPr>
                <w:rFonts w:ascii="Arial" w:hAnsi="Arial" w:cs="Arial"/>
                <w:b/>
                <w:bCs/>
                <w:sz w:val="24"/>
                <w:szCs w:val="24"/>
              </w:rPr>
              <w:t>ё</w:t>
            </w:r>
            <w:r w:rsidRPr="00F47BE3">
              <w:rPr>
                <w:rFonts w:ascii="Arial" w:hAnsi="Arial" w:cs="Arial"/>
                <w:b/>
                <w:bCs/>
                <w:sz w:val="24"/>
                <w:szCs w:val="24"/>
              </w:rPr>
              <w:t>кинского района</w:t>
            </w:r>
          </w:p>
        </w:tc>
      </w:tr>
      <w:tr w:rsidR="00BC5A1B" w:rsidRPr="00BC5A1B">
        <w:tc>
          <w:tcPr>
            <w:tcW w:w="9570" w:type="dxa"/>
            <w:gridSpan w:val="2"/>
            <w:shd w:val="clear" w:color="auto" w:fill="auto"/>
          </w:tcPr>
          <w:p w:rsidR="00BC5A1B" w:rsidRPr="00F47BE3" w:rsidRDefault="00BC5A1B" w:rsidP="00EE38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B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BC5A1B" w:rsidRPr="00F47BE3" w:rsidRDefault="00BC5A1B" w:rsidP="0029202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5A1B" w:rsidRPr="00BC5A1B">
        <w:tc>
          <w:tcPr>
            <w:tcW w:w="9570" w:type="dxa"/>
            <w:gridSpan w:val="2"/>
            <w:shd w:val="clear" w:color="auto" w:fill="auto"/>
          </w:tcPr>
          <w:p w:rsidR="00BC5A1B" w:rsidRPr="00F47BE3" w:rsidRDefault="00BC5A1B" w:rsidP="00B438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BE3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BC5A1B" w:rsidRPr="00BC5A1B">
        <w:tc>
          <w:tcPr>
            <w:tcW w:w="9570" w:type="dxa"/>
            <w:gridSpan w:val="2"/>
            <w:shd w:val="clear" w:color="auto" w:fill="auto"/>
          </w:tcPr>
          <w:p w:rsidR="00BC5A1B" w:rsidRPr="00F47BE3" w:rsidRDefault="00BC5A1B" w:rsidP="00B43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A1B" w:rsidRPr="00BC5A1B">
        <w:tc>
          <w:tcPr>
            <w:tcW w:w="4785" w:type="dxa"/>
            <w:shd w:val="clear" w:color="auto" w:fill="auto"/>
          </w:tcPr>
          <w:p w:rsidR="00BC5A1B" w:rsidRPr="00F47BE3" w:rsidRDefault="004A49F9" w:rsidP="00E870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9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от «</w:t>
            </w:r>
            <w:r w:rsidR="00E870A7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Pr="004A49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</w:t>
            </w:r>
            <w:r w:rsidR="00E870A7">
              <w:rPr>
                <w:rFonts w:ascii="Arial" w:hAnsi="Arial" w:cs="Arial"/>
                <w:b/>
                <w:bCs/>
                <w:sz w:val="24"/>
                <w:szCs w:val="24"/>
              </w:rPr>
              <w:t>июня</w:t>
            </w:r>
            <w:r w:rsidRPr="004A49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</w:t>
            </w:r>
            <w:r w:rsidR="00E870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23 </w:t>
            </w:r>
            <w:r w:rsidRPr="004A49F9">
              <w:rPr>
                <w:rFonts w:ascii="Arial" w:hAnsi="Arial" w:cs="Arial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4785" w:type="dxa"/>
            <w:shd w:val="clear" w:color="auto" w:fill="auto"/>
          </w:tcPr>
          <w:p w:rsidR="00BC5A1B" w:rsidRPr="00F47BE3" w:rsidRDefault="00BC5A1B" w:rsidP="00E870A7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BE3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E870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127</w:t>
            </w:r>
          </w:p>
        </w:tc>
      </w:tr>
    </w:tbl>
    <w:p w:rsidR="00BC5A1B" w:rsidRDefault="00BC5A1B" w:rsidP="003A22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A22A3" w:rsidRPr="003A22A3" w:rsidRDefault="003A22A3" w:rsidP="003A22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8170A" w:rsidRPr="00850B6C" w:rsidRDefault="0078170A" w:rsidP="0078170A">
      <w:pPr>
        <w:jc w:val="center"/>
        <w:rPr>
          <w:rFonts w:ascii="Arial" w:eastAsia="PT Astra Serif" w:hAnsi="Arial" w:cs="Arial"/>
          <w:b/>
          <w:sz w:val="32"/>
          <w:szCs w:val="32"/>
        </w:rPr>
      </w:pPr>
      <w:r w:rsidRPr="00850B6C">
        <w:rPr>
          <w:rFonts w:ascii="Arial" w:eastAsia="PT Astra Serif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</w:t>
      </w:r>
      <w:r w:rsidR="00CF2BCD" w:rsidRPr="00CF2BCD">
        <w:rPr>
          <w:rFonts w:ascii="Arial" w:hAnsi="Arial" w:cs="Arial"/>
          <w:b/>
          <w:sz w:val="32"/>
          <w:szCs w:val="32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50B6C">
        <w:rPr>
          <w:rFonts w:ascii="Arial" w:eastAsia="PT Astra Serif" w:hAnsi="Arial" w:cs="Arial"/>
          <w:b/>
          <w:sz w:val="32"/>
          <w:szCs w:val="32"/>
        </w:rPr>
        <w:t xml:space="preserve">» </w:t>
      </w:r>
    </w:p>
    <w:p w:rsidR="0078170A" w:rsidRPr="00773481" w:rsidRDefault="0078170A" w:rsidP="0078170A">
      <w:pPr>
        <w:jc w:val="center"/>
        <w:rPr>
          <w:rFonts w:ascii="Arial" w:eastAsia="PT Astra Serif" w:hAnsi="Arial" w:cs="Arial"/>
          <w:b/>
          <w:bCs/>
          <w:sz w:val="24"/>
          <w:szCs w:val="24"/>
        </w:rPr>
      </w:pPr>
    </w:p>
    <w:p w:rsidR="0078170A" w:rsidRPr="00773481" w:rsidRDefault="0078170A" w:rsidP="0078170A">
      <w:pPr>
        <w:jc w:val="center"/>
        <w:rPr>
          <w:rFonts w:ascii="Arial" w:eastAsia="PT Astra Serif" w:hAnsi="Arial" w:cs="Arial"/>
          <w:sz w:val="24"/>
          <w:szCs w:val="24"/>
        </w:rPr>
      </w:pPr>
    </w:p>
    <w:p w:rsidR="0078170A" w:rsidRPr="00773481" w:rsidRDefault="0078170A" w:rsidP="007817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3481">
        <w:rPr>
          <w:rFonts w:ascii="Arial" w:eastAsia="PT Astra Serif" w:hAnsi="Arial" w:cs="Arial"/>
          <w:sz w:val="24"/>
          <w:szCs w:val="24"/>
        </w:rPr>
        <w:t>В соответствии с Федеральным законом от 27.07.2010 №</w:t>
      </w:r>
      <w:r w:rsidRPr="00773481">
        <w:rPr>
          <w:rFonts w:ascii="Arial" w:eastAsia="PT Astra Serif" w:hAnsi="Arial" w:cs="Arial"/>
          <w:sz w:val="24"/>
          <w:szCs w:val="24"/>
          <w:lang w:val="en-US"/>
        </w:rPr>
        <w:t> </w:t>
      </w:r>
      <w:r w:rsidRPr="00773481">
        <w:rPr>
          <w:rFonts w:ascii="Arial" w:eastAsia="PT Astra Serif" w:hAnsi="Arial" w:cs="Arial"/>
          <w:sz w:val="24"/>
          <w:szCs w:val="24"/>
        </w:rPr>
        <w:t>210-ФЗ «Об организации предоставления государственных и муниципальных услуг», Федеральным законом от 06.10.2003 №</w:t>
      </w:r>
      <w:r w:rsidRPr="00773481">
        <w:rPr>
          <w:rFonts w:ascii="Arial" w:eastAsia="PT Astra Serif" w:hAnsi="Arial" w:cs="Arial"/>
          <w:sz w:val="24"/>
          <w:szCs w:val="24"/>
          <w:lang w:val="en-US"/>
        </w:rPr>
        <w:t> </w:t>
      </w:r>
      <w:r w:rsidRPr="00773481">
        <w:rPr>
          <w:rFonts w:ascii="Arial" w:eastAsia="PT Astra Serif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773481">
        <w:rPr>
          <w:rFonts w:ascii="Arial" w:hAnsi="Arial" w:cs="Arial"/>
          <w:sz w:val="24"/>
          <w:szCs w:val="24"/>
        </w:rPr>
        <w:t>на основании</w:t>
      </w:r>
      <w:r w:rsidR="00851ED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78170A">
          <w:rPr>
            <w:rStyle w:val="a9"/>
            <w:rFonts w:ascii="Arial" w:hAnsi="Arial" w:cs="Arial"/>
            <w:b w:val="0"/>
            <w:color w:val="000000"/>
            <w:sz w:val="24"/>
            <w:szCs w:val="24"/>
            <w:u w:val="none"/>
          </w:rPr>
          <w:t>Устава</w:t>
        </w:r>
      </w:hyperlink>
      <w:r w:rsidR="00851EDD">
        <w:t xml:space="preserve"> </w:t>
      </w:r>
      <w:r w:rsidRPr="00773481">
        <w:rPr>
          <w:rFonts w:ascii="Arial" w:hAnsi="Arial" w:cs="Arial"/>
          <w:color w:val="000000"/>
          <w:sz w:val="24"/>
          <w:szCs w:val="24"/>
        </w:rPr>
        <w:t>муниципального образования рабочий поселок Первомайский администрация МО р.п. Первомайский ПОСТАНОВЛЯЕТ:</w:t>
      </w:r>
    </w:p>
    <w:p w:rsidR="0078170A" w:rsidRDefault="0078170A" w:rsidP="007817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3481">
        <w:rPr>
          <w:rFonts w:ascii="Arial" w:hAnsi="Arial" w:cs="Arial"/>
          <w:sz w:val="24"/>
          <w:szCs w:val="24"/>
        </w:rPr>
        <w:t>1. Утвердить административный регламент предоставления муниципальной услуги «</w:t>
      </w:r>
      <w:r w:rsidR="00CF2BCD" w:rsidRPr="00CF2BCD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</w:t>
      </w:r>
      <w:r w:rsidR="00CF2BCD">
        <w:rPr>
          <w:rFonts w:ascii="Arial" w:hAnsi="Arial" w:cs="Arial"/>
          <w:sz w:val="24"/>
          <w:szCs w:val="24"/>
        </w:rPr>
        <w:t>екта капитального строительства</w:t>
      </w:r>
      <w:r w:rsidRPr="00773481">
        <w:rPr>
          <w:rFonts w:ascii="Arial" w:hAnsi="Arial" w:cs="Arial"/>
          <w:sz w:val="24"/>
          <w:szCs w:val="24"/>
        </w:rPr>
        <w:t>» (Приложение).</w:t>
      </w:r>
    </w:p>
    <w:p w:rsidR="0078170A" w:rsidRPr="00773481" w:rsidRDefault="0078170A" w:rsidP="0078170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 w:rsidRPr="000E5223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МО р.п. Первомайский Щекинского района от </w:t>
      </w:r>
      <w:r>
        <w:rPr>
          <w:rFonts w:ascii="Arial" w:hAnsi="Arial" w:cs="Arial"/>
          <w:sz w:val="24"/>
          <w:szCs w:val="24"/>
        </w:rPr>
        <w:t>2</w:t>
      </w:r>
      <w:r w:rsidR="00CF2BCD">
        <w:rPr>
          <w:rFonts w:ascii="Arial" w:hAnsi="Arial" w:cs="Arial"/>
          <w:sz w:val="24"/>
          <w:szCs w:val="24"/>
        </w:rPr>
        <w:t>9</w:t>
      </w:r>
      <w:r w:rsidRPr="000E5223">
        <w:rPr>
          <w:rFonts w:ascii="Arial" w:hAnsi="Arial" w:cs="Arial"/>
          <w:sz w:val="24"/>
          <w:szCs w:val="24"/>
        </w:rPr>
        <w:t>.0</w:t>
      </w:r>
      <w:r w:rsidR="00CF2BCD">
        <w:rPr>
          <w:rFonts w:ascii="Arial" w:hAnsi="Arial" w:cs="Arial"/>
          <w:sz w:val="24"/>
          <w:szCs w:val="24"/>
        </w:rPr>
        <w:t>3</w:t>
      </w:r>
      <w:r w:rsidRPr="000E5223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</w:t>
      </w:r>
      <w:r w:rsidR="00CF2BC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№ </w:t>
      </w:r>
      <w:r w:rsidR="00CF2BCD">
        <w:rPr>
          <w:rFonts w:ascii="Arial" w:hAnsi="Arial" w:cs="Arial"/>
          <w:sz w:val="24"/>
          <w:szCs w:val="24"/>
        </w:rPr>
        <w:t>86</w:t>
      </w:r>
      <w:r w:rsidRPr="000E5223">
        <w:rPr>
          <w:rFonts w:ascii="Arial" w:hAnsi="Arial" w:cs="Arial"/>
          <w:sz w:val="24"/>
          <w:szCs w:val="24"/>
        </w:rPr>
        <w:t xml:space="preserve"> «</w:t>
      </w:r>
      <w:r w:rsidR="00CF2BCD" w:rsidRPr="00CF2BCD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</w:t>
      </w:r>
      <w:r w:rsidR="00CF2BCD">
        <w:rPr>
          <w:rFonts w:ascii="Arial" w:hAnsi="Arial" w:cs="Arial"/>
          <w:sz w:val="24"/>
          <w:szCs w:val="24"/>
        </w:rPr>
        <w:t>екта капитального строительства</w:t>
      </w:r>
      <w:r w:rsidRPr="000E5223">
        <w:rPr>
          <w:rFonts w:ascii="Arial" w:hAnsi="Arial" w:cs="Arial"/>
          <w:sz w:val="24"/>
          <w:szCs w:val="24"/>
        </w:rPr>
        <w:t>».</w:t>
      </w:r>
    </w:p>
    <w:p w:rsidR="0078170A" w:rsidRPr="00773481" w:rsidRDefault="0078170A" w:rsidP="0078170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773481">
        <w:rPr>
          <w:rFonts w:ascii="Arial" w:hAnsi="Arial" w:cs="Arial"/>
          <w:sz w:val="24"/>
          <w:szCs w:val="24"/>
        </w:rPr>
        <w:t>. 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78170A" w:rsidRPr="00773481" w:rsidRDefault="0078170A" w:rsidP="0078170A">
      <w:pPr>
        <w:shd w:val="clear" w:color="FFFFFF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773481">
        <w:rPr>
          <w:rFonts w:ascii="Arial" w:hAnsi="Arial" w:cs="Arial"/>
          <w:sz w:val="24"/>
          <w:szCs w:val="24"/>
        </w:rPr>
        <w:t>. Постановление вступает в силу со дня официального опубликования.</w:t>
      </w:r>
    </w:p>
    <w:p w:rsidR="0078170A" w:rsidRDefault="0078170A" w:rsidP="0078170A">
      <w:pPr>
        <w:pStyle w:val="ConsPlusNormal"/>
        <w:ind w:firstLine="709"/>
        <w:jc w:val="both"/>
        <w:rPr>
          <w:sz w:val="24"/>
          <w:szCs w:val="24"/>
        </w:rPr>
      </w:pPr>
    </w:p>
    <w:p w:rsidR="0078170A" w:rsidRPr="00773481" w:rsidRDefault="0078170A" w:rsidP="0078170A">
      <w:pPr>
        <w:pStyle w:val="ConsPlusNormal"/>
        <w:ind w:firstLine="709"/>
        <w:jc w:val="both"/>
        <w:rPr>
          <w:sz w:val="24"/>
          <w:szCs w:val="24"/>
        </w:rPr>
      </w:pPr>
    </w:p>
    <w:p w:rsidR="0078170A" w:rsidRPr="00773481" w:rsidRDefault="0078170A" w:rsidP="0078170A">
      <w:pPr>
        <w:ind w:firstLine="709"/>
        <w:rPr>
          <w:rFonts w:ascii="Arial" w:hAnsi="Arial" w:cs="Arial"/>
          <w:sz w:val="24"/>
          <w:szCs w:val="24"/>
        </w:rPr>
      </w:pPr>
      <w:r w:rsidRPr="00773481">
        <w:rPr>
          <w:rFonts w:ascii="Arial" w:hAnsi="Arial" w:cs="Arial"/>
          <w:sz w:val="24"/>
          <w:szCs w:val="24"/>
        </w:rPr>
        <w:t>Глава администрации муниципального</w:t>
      </w:r>
    </w:p>
    <w:p w:rsidR="0078170A" w:rsidRPr="00773481" w:rsidRDefault="0078170A" w:rsidP="0078170A">
      <w:pPr>
        <w:ind w:firstLine="709"/>
        <w:rPr>
          <w:rFonts w:ascii="Arial" w:hAnsi="Arial" w:cs="Arial"/>
          <w:sz w:val="24"/>
          <w:szCs w:val="24"/>
        </w:rPr>
      </w:pPr>
      <w:r w:rsidRPr="00773481">
        <w:rPr>
          <w:rFonts w:ascii="Arial" w:hAnsi="Arial" w:cs="Arial"/>
          <w:sz w:val="24"/>
          <w:szCs w:val="24"/>
        </w:rPr>
        <w:t>образования р.п. Первомайский</w:t>
      </w:r>
    </w:p>
    <w:p w:rsidR="0078170A" w:rsidRPr="00773481" w:rsidRDefault="00BF3E46" w:rsidP="0078170A">
      <w:pPr>
        <w:ind w:firstLine="709"/>
        <w:rPr>
          <w:rFonts w:ascii="Arial" w:hAnsi="Arial" w:cs="Arial"/>
          <w:bCs/>
          <w:sz w:val="24"/>
          <w:szCs w:val="24"/>
        </w:rPr>
      </w:pPr>
      <w:r w:rsidRPr="00BF3E46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2.5pt;margin-top:797.7pt;width:56.45pt;height:37.15pt;z-index:-251658752;mso-position-vertical-relative:page">
            <v:imagedata r:id="rId8" o:title=""/>
            <w10:wrap anchory="page"/>
          </v:shape>
          <o:OLEObject Type="Embed" ProgID="Word.Picture.8" ShapeID="_x0000_s1027" DrawAspect="Content" ObjectID="_1748265877" r:id="rId9"/>
        </w:pict>
      </w:r>
      <w:r w:rsidR="0078170A" w:rsidRPr="00773481">
        <w:rPr>
          <w:rFonts w:ascii="Arial" w:hAnsi="Arial" w:cs="Arial"/>
          <w:sz w:val="24"/>
          <w:szCs w:val="24"/>
        </w:rPr>
        <w:t>Щекинского района                                                                       И.И. Шепелёва</w:t>
      </w:r>
    </w:p>
    <w:p w:rsidR="0078170A" w:rsidRDefault="0078170A" w:rsidP="0078170A">
      <w:pPr>
        <w:shd w:val="clear" w:color="auto" w:fill="FFFFFF"/>
        <w:ind w:firstLine="709"/>
        <w:rPr>
          <w:rFonts w:ascii="Arial" w:hAnsi="Arial" w:cs="Arial"/>
          <w:bCs/>
          <w:sz w:val="24"/>
          <w:szCs w:val="24"/>
        </w:rPr>
      </w:pPr>
    </w:p>
    <w:p w:rsidR="0078170A" w:rsidRDefault="0078170A" w:rsidP="0078170A">
      <w:pPr>
        <w:shd w:val="clear" w:color="auto" w:fill="FFFFFF"/>
        <w:ind w:firstLine="709"/>
        <w:rPr>
          <w:rFonts w:ascii="Arial" w:hAnsi="Arial" w:cs="Arial"/>
          <w:bCs/>
          <w:sz w:val="24"/>
          <w:szCs w:val="24"/>
        </w:rPr>
      </w:pPr>
    </w:p>
    <w:p w:rsidR="0078170A" w:rsidRDefault="0078170A" w:rsidP="0078170A">
      <w:pPr>
        <w:shd w:val="clear" w:color="auto" w:fill="FFFFFF"/>
        <w:ind w:firstLine="709"/>
        <w:rPr>
          <w:rFonts w:ascii="Arial" w:hAnsi="Arial" w:cs="Arial"/>
          <w:bCs/>
          <w:sz w:val="24"/>
          <w:szCs w:val="24"/>
        </w:rPr>
      </w:pPr>
    </w:p>
    <w:p w:rsidR="0078170A" w:rsidRDefault="0078170A" w:rsidP="00353C56">
      <w:pPr>
        <w:rPr>
          <w:rFonts w:ascii="Arial" w:hAnsi="Arial" w:cs="Arial"/>
          <w:bCs/>
          <w:sz w:val="24"/>
          <w:szCs w:val="24"/>
        </w:rPr>
      </w:pPr>
    </w:p>
    <w:p w:rsidR="00353C56" w:rsidRDefault="00353C56" w:rsidP="00353C56">
      <w:pPr>
        <w:rPr>
          <w:rFonts w:ascii="PT Astra Serif" w:hAnsi="PT Astra Serif"/>
          <w:b/>
          <w:sz w:val="28"/>
          <w:szCs w:val="28"/>
        </w:rPr>
      </w:pPr>
    </w:p>
    <w:p w:rsidR="0078170A" w:rsidRDefault="0078170A" w:rsidP="0078170A">
      <w:pPr>
        <w:jc w:val="center"/>
        <w:rPr>
          <w:rFonts w:ascii="PT Astra Serif" w:hAnsi="PT Astra Serif"/>
          <w:b/>
          <w:sz w:val="28"/>
          <w:szCs w:val="28"/>
        </w:rPr>
      </w:pPr>
    </w:p>
    <w:p w:rsidR="00CF2BCD" w:rsidRDefault="00CF2BCD" w:rsidP="0078170A">
      <w:pPr>
        <w:jc w:val="right"/>
        <w:rPr>
          <w:rFonts w:ascii="Arial" w:hAnsi="Arial" w:cs="Arial"/>
          <w:bCs/>
          <w:sz w:val="24"/>
          <w:szCs w:val="24"/>
        </w:rPr>
      </w:pPr>
    </w:p>
    <w:p w:rsidR="00CF2BCD" w:rsidRDefault="00CF2BCD" w:rsidP="0078170A">
      <w:pPr>
        <w:jc w:val="right"/>
        <w:rPr>
          <w:rFonts w:ascii="Arial" w:hAnsi="Arial" w:cs="Arial"/>
          <w:bCs/>
          <w:sz w:val="24"/>
          <w:szCs w:val="24"/>
        </w:rPr>
      </w:pPr>
    </w:p>
    <w:p w:rsidR="00CF2BCD" w:rsidRDefault="00CF2BCD" w:rsidP="0078170A">
      <w:pPr>
        <w:jc w:val="right"/>
        <w:rPr>
          <w:rFonts w:ascii="Arial" w:hAnsi="Arial" w:cs="Arial"/>
          <w:bCs/>
          <w:sz w:val="24"/>
          <w:szCs w:val="24"/>
        </w:rPr>
      </w:pPr>
    </w:p>
    <w:p w:rsidR="0078170A" w:rsidRPr="00F43284" w:rsidRDefault="0078170A" w:rsidP="0078170A">
      <w:pPr>
        <w:jc w:val="right"/>
        <w:rPr>
          <w:rFonts w:ascii="Arial" w:hAnsi="Arial" w:cs="Arial"/>
          <w:bCs/>
          <w:sz w:val="24"/>
          <w:szCs w:val="24"/>
        </w:rPr>
      </w:pPr>
      <w:r w:rsidRPr="00F43284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78170A" w:rsidRDefault="0078170A" w:rsidP="0078170A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78170A" w:rsidRDefault="0078170A" w:rsidP="0078170A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муниципального образования р.п.</w:t>
      </w:r>
    </w:p>
    <w:p w:rsidR="0078170A" w:rsidRDefault="0078170A" w:rsidP="0078170A">
      <w:pPr>
        <w:jc w:val="right"/>
        <w:rPr>
          <w:rFonts w:ascii="Arial" w:hAnsi="Arial" w:cs="Arial"/>
          <w:bCs/>
          <w:sz w:val="24"/>
          <w:szCs w:val="24"/>
        </w:rPr>
      </w:pPr>
      <w:r w:rsidRPr="00F43284">
        <w:rPr>
          <w:rFonts w:ascii="Arial" w:hAnsi="Arial" w:cs="Arial"/>
          <w:bCs/>
          <w:sz w:val="24"/>
          <w:szCs w:val="24"/>
        </w:rPr>
        <w:t>Первомайский Щекинского района</w:t>
      </w:r>
    </w:p>
    <w:p w:rsidR="0078170A" w:rsidRPr="00D413A2" w:rsidRDefault="0078170A" w:rsidP="0078170A">
      <w:pPr>
        <w:jc w:val="right"/>
        <w:rPr>
          <w:rFonts w:ascii="Arial" w:hAnsi="Arial" w:cs="Arial"/>
          <w:bCs/>
          <w:sz w:val="24"/>
          <w:szCs w:val="24"/>
        </w:rPr>
      </w:pPr>
      <w:r w:rsidRPr="00F43284">
        <w:rPr>
          <w:rFonts w:ascii="Arial" w:hAnsi="Arial" w:cs="Arial"/>
          <w:bCs/>
          <w:sz w:val="24"/>
          <w:szCs w:val="24"/>
        </w:rPr>
        <w:t xml:space="preserve">от </w:t>
      </w:r>
      <w:r w:rsidR="00E870A7">
        <w:rPr>
          <w:rFonts w:ascii="Arial" w:hAnsi="Arial" w:cs="Arial"/>
          <w:bCs/>
          <w:sz w:val="24"/>
          <w:szCs w:val="24"/>
        </w:rPr>
        <w:t>14 июня 2023 года</w:t>
      </w:r>
      <w:r w:rsidRPr="00F43284">
        <w:rPr>
          <w:rFonts w:ascii="Arial" w:hAnsi="Arial" w:cs="Arial"/>
          <w:bCs/>
          <w:sz w:val="24"/>
          <w:szCs w:val="24"/>
        </w:rPr>
        <w:t xml:space="preserve"> № </w:t>
      </w:r>
      <w:r w:rsidR="00E870A7">
        <w:rPr>
          <w:rFonts w:ascii="Arial" w:hAnsi="Arial" w:cs="Arial"/>
          <w:bCs/>
          <w:sz w:val="24"/>
          <w:szCs w:val="24"/>
        </w:rPr>
        <w:t>127</w:t>
      </w:r>
    </w:p>
    <w:p w:rsidR="0078170A" w:rsidRDefault="0078170A" w:rsidP="0078170A">
      <w:pPr>
        <w:jc w:val="center"/>
        <w:rPr>
          <w:rFonts w:ascii="PT Astra Serif" w:hAnsi="PT Astra Serif"/>
          <w:b/>
          <w:sz w:val="28"/>
          <w:szCs w:val="28"/>
        </w:rPr>
      </w:pPr>
    </w:p>
    <w:p w:rsidR="0078170A" w:rsidRPr="0001085D" w:rsidRDefault="0078170A" w:rsidP="0078170A">
      <w:pPr>
        <w:jc w:val="center"/>
        <w:rPr>
          <w:rFonts w:ascii="Arial" w:hAnsi="Arial" w:cs="Arial"/>
          <w:sz w:val="24"/>
          <w:szCs w:val="24"/>
        </w:rPr>
      </w:pPr>
      <w:r w:rsidRPr="0001085D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78170A" w:rsidRPr="0001085D" w:rsidRDefault="0078170A" w:rsidP="0078170A">
      <w:pPr>
        <w:pStyle w:val="aa"/>
        <w:spacing w:beforeAutospacing="0" w:after="0" w:afterAutospacing="0"/>
        <w:jc w:val="center"/>
        <w:rPr>
          <w:rFonts w:ascii="Arial" w:hAnsi="Arial" w:cs="Arial"/>
        </w:rPr>
      </w:pPr>
      <w:r w:rsidRPr="0001085D">
        <w:rPr>
          <w:rFonts w:ascii="Arial" w:hAnsi="Arial" w:cs="Arial"/>
          <w:b/>
        </w:rPr>
        <w:t xml:space="preserve">предоставления муниципальной услуги </w:t>
      </w:r>
    </w:p>
    <w:p w:rsidR="00370554" w:rsidRPr="00CF2BCD" w:rsidRDefault="0078170A" w:rsidP="00CF2BCD">
      <w:pPr>
        <w:jc w:val="center"/>
        <w:rPr>
          <w:rFonts w:ascii="Arial" w:hAnsi="Arial" w:cs="Arial"/>
          <w:sz w:val="24"/>
          <w:szCs w:val="24"/>
        </w:rPr>
      </w:pPr>
      <w:r w:rsidRPr="00CF2BCD">
        <w:rPr>
          <w:rFonts w:ascii="Arial" w:hAnsi="Arial" w:cs="Arial"/>
          <w:b/>
          <w:sz w:val="24"/>
          <w:szCs w:val="24"/>
        </w:rPr>
        <w:t>«</w:t>
      </w:r>
      <w:r w:rsidR="00CF2BCD" w:rsidRPr="00CF2BCD">
        <w:rPr>
          <w:rFonts w:ascii="Arial" w:hAnsi="Arial" w:cs="Arial"/>
          <w:b/>
          <w:color w:val="000000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F2BCD">
        <w:rPr>
          <w:rFonts w:ascii="Arial" w:hAnsi="Arial" w:cs="Arial"/>
          <w:b/>
          <w:sz w:val="24"/>
          <w:szCs w:val="24"/>
        </w:rPr>
        <w:t>»</w:t>
      </w:r>
    </w:p>
    <w:p w:rsidR="00292026" w:rsidRDefault="00292026" w:rsidP="00370554">
      <w:pPr>
        <w:jc w:val="both"/>
        <w:rPr>
          <w:rFonts w:ascii="Arial" w:hAnsi="Arial" w:cs="Arial"/>
          <w:sz w:val="24"/>
          <w:szCs w:val="24"/>
        </w:rPr>
      </w:pPr>
    </w:p>
    <w:p w:rsidR="00CF2BCD" w:rsidRDefault="00CF2BCD" w:rsidP="00370554">
      <w:pPr>
        <w:jc w:val="both"/>
        <w:rPr>
          <w:rFonts w:ascii="Arial" w:hAnsi="Arial" w:cs="Arial"/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1"/>
        <w:rPr>
          <w:sz w:val="24"/>
          <w:szCs w:val="24"/>
        </w:rPr>
      </w:pPr>
      <w:r w:rsidRPr="00E1290F">
        <w:rPr>
          <w:sz w:val="24"/>
          <w:szCs w:val="24"/>
        </w:rPr>
        <w:t>I. Общие положения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Предмет регулирования административного регламента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1. Административный регламент предоставления муниципальной услуги "Предоставление разрешения на условно разрешенный вид использования земельного участка или объекта капитального строительства" (далее - административный регламент) определяет стандарт предоставления муниципальной услуги и устанавливает сроки и последовательность административных процедур администрации </w:t>
      </w:r>
      <w:r w:rsidR="00400AB1">
        <w:rPr>
          <w:sz w:val="24"/>
          <w:szCs w:val="24"/>
        </w:rPr>
        <w:t>МО р.п. Первомайский Щекинского района</w:t>
      </w:r>
      <w:r w:rsidRPr="00E1290F">
        <w:rPr>
          <w:sz w:val="24"/>
          <w:szCs w:val="24"/>
        </w:rPr>
        <w:t xml:space="preserve"> (далее - администрация) при предоставлении муниципальной услуги.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Круг заявителей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bookmarkStart w:id="0" w:name="P61"/>
      <w:bookmarkEnd w:id="0"/>
      <w:r w:rsidRPr="00E1290F">
        <w:rPr>
          <w:sz w:val="24"/>
          <w:szCs w:val="24"/>
        </w:rPr>
        <w:t>2. Заявителями муниципальной услуги являются физические и юридические лица.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Требования к порядку информирования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о предоставлении муниципальной услуги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3.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(функций) (www.gosuslugi.ru) (далее - ЕПГУ), портале государственных и муниципальных услуг (функций) Тульской области (www.gosuslugi71.ru) (далее - РПГУ), официальном сайте администрации (</w:t>
      </w:r>
      <w:r w:rsidR="008A28DD" w:rsidRPr="0001085D">
        <w:rPr>
          <w:sz w:val="24"/>
          <w:szCs w:val="24"/>
          <w:lang w:val="en-US"/>
        </w:rPr>
        <w:t>www</w:t>
      </w:r>
      <w:r w:rsidR="008A28DD" w:rsidRPr="0001085D">
        <w:rPr>
          <w:sz w:val="24"/>
          <w:szCs w:val="24"/>
        </w:rPr>
        <w:t>.pervomayskiy-mo.ru</w:t>
      </w:r>
      <w:r w:rsidRPr="00E1290F">
        <w:rPr>
          <w:sz w:val="24"/>
          <w:szCs w:val="24"/>
        </w:rPr>
        <w:t>), официальном сайте многофункционального центра предоставления государственных и муниципальных услуг (www.mfc71.ru) (далее - МФЦ), а также сотрудниками администрации и МФЦ, при личном или письменном обращении заявителя, а также обращении с использованием информационно-телекоммуникационных сетей, доступ к которым не ограничен определенным кругом лиц (по телефону, посредством факсимильной связи), в том числе информационно-телекоммуникационной сети "Интернет" (по электронной почте).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4. Основными требованиями к информированию заявителей о порядке предоставления муниципальной услуги являются: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достоверность предоставляемой информации;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четкость в изложении информации;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полнота информирования;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наглядность форм предоставляемой информации (при письменном информировании);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удобство и доступность получения информации;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lastRenderedPageBreak/>
        <w:t>оперативность предоставления информации.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5. На ЕПГУ, РПГУ, официальных сайтах администрации и МФЦ размещается следующая информация о порядке предоставления муниципальной услуги, а также справочная информация: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круг заявителей;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срок предоставления муниципальной услуги;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исчерпывающий перечень оснований для отказа в предоставлении муниципальной услуги;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формы документов, используемых при предоставлении муниципальной услуги;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место нахождения и графики работы администрации и МФЦ;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справочные телефоны администрации и МФЦ;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электронные адреса ЕПГУ, РПГУ;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адреса официальных сайтов, а также электронной почты администрации и МФЦ.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6. Информация о порядке предоставления муниципальной услуги, размещенная на ЕПГУ, РПГУ, официальном сайте администрации, официальном сайте МФЦ,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 предоставляется заявителю бесплатно.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Доступ к информации о порядке предоставления муниципальной услуги, размещенной на ЕПГУ, РПГУ, официальном сайте администрации, официальном сайте МФЦ,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7. Устное информирование заявителей осуществляется сотрудниками администрации или МФЦ по месту нахождения администрации или МФЦ.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услуги, а также предоставляет иную интересующую заявителя информацию по вопросу предоставления муниципальной услуги.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Время ожидания ответа при устном информировании заявителя не может превышать 15 минут.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Ответ на телефонный звонок начинается с информации о наименовании структурного подразделения администрации, фамилии, имени, отчестве и должности сотрудника администрации или МФЦ, принявшего телефонный звонок. Время телефонного разговора не должно превышать 10 минут.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В случае отсутствия возможности самостоятельно ответить на поставленные заявителем вопросы сотрудник, принявший звонок, должен переадресовать </w:t>
      </w:r>
      <w:r w:rsidRPr="00E1290F">
        <w:rPr>
          <w:sz w:val="24"/>
          <w:szCs w:val="24"/>
        </w:rPr>
        <w:lastRenderedPageBreak/>
        <w:t>(перевести) его на другое уполномоченное должностное лицо или сообщить обратившемуся лицу телефонный номер, по которому обратившееся лицо может получить необходимую информацию.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Сотрудник администрации или МФЦ, осуществляющий устное информирование, может предложить заявителю обратиться за необходимой информацией в письменной или электронной форме либо назначить другое удобное время в случае, если: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для ответа требуется более продолжительное время;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8.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(в зависимости от способа доставки ответа, указанного в заявлении, или способа обращения заявителя за информацией).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Ответ на обращение заявителя о порядке предоставления муниципальной услуги, направленное в письменной или электронной форме, дается в срок, не превышающий 30 календарных дней со дня регистрации обращения заявителя.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9. Для получения сведений о ходе предоставления муниципальной услуги заявитель обращается в администрацию или МФЦ в устной, письменной или электронной форме, указывая (называя - при устном обращении) дату и входящий номер обращения, либо точный адрес и наименование объекта недвижимого имущества, а также фамилию, имя, отчество и (или) наименование заявителя.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При обращении через ЕПГУ, РПГУ изменение статуса предоставления муниципальной услуги заявитель может отслеживать в личном кабинете в режиме реального времени.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10. На информационных стендах в помещениях администрации и МФЦ, а также в раздаточных информационных материалах размещается следующая информация о порядке предоставления муниципальной услуги, а также справочная информация: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текст настоящего административного регламента;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формы документов, используемых при предоставлении муниципальной услуги;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порядок обжалования решений, действий или бездействия должностных лиц;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место нахождения и графики работы администрации и МФЦ;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справочные телефоны администрации и МФЦ;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электронные адреса ЕПГУ, РПГУ;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адреса официальных сайтов, а также электронной почты администрации и МФЦ.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Информационные стенды в помещениях администрации и МФЦ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PTA straSerif N 13 или N 14, без исправлений.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1"/>
        <w:rPr>
          <w:sz w:val="24"/>
          <w:szCs w:val="24"/>
        </w:rPr>
      </w:pPr>
      <w:r w:rsidRPr="00E1290F">
        <w:rPr>
          <w:sz w:val="24"/>
          <w:szCs w:val="24"/>
        </w:rPr>
        <w:t>II. Стандарт предоставления муниципальной услуги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Наименование муниципальной услуги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lastRenderedPageBreak/>
        <w:t>11. Муниципальная услуга "Предоставление разрешения на условно разрешенный вид использования земельного участка или объекта капитального строительства".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Наименование органа местного самоуправления,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предоставляющего муниципальную услугу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12. Муниципальная услуга предоставляется администрацией.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13. </w:t>
      </w:r>
      <w:bookmarkStart w:id="1" w:name="_GoBack"/>
      <w:r w:rsidR="008C61B1" w:rsidRPr="0001085D">
        <w:rPr>
          <w:sz w:val="24"/>
          <w:szCs w:val="24"/>
        </w:rPr>
        <w:t>Структурное подразделение администрации, ответственное за непосредственное предоставление муниципальной услуги – Отдел по административно-правовым вопросам, земельно-имущественным отношениям</w:t>
      </w:r>
      <w:bookmarkEnd w:id="1"/>
      <w:r w:rsidRPr="00E1290F">
        <w:rPr>
          <w:sz w:val="24"/>
          <w:szCs w:val="24"/>
        </w:rPr>
        <w:t>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Результат предоставления муниципальной услуги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bookmarkStart w:id="2" w:name="P125"/>
      <w:bookmarkEnd w:id="2"/>
      <w:r w:rsidRPr="00E1290F">
        <w:rPr>
          <w:sz w:val="24"/>
          <w:szCs w:val="24"/>
        </w:rPr>
        <w:t>14. Результатом предоставления муниципальной услуги является: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1) предоставление разрешения на условно разрешенный вид использования земельного участка или объекта капитального строительства </w:t>
      </w:r>
      <w:hyperlink w:anchor="P628">
        <w:r w:rsidRPr="00E1290F">
          <w:rPr>
            <w:sz w:val="24"/>
            <w:szCs w:val="24"/>
          </w:rPr>
          <w:t>(приложение 4)</w:t>
        </w:r>
      </w:hyperlink>
      <w:r w:rsidRPr="00E1290F">
        <w:rPr>
          <w:sz w:val="24"/>
          <w:szCs w:val="24"/>
        </w:rPr>
        <w:t>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2) отказ в предоставлении разрешения на условно разрешенный вид использования земельного участка или объекта капитального строительства </w:t>
      </w:r>
      <w:hyperlink w:anchor="P661">
        <w:r w:rsidRPr="00E1290F">
          <w:rPr>
            <w:sz w:val="24"/>
            <w:szCs w:val="24"/>
          </w:rPr>
          <w:t>(приложение 5)</w:t>
        </w:r>
      </w:hyperlink>
      <w:r w:rsidRPr="00E1290F">
        <w:rPr>
          <w:sz w:val="24"/>
          <w:szCs w:val="24"/>
        </w:rPr>
        <w:t>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Срок предоставления муниципальной услуги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15. Срок предоставления муниципальной услуги: </w:t>
      </w:r>
      <w:r w:rsidR="00C51AC9" w:rsidRPr="00C51AC9">
        <w:rPr>
          <w:sz w:val="24"/>
          <w:szCs w:val="24"/>
        </w:rPr>
        <w:t>тридцать пять</w:t>
      </w:r>
      <w:r w:rsidRPr="00E1290F">
        <w:rPr>
          <w:sz w:val="24"/>
          <w:szCs w:val="24"/>
        </w:rPr>
        <w:t xml:space="preserve"> рабочих дней со дня поступления в администрацию заявления и документов, необходимых для предоставления муниципальной услуги.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C51AC9" w:rsidP="00C94786">
      <w:pPr>
        <w:pStyle w:val="ConsPlusTitle"/>
        <w:jc w:val="center"/>
        <w:rPr>
          <w:sz w:val="24"/>
          <w:szCs w:val="24"/>
        </w:rPr>
      </w:pPr>
      <w:r w:rsidRPr="00C51AC9">
        <w:rPr>
          <w:sz w:val="24"/>
          <w:szCs w:val="24"/>
        </w:rPr>
        <w:t>Правовые основания для предоставления муниципальной услуги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51AC9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16. </w:t>
      </w:r>
      <w:r w:rsidR="00C51AC9" w:rsidRPr="00C51AC9">
        <w:rPr>
          <w:sz w:val="24"/>
          <w:szCs w:val="24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  <w:r w:rsidRPr="00E1290F">
        <w:rPr>
          <w:sz w:val="24"/>
          <w:szCs w:val="24"/>
        </w:rPr>
        <w:t>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Исчерпывающий перечень документов, необходимых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в соответствии с нормативными правовыми актами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для предоставления муниципальной услуги и услуг, которые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являются необходимыми и обязательными для предоставления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муниципальной услуги, подлежащих представлению заявителем,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способы их получения заявителем, в том числе в электронной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форме, порядок их представления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bookmarkStart w:id="3" w:name="P156"/>
      <w:bookmarkEnd w:id="3"/>
      <w:r w:rsidRPr="00E1290F">
        <w:rPr>
          <w:sz w:val="24"/>
          <w:szCs w:val="24"/>
        </w:rPr>
        <w:t>17. В целях получения разрешения на условно разрешенный вид использования земельного участка или объекта капитального строительства заявитель представляет самостоятельно: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1) заявление о предоставлении разрешения на условно разрешенный вид использования земельного участка или объекта капитального строительства (далее - заявление) </w:t>
      </w:r>
      <w:hyperlink w:anchor="P511">
        <w:r w:rsidRPr="00E1290F">
          <w:rPr>
            <w:sz w:val="24"/>
            <w:szCs w:val="24"/>
          </w:rPr>
          <w:t>(приложение 1)</w:t>
        </w:r>
      </w:hyperlink>
      <w:r w:rsidRPr="00E1290F">
        <w:rPr>
          <w:sz w:val="24"/>
          <w:szCs w:val="24"/>
        </w:rPr>
        <w:t>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lastRenderedPageBreak/>
        <w:t>2) нотариально удостоверенное согласие всех правообладателей земельного участка, в отношении которого запрашивается разрешение на условно разрешенный вид использования земельного участка, - в случае, если с заявлением обращаются не все собственники земельного участка;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3)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bookmarkStart w:id="4" w:name="P160"/>
      <w:bookmarkEnd w:id="4"/>
      <w:r w:rsidRPr="00E1290F">
        <w:rPr>
          <w:sz w:val="24"/>
          <w:szCs w:val="24"/>
        </w:rPr>
        <w:t>18. Заявление и документы, необходимые для предоставления муниципальной услуги, могут быть направлены в электронной форме через ЕПГУ, РПГУ, в письменной форме посредством личного обращения в администрацию, в том числе через МФЦ, либо посредством почтового отправления с уведомлением о вручении.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Исчерпывающий перечень документов, необходимых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в соответствии с нормативными правовыми актами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для предоставления муниципальной услуги, которые находятся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в распоряжении государственных органов, органов местного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самоуправления и иных органов, участвующих в предоставлении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государственных и муниципальных услуг, и которые заявитель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вправе представить, а также способы их получения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заявителями, в том числе в электронной форме,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порядок их представления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bookmarkStart w:id="5" w:name="P172"/>
      <w:bookmarkEnd w:id="5"/>
      <w:r w:rsidRPr="00E1290F">
        <w:rPr>
          <w:sz w:val="24"/>
          <w:szCs w:val="24"/>
        </w:rPr>
        <w:t>19.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представить: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правоустанавливающие документы на земельный участок и/или объект капитального строительства.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20. Документы (их копии или сведения, содержащиеся в них), указанные в </w:t>
      </w:r>
      <w:hyperlink w:anchor="P172">
        <w:r w:rsidRPr="00E1290F">
          <w:rPr>
            <w:sz w:val="24"/>
            <w:szCs w:val="24"/>
          </w:rPr>
          <w:t>пункте 19</w:t>
        </w:r>
      </w:hyperlink>
      <w:r w:rsidRPr="00E1290F">
        <w:rPr>
          <w:sz w:val="24"/>
          <w:szCs w:val="24"/>
        </w:rPr>
        <w:t xml:space="preserve"> настоящего административного регламента,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одного рабочего дня со дня получения заявления, если заявитель не представил указанные документы самостоятельно.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21. Документы, указанные в </w:t>
      </w:r>
      <w:hyperlink w:anchor="P172">
        <w:r w:rsidRPr="00E1290F">
          <w:rPr>
            <w:sz w:val="24"/>
            <w:szCs w:val="24"/>
          </w:rPr>
          <w:t>пункте 19</w:t>
        </w:r>
      </w:hyperlink>
      <w:r w:rsidRPr="00E1290F">
        <w:rPr>
          <w:sz w:val="24"/>
          <w:szCs w:val="24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22. Запрещается требовать от заявителя: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администрации, иных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>
        <w:r w:rsidRPr="00E1290F">
          <w:rPr>
            <w:sz w:val="24"/>
            <w:szCs w:val="24"/>
          </w:rPr>
          <w:t>частью 1 статьи 1</w:t>
        </w:r>
      </w:hyperlink>
      <w:r w:rsidRPr="00E1290F">
        <w:rPr>
          <w:sz w:val="24"/>
          <w:szCs w:val="24"/>
        </w:rPr>
        <w:t xml:space="preserve"> Федерального закона от </w:t>
      </w:r>
      <w:r w:rsidRPr="00E1290F">
        <w:rPr>
          <w:sz w:val="24"/>
          <w:szCs w:val="24"/>
        </w:rPr>
        <w:lastRenderedPageBreak/>
        <w:t xml:space="preserve">27.07.2010 N 210-ФЗ "Об организации предоставления государственных и муниципальных услуг"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</w:t>
      </w:r>
      <w:hyperlink r:id="rId11">
        <w:r w:rsidRPr="00E1290F">
          <w:rPr>
            <w:sz w:val="24"/>
            <w:szCs w:val="24"/>
          </w:rPr>
          <w:t>частью 6 статьи 7</w:t>
        </w:r>
      </w:hyperlink>
      <w:r w:rsidRPr="00E1290F">
        <w:rPr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>
        <w:r w:rsidRPr="00E1290F">
          <w:rPr>
            <w:sz w:val="24"/>
            <w:szCs w:val="24"/>
          </w:rPr>
          <w:t>части 1 статьи 9</w:t>
        </w:r>
      </w:hyperlink>
      <w:r w:rsidRPr="00E1290F">
        <w:rPr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сотрудника администрации, предоставляющего муниципальную услугу, о чем в письменном виде за подписью руководителя структурного подразделения администрации уведомляется заявитель, а также приносятся извинения за доставленные неудобства;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>
        <w:r w:rsidRPr="00E1290F">
          <w:rPr>
            <w:sz w:val="24"/>
            <w:szCs w:val="24"/>
          </w:rPr>
          <w:t>пунктом 7.2 части 1 статьи 16</w:t>
        </w:r>
      </w:hyperlink>
      <w:r w:rsidRPr="00E1290F">
        <w:rPr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Исчерпывающий перечень оснований для отказа в приеме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документов, необходимых для предоставления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муниципальной услуги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23. Основания для отказа в приеме заявления и документов, необходимых для предоставления муниципальной услуги, отсутствуют.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Исчерпывающий перечень оснований для приостановления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предоставления муниципальной услуги и (или) отказа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в предоставлении муниципальной услуги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lastRenderedPageBreak/>
        <w:t>24. Основания для приостановления предоставления муниципальной услуги отсутствуют.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bookmarkStart w:id="6" w:name="P198"/>
      <w:bookmarkEnd w:id="6"/>
      <w:r w:rsidRPr="00E1290F">
        <w:rPr>
          <w:sz w:val="24"/>
          <w:szCs w:val="24"/>
        </w:rPr>
        <w:t>25. Исчерпывающий перечень оснований для отказа в предоставлении услуги: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1) отсутствие документов, необходимых для предоставления муниципальной услуги;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2) поступление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4">
        <w:r w:rsidRPr="00E1290F">
          <w:rPr>
            <w:sz w:val="24"/>
            <w:szCs w:val="24"/>
          </w:rPr>
          <w:t>части 2 статьи 55.32</w:t>
        </w:r>
      </w:hyperlink>
      <w:r w:rsidRPr="00E1290F">
        <w:rPr>
          <w:sz w:val="24"/>
          <w:szCs w:val="24"/>
        </w:rPr>
        <w:t xml:space="preserve"> Градостроительного кодекса Российской Федерации,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5">
        <w:r w:rsidRPr="00E1290F">
          <w:rPr>
            <w:sz w:val="24"/>
            <w:szCs w:val="24"/>
          </w:rPr>
          <w:t>части 2 статьи 55.32</w:t>
        </w:r>
      </w:hyperlink>
      <w:r w:rsidRPr="00E1290F">
        <w:rPr>
          <w:sz w:val="24"/>
          <w:szCs w:val="24"/>
        </w:rPr>
        <w:t xml:space="preserve">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3) градостроительным регламентом не установлен испрашиваемый условно разрешенный вид использования земельного участка или объекта капитального строительства;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4) действие градостроительного регламента не распространяется на земельный участок в случаях, которые указаны в </w:t>
      </w:r>
      <w:hyperlink r:id="rId16">
        <w:r w:rsidRPr="00E1290F">
          <w:rPr>
            <w:sz w:val="24"/>
            <w:szCs w:val="24"/>
          </w:rPr>
          <w:t>части 4 статьи 36</w:t>
        </w:r>
      </w:hyperlink>
      <w:r w:rsidRPr="00E1290F">
        <w:rPr>
          <w:sz w:val="24"/>
          <w:szCs w:val="24"/>
        </w:rPr>
        <w:t xml:space="preserve"> Градостроительного кодекса Российской Федерации;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5) градостроительные регламенты не устанавливаются на земельный участок в случаях, которые указаны в </w:t>
      </w:r>
      <w:hyperlink r:id="rId17">
        <w:r w:rsidRPr="00E1290F">
          <w:rPr>
            <w:sz w:val="24"/>
            <w:szCs w:val="24"/>
          </w:rPr>
          <w:t>части 6 статьи 36</w:t>
        </w:r>
      </w:hyperlink>
      <w:r w:rsidRPr="00E1290F">
        <w:rPr>
          <w:sz w:val="24"/>
          <w:szCs w:val="24"/>
        </w:rPr>
        <w:t xml:space="preserve"> Градостроительного кодекса Российской Федерации;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6) комиссией по подготовке и проведению публичных слушаний по вопросам градостроительной деятельности на территории </w:t>
      </w:r>
      <w:r w:rsidR="008C3AAE">
        <w:rPr>
          <w:sz w:val="24"/>
          <w:szCs w:val="24"/>
        </w:rPr>
        <w:t>МО р.п. Первомайский</w:t>
      </w:r>
      <w:r w:rsidRPr="00E1290F">
        <w:rPr>
          <w:sz w:val="24"/>
          <w:szCs w:val="24"/>
        </w:rPr>
        <w:t xml:space="preserve"> (далее - Комиссия) подготовлены рекомендации главе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Перечень услуг, которые являются необходимыми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и обязательными для предоставления муниципальной услуги,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в том числе сведения о документе (документах), выдаваемом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(выдаваемых) организациями, участвующими в предоставлении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муниципальной услуги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26. Услуги, которые являются необходимыми и обязательными для предоставления муниципальной услуги, отсутствуют.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Порядок, размер и основания взимания государственной пошлины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или иной платы, взимаемой за предоставление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муниципальной услуги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27. Плата за предоставление муниципальной услуги не взимается.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Максимальный срок ожидания в очереди при подаче запроса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о предоставлении муниципальной услуги и при получении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результата предоставления муниципальной услуги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28.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Срок и порядок регистрации запроса заявителя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о предоставлении муниципальной услуги, в том числе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в электронной форме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29. Заявление, поступившее в администрацию или МФЦ в письменной форме, подлежат обязательной регистрации в соответствии с правилами делопроизводства в день обращения заявителя сотрудником, ответственным за прием и регистрацию корреспонденции.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30. При подаче заявления через ЕПГУ, РПГУ оно автоматически фиксируется в режиме реального времени в электронной системе. Регистрация заявления, поданного в электронном виде, осуществляется ответственным сотрудником администрации не позднее 1 рабочего дня, следующего за днем поступления, с сохранением присвоенного системой индивидуального номера.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Требования к помещениям, в которых предоставляется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муниципальная услуга, к залу ожидания, местам для заполнения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запросов о предоставлении муниципальной услуги,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информационным стендам с образцами их заполнения и перечнем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документов, необходимых для предоставления каждой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муниципальной услуги, размещению и оформлению визуальной,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текстовой и мультимедийной информации о порядке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предоставления муниципальной услуги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31. Вход в здание администрации должен быть оборудован вывеской и режимной табличкой, адаптирован для беспрепятственного доступа инвалидов (включая инвалидов, использующих кресла-коляски и собак-проводников).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Фасад здания должен быть оборудован осветительными приборами, которые позволят в течение рабочего времени администрации ознакомиться с вывеской и режимной табличкой.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32. На территории, прилегающей к месторасположению администрации,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33. Для людей с ограниченными возможностями должны быть предусмотрены: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возможность беспрепятственного входа в помещения и выхода из них;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содействие (при необходимости) инвалиду при входе в объект и выходе из него со стороны сотрудников администрации;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возможность посадки в транспортное средство и высадки из него перед входом в администрацию, в том числе с использованием кресла-коляски и при необходимости с помощью сотрудников администрации;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возможность самостоятельного передвижения по объекту в целях доступа к месту предоставления муниципальной услуги, а также с помощью сотрудников, предоставляющих муниципальную услугу, ассистивных и вспомогательных технологий, а также сменного кресла-коляски;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передвижения, по территории администрации;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оказание сотрудниками администрации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34.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Вход и выход из помещения оборудуются соответствующими указателями.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35. В местах предоставления муниципальной услуги предусматривается оборудование мест общественного пользования (туалетов).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36.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37. На кабинете приема заявителей должна находиться информационная табличка (вывеска) с указанием: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- номера кабинета;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- фамилии, имени, отчества и должности сотрудника, осуществляющего предоставление муниципальной услуги;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- времени перерыва на обед, технического перерыва.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38. Места ожидания приема, залы ожидания, места для заполнения запросов о предоставлении муниципальной услуги, места сдачи и получения документов заявителями, места для информирования заявителей и заполнения необходимых документов оборудуются стульями и столами (стойками), информационными стендами, содержащими информацию о порядке, сроках предоставления муниципальной услуги, и обеспечиваются канцелярскими принадлежностями.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39. Рабочие места сотрудников,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государственную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сотрудника, осуществляющего предоставление муниципальной услуги.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40. Помещения МФЦ оборудуются согласно требованиям </w:t>
      </w:r>
      <w:hyperlink r:id="rId18">
        <w:r w:rsidRPr="00E1290F">
          <w:rPr>
            <w:sz w:val="24"/>
            <w:szCs w:val="24"/>
          </w:rPr>
          <w:t>Постановления</w:t>
        </w:r>
      </w:hyperlink>
      <w:r w:rsidRPr="00E1290F">
        <w:rPr>
          <w:sz w:val="24"/>
          <w:szCs w:val="24"/>
        </w:rPr>
        <w:t xml:space="preserve"> Правительства Российской Федерации от 22 декабря 2012 года N 1376 "Об утверждении правил организации деятельности многофункциональных центров для предоставления государственных и муниципальных услуг".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Показатели доступности и качества муниципальной услуги,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в том числе количество взаимодействий заявителя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с должностными лицами при предоставлении муниципальной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услуги и их продолжительность, возможность получения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информации о ходе предоставления муниципальной услуги, в том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числе с использованием информационно-коммуникационных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технологий, возможность либо невозможность получения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муниципальной услуги в многофункциональном центре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предоставления государственных и муниципальных услуг (в том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числе в полном объеме), в любом территориальном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подразделении органа, предоставляющего муниципальную услугу,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по выбору заявителя (экстерриториальный принцип),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посредством запроса о предоставлении нескольких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государственных и (или) муниципальных услуг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в многофункциональных центрах предоставления государственных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и муниципальных услуг, предусмотренного статьей 15.1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Федерального закона от 27.07.2010 N 210-ФЗ "Об организации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предоставления государственных и муниципальных услуг"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41. Показателями доступности и качества муниципальной услуги являются: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1) качество муниципальной услуги: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ПД = КП / (КП + КН) x 100, где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КП - количество предоставленных администрацией муниципальных услуг в соответствии с настоящим административным регламентом;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КН - количество жалоб на неисполнение муниципальной услуги;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2) доступность и своевременность предоставления муниципальной услуги: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ПК = К1 / (К1 + К2 + К3) x 100, где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К1 - количество своевременно предоставленных администрацией муниципальных услуг в соответствии с настоящим административным регламентом;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К2 -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К3 - количество необоснованных отказов в предоставлении муниципальной услуги администрацией в соответствии с настоящим административным регламентом.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42. Количество взаимодействий заявителя с сотрудниками администрации при предоставлении муниципальной услуги и их продолжительность: не ограничено в пределах срока предоставления муниципальной услуги.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43. Заявителям предоставлена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получения муниципальной услуги в МФЦ (в том числе в полном объеме).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Иные требования, в том числе учитывающие особенности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предоставления муниципальной услуги по экстерриториальному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принципу (в случае, если государственная услуга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lastRenderedPageBreak/>
        <w:t>предоставляется по экстерриториальному принципу)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и особенности предоставления муниципальной услуги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в электронной форме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44. Заявление может быть направлено в электронной форме через ЕПГУ, РПГУ.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45. Обращение за предоставлением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</w:t>
      </w:r>
      <w:hyperlink r:id="rId19">
        <w:r w:rsidRPr="00E1290F">
          <w:rPr>
            <w:sz w:val="24"/>
            <w:szCs w:val="24"/>
          </w:rPr>
          <w:t>закона</w:t>
        </w:r>
      </w:hyperlink>
      <w:r w:rsidRPr="00E1290F">
        <w:rPr>
          <w:sz w:val="24"/>
          <w:szCs w:val="24"/>
        </w:rPr>
        <w:t xml:space="preserve"> от 6 апреля 2011 года N 63-ФЗ "Об электронной подписи", </w:t>
      </w:r>
      <w:hyperlink r:id="rId20">
        <w:r w:rsidRPr="00E1290F">
          <w:rPr>
            <w:sz w:val="24"/>
            <w:szCs w:val="24"/>
          </w:rPr>
          <w:t>Постановления</w:t>
        </w:r>
      </w:hyperlink>
      <w:r w:rsidRPr="00E1290F">
        <w:rPr>
          <w:sz w:val="24"/>
          <w:szCs w:val="24"/>
        </w:rP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46. Сведения о муниципальной услуге размещаются на ЕПГУ, РПГУ в порядке, установленном </w:t>
      </w:r>
      <w:hyperlink r:id="rId21">
        <w:r w:rsidRPr="00E1290F">
          <w:rPr>
            <w:sz w:val="24"/>
            <w:szCs w:val="24"/>
          </w:rPr>
          <w:t>Постановлением</w:t>
        </w:r>
      </w:hyperlink>
      <w:r w:rsidRPr="00E1290F">
        <w:rPr>
          <w:sz w:val="24"/>
          <w:szCs w:val="24"/>
        </w:rP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47. Заявителям обеспечивается возможность получения на ЕПГУ, РПГУ информации о ходе предоставления муниципальной услуги.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48. Иные требования, в том числе учитывающие особенности предоставления муниципальной услуги по экстерриториальному принципу, не предъявляются.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1"/>
        <w:rPr>
          <w:sz w:val="24"/>
          <w:szCs w:val="24"/>
        </w:rPr>
      </w:pPr>
      <w:r w:rsidRPr="00E1290F">
        <w:rPr>
          <w:sz w:val="24"/>
          <w:szCs w:val="24"/>
        </w:rPr>
        <w:t>III. Состав, последовательность и сроки выполнения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административных процедур (действий), требования к порядку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их выполнения, в том числе особенности выполнения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административных процедур (действий) в электронной форме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Перечень административных процедур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49. Предоставление муниципальной услуги включает в себя последовательность следующих административных процедур: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2) рассмотрение заявления и документов, необходимых для предоставления муниципальной услуги;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3) выдача заявителю документов по результатам предоставления муниципальной услуги.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Прием и регистрация заявления и документов,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необходимых для предоставления муниципальной услуги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50. Основанием для начала административной процедуры является поступление в администрацию, МФЦ заявления и документов, предусмотренных </w:t>
      </w:r>
      <w:hyperlink w:anchor="P156">
        <w:r w:rsidRPr="00E1290F">
          <w:rPr>
            <w:sz w:val="24"/>
            <w:szCs w:val="24"/>
          </w:rPr>
          <w:t>пунктом 17</w:t>
        </w:r>
      </w:hyperlink>
      <w:r w:rsidRPr="00E1290F">
        <w:rPr>
          <w:sz w:val="24"/>
          <w:szCs w:val="24"/>
        </w:rPr>
        <w:t xml:space="preserve"> настоящего административного регламента, способами, предусмотренными </w:t>
      </w:r>
      <w:hyperlink w:anchor="P160">
        <w:r w:rsidRPr="00E1290F">
          <w:rPr>
            <w:sz w:val="24"/>
            <w:szCs w:val="24"/>
          </w:rPr>
          <w:t>пунктом 18</w:t>
        </w:r>
      </w:hyperlink>
      <w:r w:rsidRPr="00E1290F">
        <w:rPr>
          <w:sz w:val="24"/>
          <w:szCs w:val="24"/>
        </w:rPr>
        <w:t xml:space="preserve"> настоящего административного регламента.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51. Сотрудник администрации, ответственный за прием и регистрацию корреспонденции, обеспечивает прием и регистрацию заявления и документов в соответствии с правилами делопроизводства в день обращения заявителя.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lastRenderedPageBreak/>
        <w:t>52. Результатом административной процедуры является прием и регистрация заявления и документов, необходимых для предоставления муниципальной услуги.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53. По результатам административной процедуры сотрудник администрации, ответственный за прием и регистрацию корреспонденции, в срок не позднее рабочего дня, следующего за днем приема и регистрации заявления и документов, передает их сотруднику администрации, ответственному за предоставление муниципальной услуги.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54. Сотрудник администрации, ответственный за предоставление муниципальной услуги, является членом Комиссии и уполномочен Комиссией на рассмотрение заявления и документов, необходимых для предоставления муниципальной услуги, а также подготовку и направление главе администрации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Рассмотрение заявления и документов,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необходимых для предоставления муниципальной услуги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55. Основанием для начала административной процедуры является поступление сотруднику администрации, ответственному за предоставление муниципальной услуги, зарегистрированных заявления и документов.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56. Сотрудник администрации, ответственный за предоставление муниципальной услуги,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формирование и направление межведомственных запросов о предоставлении в администрацию документов (их копий или сведений, содержащихся в них), предусмотренных </w:t>
      </w:r>
      <w:hyperlink w:anchor="P172">
        <w:r w:rsidRPr="00E1290F">
          <w:rPr>
            <w:sz w:val="24"/>
            <w:szCs w:val="24"/>
          </w:rPr>
          <w:t>пунктом 19</w:t>
        </w:r>
      </w:hyperlink>
      <w:r w:rsidRPr="00E1290F">
        <w:rPr>
          <w:sz w:val="24"/>
          <w:szCs w:val="24"/>
        </w:rPr>
        <w:t xml:space="preserve"> настоящего административного регламента,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актами, если заявитель не представил указанные документы самостоятельно.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bookmarkStart w:id="7" w:name="P343"/>
      <w:bookmarkEnd w:id="7"/>
      <w:r w:rsidRPr="00E1290F">
        <w:rPr>
          <w:sz w:val="24"/>
          <w:szCs w:val="24"/>
        </w:rPr>
        <w:t xml:space="preserve">57. При получении ответов на межведомственные запросы сотрудник администрации, ответственный за предоставление муниципальной услуги, в течение </w:t>
      </w:r>
      <w:r w:rsidR="00C51AC9">
        <w:rPr>
          <w:sz w:val="24"/>
          <w:szCs w:val="24"/>
        </w:rPr>
        <w:t>пяти</w:t>
      </w:r>
      <w:r w:rsidRPr="00E1290F">
        <w:rPr>
          <w:sz w:val="24"/>
          <w:szCs w:val="24"/>
        </w:rPr>
        <w:t xml:space="preserve"> рабочих дней со дня получения документов (их копий или сведений, содержащихся в них), предусмотренных </w:t>
      </w:r>
      <w:hyperlink w:anchor="P172">
        <w:r w:rsidRPr="00E1290F">
          <w:rPr>
            <w:sz w:val="24"/>
            <w:szCs w:val="24"/>
          </w:rPr>
          <w:t>пунктом 19</w:t>
        </w:r>
      </w:hyperlink>
      <w:r w:rsidRPr="00E1290F">
        <w:rPr>
          <w:sz w:val="24"/>
          <w:szCs w:val="24"/>
        </w:rPr>
        <w:t xml:space="preserve"> настоящего административного регламента: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- проводит проверку документов, необходимых для предоставления муниципальной услуги, на предмет наличия оснований, предусмотренных </w:t>
      </w:r>
      <w:hyperlink w:anchor="P198">
        <w:r w:rsidRPr="00E1290F">
          <w:rPr>
            <w:sz w:val="24"/>
            <w:szCs w:val="24"/>
          </w:rPr>
          <w:t>пунктом 25</w:t>
        </w:r>
      </w:hyperlink>
      <w:r w:rsidRPr="00E1290F">
        <w:rPr>
          <w:sz w:val="24"/>
          <w:szCs w:val="24"/>
        </w:rPr>
        <w:t xml:space="preserve"> настоящего административного регламента;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-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 обеспечивает его направление в орган местного самоуправления, уполномоченный на организацию и проведение публичных слушаний, за исключением случая, указанного в </w:t>
      </w:r>
      <w:hyperlink r:id="rId22">
        <w:r w:rsidRPr="00E1290F">
          <w:rPr>
            <w:sz w:val="24"/>
            <w:szCs w:val="24"/>
          </w:rPr>
          <w:t>части 11 статьи 39</w:t>
        </w:r>
      </w:hyperlink>
      <w:r w:rsidRPr="00E1290F">
        <w:rPr>
          <w:sz w:val="24"/>
          <w:szCs w:val="24"/>
        </w:rPr>
        <w:t xml:space="preserve"> Градостроительного кодекса Российской Федерации, 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lastRenderedPageBreak/>
        <w:t>-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 обеспечивает его подписание главой администрации без проведения общественных обсуждений или публичных слушаний.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bookmarkStart w:id="8" w:name="P347"/>
      <w:bookmarkEnd w:id="8"/>
      <w:r w:rsidRPr="00E1290F">
        <w:rPr>
          <w:sz w:val="24"/>
          <w:szCs w:val="24"/>
        </w:rPr>
        <w:t xml:space="preserve">58. На основании заключения о результатах публичных слушаний по проекту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сотрудник администрации, ответственный за предоставление муниципальной услуги, в течение </w:t>
      </w:r>
      <w:r w:rsidR="00C51AC9">
        <w:rPr>
          <w:sz w:val="24"/>
          <w:szCs w:val="24"/>
        </w:rPr>
        <w:t>двух</w:t>
      </w:r>
      <w:r w:rsidRPr="00E1290F">
        <w:rPr>
          <w:sz w:val="24"/>
          <w:szCs w:val="24"/>
        </w:rPr>
        <w:t xml:space="preserve"> рабочих дней со дня окончания таких слушаний осуществляет подготовку рекомендаций комиссии о предоставлении такого разрешения или об отказе в предоставлении такого разрешения с указанием причин принятого решения, а также проект постановления администрации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и проект постановления администрации главе администрации.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59. Глава администрации в течение трех календарных дней со дня поступления указанного в </w:t>
      </w:r>
      <w:hyperlink w:anchor="P343">
        <w:r w:rsidRPr="00E1290F">
          <w:rPr>
            <w:sz w:val="24"/>
            <w:szCs w:val="24"/>
          </w:rPr>
          <w:t>пункте 57</w:t>
        </w:r>
      </w:hyperlink>
      <w:r w:rsidRPr="00E1290F">
        <w:rPr>
          <w:sz w:val="24"/>
          <w:szCs w:val="24"/>
        </w:rPr>
        <w:t xml:space="preserve"> настоящего административного регламента проекта постановления либо указанных в </w:t>
      </w:r>
      <w:hyperlink w:anchor="P347">
        <w:r w:rsidRPr="00E1290F">
          <w:rPr>
            <w:sz w:val="24"/>
            <w:szCs w:val="24"/>
          </w:rPr>
          <w:t>пункте 58</w:t>
        </w:r>
      </w:hyperlink>
      <w:r w:rsidRPr="00E1290F">
        <w:rPr>
          <w:sz w:val="24"/>
          <w:szCs w:val="24"/>
        </w:rPr>
        <w:t xml:space="preserve"> настоящего административного регламента рекомендаций и проекта постановления администрации подписывает постановление администрации о предоставлении разрешения на условно разрешенный вид использования или об отказе в предоставлении такого разрешения.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60. Результатом административной процедуры является подписание главой администрации постановления администрации о предоставлении разрешения на условно разрешенный вид использования или об отказе в предоставлении такого разрешения.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Выдача заявителю документов по результатам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предоставления муниципальной услуги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61. Основанием для начала административной процедуры является поступление сотруднику администрации, ответственному за предоставление муниципальной услуги, подписанного результата предоставления муниципальной услуги.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62. Сотрудник администрации, ответственный за предоставление муниципальной услуги, в течение </w:t>
      </w:r>
      <w:r w:rsidR="00C51AC9" w:rsidRPr="00C51AC9">
        <w:rPr>
          <w:sz w:val="24"/>
          <w:szCs w:val="24"/>
        </w:rPr>
        <w:t>одного рабочего дня</w:t>
      </w:r>
      <w:r w:rsidRPr="00E1290F">
        <w:rPr>
          <w:sz w:val="24"/>
          <w:szCs w:val="24"/>
        </w:rPr>
        <w:t xml:space="preserve"> со дня поступления подписанного результата предоставления муниципальной услуги, обеспечивает направление заявителю результата предоставления муниципальной услуги, а также опубликование постановления администрации о предоставлении разрешения на условно разрешенный вид использования или об отказе в предоставлении такого разрешения в порядке, установленном для официального опубликования муниципальных правовых актов, иной официальной информации, и размещение на официальном сайте муниципального образования в сети "Интернет".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lastRenderedPageBreak/>
        <w:t>63. Результатом административной процедуры является направление заявителю результата предоставления муниципальной услуги способом, определенным им в заявлении.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Порядок осуществления в электронной форме,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в том числе с использованием ЕПГУ, РПГУ,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административных процедур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64. Подача заявителем документов, необходимых для предоставления муниципальной услуги, а также получение заявителем результата предоставления муниципальной услуги может осуществляться в электронной форме через ЕПГУ, РПГУ.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65. Формирование запроса заявителем осуществляется посредством заполнения электронной формы запроса на ЕПГУ, РПГУ без необходимости дополнительной подачи запроса в какой-либо иной форме.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66.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67. При формировании запроса заявителю обеспечивается: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ж) возможность доступа заявителя на ЕПГУ, РПГУ к ранее поданным им запросам в течение не менее одного года, а также частично сформированных запросов - в течение не менее трех месяцев.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68. Сформированный и подписанный запрос направляется в администрацию посредством ЕПГУ, РПГУ.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При успешной отправке запросу присваивается уникальный номер, по которому в личном кабинете заявителя будет представлена информация о ходе выполнения указанного запроса.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lastRenderedPageBreak/>
        <w:t>69. Администрация обеспечивает прием и регистрацию документов, необходимых для предоставления муниципальной услуги, без необходимости повторного представления заявителем таких документов в письменной форме.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Срок административной процедуры: один рабочий день.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70. 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71. После принятия запроса сотрудником администрации, уполномоченным на предоставление муниципальной услуги, запросу в личном кабинете заявителя посредством ЕПГУ, РПГУ присваивается статус "Регистрация заявителя и прием документов".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72. Использование ЕПГУ,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73.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74. Заявитель имеет возможность получения информации о ходе предоставления муниципальной услуги.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ЕПГУ, РПГУ по выбору заявителя.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75.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76. Заявителям обеспечивается возможность оценить доступность и качество муниципальной услуги на ЕПГУ, РПГУ.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Порядок исправления допущенных опечаток и ошибок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в выданных в результате предоставления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муниципальной услуги документах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77.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bookmarkStart w:id="9" w:name="P391"/>
      <w:bookmarkEnd w:id="9"/>
      <w:r w:rsidRPr="00E1290F">
        <w:rPr>
          <w:sz w:val="24"/>
          <w:szCs w:val="24"/>
        </w:rPr>
        <w:t>78. При обращении в администрацию за исправлением технической ошибки заявитель представляет: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заявление об исправлении технической ошибки </w:t>
      </w:r>
      <w:hyperlink w:anchor="P550">
        <w:r w:rsidRPr="00E1290F">
          <w:rPr>
            <w:sz w:val="24"/>
            <w:szCs w:val="24"/>
          </w:rPr>
          <w:t>(приложение 2)</w:t>
        </w:r>
      </w:hyperlink>
      <w:r w:rsidRPr="00E1290F">
        <w:rPr>
          <w:sz w:val="24"/>
          <w:szCs w:val="24"/>
        </w:rPr>
        <w:t>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документы, свидетельствующие о наличии технической ошибки и содержащие правильные данные;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оригинал документа, указанного в </w:t>
      </w:r>
      <w:hyperlink w:anchor="P125">
        <w:r w:rsidRPr="00E1290F">
          <w:rPr>
            <w:sz w:val="24"/>
            <w:szCs w:val="24"/>
          </w:rPr>
          <w:t>пункте 14</w:t>
        </w:r>
      </w:hyperlink>
      <w:r w:rsidRPr="00E1290F">
        <w:rPr>
          <w:sz w:val="24"/>
          <w:szCs w:val="24"/>
        </w:rPr>
        <w:t xml:space="preserve"> настоящего административного регламента, в котором содержится техническая ошибка.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79. Заявление об исправлении технической ошибки подается заявителем в письменной форме посредством личного обращения в администрацию, в том числе через МФЦ, либо посредством почтового отправления с уведомлением о вручении.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80. Заявление об исправлении технической ошибки и документы, предусмотренные </w:t>
      </w:r>
      <w:hyperlink w:anchor="P391">
        <w:r w:rsidRPr="00E1290F">
          <w:rPr>
            <w:sz w:val="24"/>
            <w:szCs w:val="24"/>
          </w:rPr>
          <w:t>пунктом 78</w:t>
        </w:r>
      </w:hyperlink>
      <w:r w:rsidRPr="00E1290F">
        <w:rPr>
          <w:sz w:val="24"/>
          <w:szCs w:val="24"/>
        </w:rPr>
        <w:t xml:space="preserve"> настоящего административного регламента, регистрируются в администрации в день их поступления.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lastRenderedPageBreak/>
        <w:t>81. Рассмотрение заявления осуществляется сотрудником администрации, ответственным за предоставление муниципальной услуги.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82.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способом, определенным им в заявлении, в срок, не превышающий пяти рабочих дней со дня поступления и регистрации заявления об исправлении технической ошибки.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Оригинал документа, указанного в </w:t>
      </w:r>
      <w:hyperlink w:anchor="P125">
        <w:r w:rsidRPr="00E1290F">
          <w:rPr>
            <w:sz w:val="24"/>
            <w:szCs w:val="24"/>
          </w:rPr>
          <w:t>пункте 14</w:t>
        </w:r>
      </w:hyperlink>
      <w:r w:rsidRPr="00E1290F">
        <w:rPr>
          <w:sz w:val="24"/>
          <w:szCs w:val="24"/>
        </w:rPr>
        <w:t xml:space="preserve"> настоящего административного регламента, в котором содержится техническая ошибка, после направления заявителю исправленного результата предоставления муниципальной услуги не возвращается.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83. Основанием для получения дубликата результата предоставления муниципальной услуги является поступление в администрацию заявления </w:t>
      </w:r>
      <w:hyperlink w:anchor="P590">
        <w:r w:rsidRPr="00E1290F">
          <w:rPr>
            <w:sz w:val="24"/>
            <w:szCs w:val="24"/>
          </w:rPr>
          <w:t>(приложение 3)</w:t>
        </w:r>
      </w:hyperlink>
      <w:r w:rsidRPr="00E1290F">
        <w:rPr>
          <w:sz w:val="24"/>
          <w:szCs w:val="24"/>
        </w:rPr>
        <w:t>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84. Заявление о получении дубликата подается заявителем в письменной форме посредством личного обращения в администрацию, в том числе через МФЦ, либо посредством почтового отправления с уведомлением о вручении.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85. Заявление о получении дубликата регистрируется в администрации в день его поступления.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86. Рассмотрение заявления осуществляется сотрудником администрации, ответственным за предоставление муниципальной услуги.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87. Результатом рассмотрения заявления о получении дубликата является направление заявителю результата предоставления муниципальной услуги с отметкой "дубликат" способом, определенным им в заявлении, в срок, не превышающий пяти рабочих дней со дня поступления и регистрации заявления о получении дубликата.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1"/>
        <w:rPr>
          <w:sz w:val="24"/>
          <w:szCs w:val="24"/>
        </w:rPr>
      </w:pPr>
      <w:r w:rsidRPr="00E1290F">
        <w:rPr>
          <w:sz w:val="24"/>
          <w:szCs w:val="24"/>
        </w:rPr>
        <w:t>IV. Формы контроля за исполнением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административного регламента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Порядок осуществления текущего контроля над соблюдением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и исполнением ответственными должностными лицами положений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административного регламента и иных нормативных правовых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актов, устанавливающих требования к предоставлению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муниципальной услуги, а также принятием решений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ответственными лицами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88. Текущий контроль за предоставлением муниципальной услуги осуществляет руководитель структурного подразделения администрации, ответственного за непосредственное предоставление муниципальной услуги.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89.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90.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lastRenderedPageBreak/>
        <w:t>Порядок и периодичность осуществления плановых и внеплановых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проверок полноты и качества предоставления государственной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услуги, в том числе порядок и формы контроля за полнотой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и качеством предоставления государственной услуги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91. 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 (или) бездействие должностных лиц администрации, принятие решений и подготовку ответов на указанные обращения.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92.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регламента, утвержденных планов работ, определяющих порядок выполнения процедуры.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93. Проверки могут быть плановыми и внеплановыми.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заявителей или иных заинтересованных лиц. Периодичность осуществления текущего контроля устанавливается руководителем структурного подразделения администрации.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Ответственность должностных лиц за решения и действия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(бездействие), принимаемые (осуществляемые) в ходе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предоставления муниципальной услуги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94. Муниципальные служащие администрации,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соблюдение последовательности и сроков исполнения административных процедур, установленных настоящим административным регламентом и иными нормативными правовыми актами, в которых определены требования к предоставлению муниципальной услуги.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95. Должностные лица администрации, ответственные за организацию предоставления муниципальной услуги,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за обеспечение полноты и качества предоставления муниципальной услуги.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96. Ответственность муниципальных служащих администрации, участвующих в предоставлении муниципальной услуги, устанавливается в их должностных регламентах в соответствии с требованиями действующего федерального законодательства.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Положения, характеризующие требования к порядку и формам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контроля над предоставлением муниципальной услуги, в том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числе со стороны граждан, их объединений и организаций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97. Контроль за предоставлением муниципальной услуги осуществляется должностными лицами администрации, а также заявителями, указанными в </w:t>
      </w:r>
      <w:hyperlink w:anchor="P61">
        <w:r w:rsidRPr="00E1290F">
          <w:rPr>
            <w:sz w:val="24"/>
            <w:szCs w:val="24"/>
          </w:rPr>
          <w:t>пункте 2</w:t>
        </w:r>
      </w:hyperlink>
      <w:r w:rsidRPr="00E1290F">
        <w:rPr>
          <w:sz w:val="24"/>
          <w:szCs w:val="24"/>
        </w:rPr>
        <w:t xml:space="preserve"> настоящего административного регламента, и иными лицами, чьи права или </w:t>
      </w:r>
      <w:r w:rsidRPr="00E1290F">
        <w:rPr>
          <w:sz w:val="24"/>
          <w:szCs w:val="24"/>
        </w:rPr>
        <w:lastRenderedPageBreak/>
        <w:t>законные интересы были нарушены действиями (бездействием) должностных лиц администрации, принимаемыми ими решениями.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98. Граждане,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Досудебный (внесудебный) порядок обжалования решений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и действий (бездействия) органа, предоставляющего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муниципальную услугу, многофункционального центра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предоставления государственных и муниципальных услуг,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а также их должностных лиц или муниципальных служащих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Информация для заинтересованных лиц об их праве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на досудебное (внесудебное) обжалование действий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(бездействия) и (или) решений, принятых (осуществленных)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в ходе предоставления муниципальной услуги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99. При предоставлении муниципальной услуги заявитель и иные заинтересованные лица имеют право подать жалобу на действие (бездействие) и (или) решение администрации и (или) должностных лиц администрации, осуществляемое или принятое в ходе предоставления муниципальной услуги (далее - жалоба).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Органы местного самоуправления, организации и уполномоченные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на рассмотрение жалобы лица, которым может быть направлена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жалоба заявителя в досудебном (внесудебном) порядке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100. Органом местного самоуправления, в который может быть направлена жалоба, является администрация.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101. Жалоба на решение и действие (бездействие) руководителя структурного подразделения администрации подается заместителю главы администрации (непосредственно координирующему и контролирующему деятельность структурного подразделения администрации).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102. Жалоба на решение и действие (бездействие) заместителя главы администрации подается главе администрации.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103. Жалоба на решения и действия (бездействие) администрации, должностного лица администрации, муниципальных служащих, руководителя структурного подразделения администрации может быть подана заявителем через МФЦ.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Способы информирования заявителей о порядке подачи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и рассмотрения жалобы, в том числе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с использованием ЕПГУ, РПГУ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104. Информация о порядке подачи и рассмотрения жалобы размещается на официальном сайте администрации в информационно-телекоммуникационной сети "Интернет", ЕПГУ, РПГУ,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Title"/>
        <w:jc w:val="center"/>
        <w:outlineLvl w:val="2"/>
        <w:rPr>
          <w:sz w:val="24"/>
          <w:szCs w:val="24"/>
        </w:rPr>
      </w:pPr>
      <w:r w:rsidRPr="00E1290F">
        <w:rPr>
          <w:sz w:val="24"/>
          <w:szCs w:val="24"/>
        </w:rPr>
        <w:t>Перечень нормативных правовых актов, регулирующих порядок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lastRenderedPageBreak/>
        <w:t>досудебного (внесудебного) обжалования решений и действий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(бездействия) органа, предоставляющего муниципальную услугу,</w:t>
      </w:r>
    </w:p>
    <w:p w:rsidR="004F6996" w:rsidRPr="00E1290F" w:rsidRDefault="004F6996" w:rsidP="00C94786">
      <w:pPr>
        <w:pStyle w:val="ConsPlusTitle"/>
        <w:jc w:val="center"/>
        <w:rPr>
          <w:sz w:val="24"/>
          <w:szCs w:val="24"/>
        </w:rPr>
      </w:pPr>
      <w:r w:rsidRPr="00E1290F">
        <w:rPr>
          <w:sz w:val="24"/>
          <w:szCs w:val="24"/>
        </w:rPr>
        <w:t>а также его должностных лиц</w:t>
      </w:r>
    </w:p>
    <w:p w:rsidR="004F6996" w:rsidRPr="00E1290F" w:rsidRDefault="004F6996" w:rsidP="00C94786">
      <w:pPr>
        <w:pStyle w:val="ConsPlusNormal"/>
        <w:jc w:val="both"/>
        <w:rPr>
          <w:sz w:val="24"/>
          <w:szCs w:val="24"/>
        </w:rPr>
      </w:pP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105.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Федеральным </w:t>
      </w:r>
      <w:hyperlink r:id="rId23">
        <w:r w:rsidRPr="00E1290F">
          <w:rPr>
            <w:sz w:val="24"/>
            <w:szCs w:val="24"/>
          </w:rPr>
          <w:t>законом</w:t>
        </w:r>
      </w:hyperlink>
      <w:r w:rsidRPr="00E1290F">
        <w:rPr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 xml:space="preserve">Федеральным </w:t>
      </w:r>
      <w:hyperlink r:id="rId24">
        <w:r w:rsidRPr="00E1290F">
          <w:rPr>
            <w:sz w:val="24"/>
            <w:szCs w:val="24"/>
          </w:rPr>
          <w:t>законом</w:t>
        </w:r>
      </w:hyperlink>
      <w:r w:rsidRPr="00E1290F">
        <w:rPr>
          <w:sz w:val="24"/>
          <w:szCs w:val="24"/>
        </w:rPr>
        <w:t xml:space="preserve"> от 26 июля 2006 года N 135-ФЗ "О защите конкуренции";</w:t>
      </w:r>
    </w:p>
    <w:p w:rsidR="004F6996" w:rsidRPr="00E1290F" w:rsidRDefault="00BF3E46" w:rsidP="00C94786">
      <w:pPr>
        <w:pStyle w:val="ConsPlusNormal"/>
        <w:ind w:firstLine="540"/>
        <w:jc w:val="both"/>
        <w:rPr>
          <w:sz w:val="24"/>
          <w:szCs w:val="24"/>
        </w:rPr>
      </w:pPr>
      <w:hyperlink r:id="rId25">
        <w:r w:rsidR="004F6996" w:rsidRPr="00E1290F">
          <w:rPr>
            <w:sz w:val="24"/>
            <w:szCs w:val="24"/>
          </w:rPr>
          <w:t>Постановлением</w:t>
        </w:r>
      </w:hyperlink>
      <w:r w:rsidR="004F6996" w:rsidRPr="00E1290F">
        <w:rPr>
          <w:sz w:val="24"/>
          <w:szCs w:val="24"/>
        </w:rPr>
        <w:t xml:space="preserve"> правительства Тульской области от 31.10.2012 N 621 "О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центров".</w:t>
      </w:r>
    </w:p>
    <w:p w:rsidR="004F6996" w:rsidRPr="00E1290F" w:rsidRDefault="004F6996" w:rsidP="00C94786">
      <w:pPr>
        <w:pStyle w:val="ConsPlusNormal"/>
        <w:ind w:firstLine="540"/>
        <w:jc w:val="both"/>
        <w:rPr>
          <w:sz w:val="24"/>
          <w:szCs w:val="24"/>
        </w:rPr>
      </w:pPr>
      <w:r w:rsidRPr="00E1290F">
        <w:rPr>
          <w:sz w:val="24"/>
          <w:szCs w:val="24"/>
        </w:rPr>
        <w:t>106. Информация, предусмотренная в настоящем разделе, подлежит обязательному размещению на ЕПГУ, РПГУ.</w:t>
      </w: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4F6996">
      <w:pPr>
        <w:pStyle w:val="ConsPlusNormal"/>
        <w:jc w:val="right"/>
        <w:outlineLvl w:val="1"/>
        <w:rPr>
          <w:sz w:val="22"/>
        </w:rPr>
      </w:pPr>
    </w:p>
    <w:p w:rsidR="001B52F7" w:rsidRDefault="001B52F7" w:rsidP="00851EDD">
      <w:pPr>
        <w:pStyle w:val="ConsPlusNormal"/>
        <w:ind w:firstLine="0"/>
        <w:outlineLvl w:val="1"/>
        <w:rPr>
          <w:sz w:val="22"/>
        </w:rPr>
      </w:pPr>
    </w:p>
    <w:p w:rsidR="00851EDD" w:rsidRDefault="00851EDD" w:rsidP="00851EDD">
      <w:pPr>
        <w:pStyle w:val="ConsPlusNormal"/>
        <w:ind w:firstLine="0"/>
        <w:outlineLvl w:val="1"/>
        <w:rPr>
          <w:sz w:val="22"/>
        </w:rPr>
      </w:pPr>
    </w:p>
    <w:p w:rsidR="004F6996" w:rsidRDefault="004F6996" w:rsidP="004F6996">
      <w:pPr>
        <w:pStyle w:val="ConsPlusNormal"/>
        <w:jc w:val="right"/>
        <w:outlineLvl w:val="1"/>
      </w:pPr>
      <w:r>
        <w:rPr>
          <w:sz w:val="22"/>
        </w:rPr>
        <w:lastRenderedPageBreak/>
        <w:t>Приложение 1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к административному регламенту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предоставления муниципальной услуги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"Предоставление разрешения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на условно разрешенный вид использования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земельного участка или объекта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капитального строительства"</w:t>
      </w: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right"/>
      </w:pPr>
      <w:r>
        <w:rPr>
          <w:sz w:val="22"/>
        </w:rPr>
        <w:t>ФОРМА</w:t>
      </w:r>
    </w:p>
    <w:p w:rsidR="004F6996" w:rsidRDefault="004F6996" w:rsidP="004F69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5386"/>
      </w:tblGrid>
      <w:tr w:rsidR="004F6996" w:rsidTr="008C61B1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jc w:val="both"/>
            </w:pPr>
            <w:r>
              <w:rPr>
                <w:sz w:val="22"/>
              </w:rPr>
              <w:t>Главе администр</w:t>
            </w:r>
            <w:r w:rsidR="001B52F7">
              <w:rPr>
                <w:sz w:val="22"/>
              </w:rPr>
              <w:t xml:space="preserve">ации МО р.п. Первомайский </w:t>
            </w:r>
            <w:r>
              <w:rPr>
                <w:sz w:val="22"/>
              </w:rPr>
              <w:t xml:space="preserve">________________ (председателю комиссии по подготовке и проведению публичных слушаний по вопросам градостроительной деятельности на территории </w:t>
            </w:r>
            <w:r w:rsidR="001B52F7">
              <w:rPr>
                <w:sz w:val="22"/>
              </w:rPr>
              <w:t>МО р.п. Первомайский</w:t>
            </w:r>
            <w:r>
              <w:rPr>
                <w:sz w:val="22"/>
              </w:rPr>
              <w:t>)</w:t>
            </w:r>
          </w:p>
          <w:p w:rsidR="004F6996" w:rsidRDefault="004F6996" w:rsidP="008C61B1">
            <w:pPr>
              <w:pStyle w:val="ConsPlusNormal"/>
            </w:pPr>
            <w:r>
              <w:rPr>
                <w:sz w:val="22"/>
              </w:rPr>
              <w:t>__________</w:t>
            </w:r>
            <w:r w:rsidR="001B52F7">
              <w:rPr>
                <w:sz w:val="22"/>
              </w:rPr>
              <w:t>___________________________</w:t>
            </w:r>
          </w:p>
          <w:p w:rsidR="004F6996" w:rsidRDefault="004F6996" w:rsidP="008C61B1">
            <w:pPr>
              <w:pStyle w:val="ConsPlusNormal"/>
            </w:pPr>
            <w:r>
              <w:rPr>
                <w:sz w:val="22"/>
              </w:rPr>
              <w:t>Заявитель __________________________________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(фамилия, имя, отчество (при наличии)</w:t>
            </w:r>
          </w:p>
          <w:p w:rsidR="004F6996" w:rsidRDefault="004F6996" w:rsidP="008C61B1">
            <w:pPr>
              <w:pStyle w:val="ConsPlusNormal"/>
            </w:pPr>
            <w:r>
              <w:rPr>
                <w:sz w:val="22"/>
              </w:rPr>
              <w:t>__________</w:t>
            </w:r>
            <w:r w:rsidR="001B52F7">
              <w:rPr>
                <w:sz w:val="22"/>
              </w:rPr>
              <w:t>___________________________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физического лица либо наименование</w:t>
            </w:r>
          </w:p>
          <w:p w:rsidR="004F6996" w:rsidRDefault="004F6996" w:rsidP="008C61B1">
            <w:pPr>
              <w:pStyle w:val="ConsPlusNormal"/>
            </w:pPr>
            <w:r>
              <w:rPr>
                <w:sz w:val="22"/>
              </w:rPr>
              <w:t>__________</w:t>
            </w:r>
            <w:r w:rsidR="001B52F7">
              <w:rPr>
                <w:sz w:val="22"/>
              </w:rPr>
              <w:t>___________________________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организации, почтовый адрес, телефон)</w:t>
            </w:r>
          </w:p>
        </w:tc>
      </w:tr>
      <w:tr w:rsidR="004F6996" w:rsidTr="008C61B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</w:tr>
      <w:tr w:rsidR="004F6996" w:rsidTr="008C61B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jc w:val="center"/>
            </w:pPr>
            <w:bookmarkStart w:id="10" w:name="P511"/>
            <w:bookmarkEnd w:id="10"/>
            <w:r>
              <w:rPr>
                <w:sz w:val="22"/>
              </w:rPr>
              <w:t>ЗАЯВЛЕНИЕ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F6996" w:rsidTr="008C61B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</w:tr>
      <w:tr w:rsidR="004F6996" w:rsidTr="008C61B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jc w:val="both"/>
            </w:pPr>
            <w:r>
              <w:rPr>
                <w:sz w:val="22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  <w:p w:rsidR="004F6996" w:rsidRDefault="004F6996" w:rsidP="008C61B1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Местоположение земельного участка или объекта капитального строительства ________________________________________________________________________.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(кадастровый номер, адрес)</w:t>
            </w:r>
          </w:p>
          <w:p w:rsidR="004F6996" w:rsidRDefault="004F6996" w:rsidP="008C61B1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Запрашиваемый условно разрешенный вид использования земельного участка или объекта капитального строительства _______________________.</w:t>
            </w:r>
          </w:p>
          <w:p w:rsidR="004F6996" w:rsidRDefault="004F6996" w:rsidP="008C61B1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Приложения: _________________________________ на _____ листах.</w:t>
            </w:r>
          </w:p>
          <w:p w:rsidR="004F6996" w:rsidRDefault="004F6996" w:rsidP="008C61B1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Заявитель ______________________________________________________________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(подпись, расшифровка подписи)</w:t>
            </w:r>
          </w:p>
        </w:tc>
      </w:tr>
      <w:tr w:rsidR="004F6996" w:rsidTr="008C61B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jc w:val="right"/>
            </w:pPr>
            <w:r>
              <w:rPr>
                <w:sz w:val="22"/>
              </w:rPr>
              <w:t>"___" _____________ ____ г.</w:t>
            </w:r>
          </w:p>
        </w:tc>
      </w:tr>
    </w:tbl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  <w:rPr>
          <w:sz w:val="22"/>
        </w:rPr>
      </w:pPr>
    </w:p>
    <w:p w:rsidR="001B52F7" w:rsidRDefault="001B52F7" w:rsidP="004F6996">
      <w:pPr>
        <w:pStyle w:val="ConsPlusNormal"/>
        <w:jc w:val="both"/>
        <w:rPr>
          <w:sz w:val="22"/>
        </w:rPr>
      </w:pPr>
    </w:p>
    <w:p w:rsidR="001B52F7" w:rsidRDefault="001B52F7" w:rsidP="004F6996">
      <w:pPr>
        <w:pStyle w:val="ConsPlusNormal"/>
        <w:jc w:val="both"/>
        <w:rPr>
          <w:sz w:val="22"/>
        </w:rPr>
      </w:pPr>
    </w:p>
    <w:p w:rsidR="001B52F7" w:rsidRDefault="001B52F7" w:rsidP="004F6996">
      <w:pPr>
        <w:pStyle w:val="ConsPlusNormal"/>
        <w:jc w:val="both"/>
        <w:rPr>
          <w:sz w:val="22"/>
        </w:rPr>
      </w:pPr>
    </w:p>
    <w:p w:rsidR="001B52F7" w:rsidRDefault="001B52F7" w:rsidP="004F6996">
      <w:pPr>
        <w:pStyle w:val="ConsPlusNormal"/>
        <w:jc w:val="both"/>
        <w:rPr>
          <w:sz w:val="22"/>
        </w:rPr>
      </w:pPr>
    </w:p>
    <w:p w:rsidR="001B52F7" w:rsidRDefault="001B52F7" w:rsidP="004F6996">
      <w:pPr>
        <w:pStyle w:val="ConsPlusNormal"/>
        <w:jc w:val="both"/>
        <w:rPr>
          <w:sz w:val="22"/>
        </w:rPr>
      </w:pPr>
    </w:p>
    <w:p w:rsidR="001B52F7" w:rsidRDefault="001B52F7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right"/>
        <w:outlineLvl w:val="1"/>
      </w:pPr>
      <w:r>
        <w:rPr>
          <w:sz w:val="22"/>
        </w:rPr>
        <w:lastRenderedPageBreak/>
        <w:t>Приложение 2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к административному регламенту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предоставления муниципальной услуги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"Предоставление разрешения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на условно разрешенный вид использования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земельного участка или объекта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капитального строительства"</w:t>
      </w:r>
    </w:p>
    <w:p w:rsidR="004F6996" w:rsidRDefault="004F6996" w:rsidP="004F69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5386"/>
      </w:tblGrid>
      <w:tr w:rsidR="004F6996" w:rsidTr="008C61B1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jc w:val="both"/>
            </w:pPr>
            <w:r>
              <w:rPr>
                <w:sz w:val="22"/>
              </w:rPr>
              <w:t xml:space="preserve">Главе администрации </w:t>
            </w:r>
            <w:r w:rsidR="001B52F7">
              <w:rPr>
                <w:sz w:val="22"/>
              </w:rPr>
              <w:t>МО р.п. Первомайский</w:t>
            </w:r>
          </w:p>
          <w:p w:rsidR="004F6996" w:rsidRDefault="004F6996" w:rsidP="008C61B1">
            <w:pPr>
              <w:pStyle w:val="ConsPlusNormal"/>
            </w:pPr>
            <w:r>
              <w:rPr>
                <w:sz w:val="22"/>
              </w:rPr>
              <w:t>__________</w:t>
            </w:r>
            <w:r w:rsidR="001B52F7">
              <w:rPr>
                <w:sz w:val="22"/>
              </w:rPr>
              <w:t>___________________________</w:t>
            </w:r>
          </w:p>
          <w:p w:rsidR="004F6996" w:rsidRDefault="004F6996" w:rsidP="008C61B1">
            <w:pPr>
              <w:pStyle w:val="ConsPlusNormal"/>
            </w:pPr>
            <w:r>
              <w:rPr>
                <w:sz w:val="22"/>
              </w:rPr>
              <w:t>Заявитель __________________________________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(фамилия, имя, отчество (при наличии)</w:t>
            </w:r>
          </w:p>
          <w:p w:rsidR="004F6996" w:rsidRDefault="004F6996" w:rsidP="008C61B1">
            <w:pPr>
              <w:pStyle w:val="ConsPlusNormal"/>
            </w:pPr>
            <w:r>
              <w:rPr>
                <w:sz w:val="22"/>
              </w:rPr>
              <w:t>____________________________________</w:t>
            </w:r>
            <w:r w:rsidR="001B52F7">
              <w:rPr>
                <w:sz w:val="22"/>
              </w:rPr>
              <w:t>_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физического лица либо наименование</w:t>
            </w:r>
          </w:p>
          <w:p w:rsidR="004F6996" w:rsidRDefault="004F6996" w:rsidP="008C61B1">
            <w:pPr>
              <w:pStyle w:val="ConsPlusNormal"/>
            </w:pPr>
            <w:r>
              <w:rPr>
                <w:sz w:val="22"/>
              </w:rPr>
              <w:t>__________</w:t>
            </w:r>
            <w:r w:rsidR="001B52F7">
              <w:rPr>
                <w:sz w:val="22"/>
              </w:rPr>
              <w:t>___________________________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организации, почтовый адрес, телефон)</w:t>
            </w:r>
          </w:p>
          <w:p w:rsidR="004F6996" w:rsidRDefault="004F6996" w:rsidP="008C61B1">
            <w:pPr>
              <w:pStyle w:val="ConsPlusNormal"/>
            </w:pPr>
            <w:r>
              <w:rPr>
                <w:sz w:val="22"/>
              </w:rPr>
              <w:t>_________</w:t>
            </w:r>
            <w:r w:rsidR="001B52F7">
              <w:rPr>
                <w:sz w:val="22"/>
              </w:rPr>
              <w:t>____________________________</w:t>
            </w:r>
          </w:p>
        </w:tc>
      </w:tr>
      <w:tr w:rsidR="004F6996" w:rsidTr="008C61B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</w:tr>
      <w:tr w:rsidR="004F6996" w:rsidTr="008C61B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jc w:val="center"/>
            </w:pPr>
            <w:bookmarkStart w:id="11" w:name="P550"/>
            <w:bookmarkEnd w:id="11"/>
            <w:r>
              <w:rPr>
                <w:sz w:val="22"/>
              </w:rPr>
              <w:t>ЗАЯВЛЕНИЕ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об исправлении технической ошибки</w:t>
            </w:r>
          </w:p>
        </w:tc>
      </w:tr>
      <w:tr w:rsidR="004F6996" w:rsidTr="008C61B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</w:tr>
      <w:tr w:rsidR="004F6996" w:rsidTr="008C61B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jc w:val="both"/>
            </w:pPr>
            <w:r>
              <w:rPr>
                <w:sz w:val="22"/>
              </w:rPr>
              <w:t>Прошу исправить техническую ошибку, допущенную при предоставлении ________________________________________________________________________</w:t>
            </w:r>
          </w:p>
          <w:p w:rsidR="004F6996" w:rsidRDefault="004F6996" w:rsidP="008C61B1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</w:t>
            </w:r>
            <w:r w:rsidR="001B52F7">
              <w:rPr>
                <w:sz w:val="22"/>
              </w:rPr>
              <w:t>__________________________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(реквизиты документа)</w:t>
            </w:r>
          </w:p>
          <w:p w:rsidR="004F6996" w:rsidRDefault="004F6996" w:rsidP="008C61B1">
            <w:pPr>
              <w:pStyle w:val="ConsPlusNormal"/>
              <w:jc w:val="both"/>
            </w:pPr>
            <w:r>
              <w:rPr>
                <w:sz w:val="22"/>
              </w:rPr>
              <w:t>Приложения: _________________________________ на _____ листах.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4F6996" w:rsidRDefault="004F6996" w:rsidP="008C61B1">
            <w:pPr>
              <w:pStyle w:val="ConsPlusNormal"/>
              <w:jc w:val="both"/>
            </w:pPr>
            <w:r>
              <w:rPr>
                <w:sz w:val="22"/>
              </w:rPr>
              <w:t>Заявитель ________________________________________________________________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(подпись, расшифровка подписи)</w:t>
            </w:r>
          </w:p>
        </w:tc>
      </w:tr>
      <w:tr w:rsidR="004F6996" w:rsidTr="008C61B1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jc w:val="right"/>
            </w:pPr>
            <w:r>
              <w:rPr>
                <w:sz w:val="22"/>
              </w:rPr>
              <w:t>"___" _____________ ____ г.</w:t>
            </w:r>
          </w:p>
        </w:tc>
      </w:tr>
    </w:tbl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  <w:rPr>
          <w:sz w:val="22"/>
        </w:rPr>
      </w:pPr>
    </w:p>
    <w:p w:rsidR="001B52F7" w:rsidRDefault="001B52F7" w:rsidP="004F6996">
      <w:pPr>
        <w:pStyle w:val="ConsPlusNormal"/>
        <w:jc w:val="both"/>
        <w:rPr>
          <w:sz w:val="22"/>
        </w:rPr>
      </w:pPr>
    </w:p>
    <w:p w:rsidR="001B52F7" w:rsidRDefault="001B52F7" w:rsidP="004F6996">
      <w:pPr>
        <w:pStyle w:val="ConsPlusNormal"/>
        <w:jc w:val="both"/>
        <w:rPr>
          <w:sz w:val="22"/>
        </w:rPr>
      </w:pPr>
    </w:p>
    <w:p w:rsidR="001B52F7" w:rsidRDefault="001B52F7" w:rsidP="004F6996">
      <w:pPr>
        <w:pStyle w:val="ConsPlusNormal"/>
        <w:jc w:val="both"/>
        <w:rPr>
          <w:sz w:val="22"/>
        </w:rPr>
      </w:pPr>
    </w:p>
    <w:p w:rsidR="001B52F7" w:rsidRDefault="001B52F7" w:rsidP="004F6996">
      <w:pPr>
        <w:pStyle w:val="ConsPlusNormal"/>
        <w:jc w:val="both"/>
        <w:rPr>
          <w:sz w:val="22"/>
        </w:rPr>
      </w:pPr>
    </w:p>
    <w:p w:rsidR="001B52F7" w:rsidRDefault="001B52F7" w:rsidP="004F6996">
      <w:pPr>
        <w:pStyle w:val="ConsPlusNormal"/>
        <w:jc w:val="both"/>
        <w:rPr>
          <w:sz w:val="22"/>
        </w:rPr>
      </w:pPr>
    </w:p>
    <w:p w:rsidR="001B52F7" w:rsidRDefault="001B52F7" w:rsidP="004F6996">
      <w:pPr>
        <w:pStyle w:val="ConsPlusNormal"/>
        <w:jc w:val="both"/>
        <w:rPr>
          <w:sz w:val="22"/>
        </w:rPr>
      </w:pPr>
    </w:p>
    <w:p w:rsidR="001B52F7" w:rsidRDefault="001B52F7" w:rsidP="004F6996">
      <w:pPr>
        <w:pStyle w:val="ConsPlusNormal"/>
        <w:jc w:val="both"/>
        <w:rPr>
          <w:sz w:val="22"/>
        </w:rPr>
      </w:pPr>
    </w:p>
    <w:p w:rsidR="001B52F7" w:rsidRDefault="001B52F7" w:rsidP="004F6996">
      <w:pPr>
        <w:pStyle w:val="ConsPlusNormal"/>
        <w:jc w:val="both"/>
        <w:rPr>
          <w:sz w:val="22"/>
        </w:rPr>
      </w:pPr>
    </w:p>
    <w:p w:rsidR="001B52F7" w:rsidRDefault="001B52F7" w:rsidP="004F6996">
      <w:pPr>
        <w:pStyle w:val="ConsPlusNormal"/>
        <w:jc w:val="both"/>
        <w:rPr>
          <w:sz w:val="22"/>
        </w:rPr>
      </w:pPr>
    </w:p>
    <w:p w:rsidR="001B52F7" w:rsidRDefault="001B52F7" w:rsidP="004F6996">
      <w:pPr>
        <w:pStyle w:val="ConsPlusNormal"/>
        <w:jc w:val="both"/>
        <w:rPr>
          <w:sz w:val="22"/>
        </w:rPr>
      </w:pPr>
    </w:p>
    <w:p w:rsidR="001B52F7" w:rsidRDefault="001B52F7" w:rsidP="004F6996">
      <w:pPr>
        <w:pStyle w:val="ConsPlusNormal"/>
        <w:jc w:val="both"/>
        <w:rPr>
          <w:sz w:val="22"/>
        </w:rPr>
      </w:pPr>
    </w:p>
    <w:p w:rsidR="001B52F7" w:rsidRDefault="001B52F7" w:rsidP="004F6996">
      <w:pPr>
        <w:pStyle w:val="ConsPlusNormal"/>
        <w:jc w:val="both"/>
        <w:rPr>
          <w:sz w:val="22"/>
        </w:rPr>
      </w:pPr>
    </w:p>
    <w:p w:rsidR="001B52F7" w:rsidRDefault="001B52F7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right"/>
        <w:outlineLvl w:val="1"/>
      </w:pPr>
      <w:r>
        <w:rPr>
          <w:sz w:val="22"/>
        </w:rPr>
        <w:lastRenderedPageBreak/>
        <w:t>Приложение 3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к административному регламенту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предоставления муниципальной услуги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"Предоставление разрешения на условно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разрешенный вид использования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земельного участка или объекта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капитального строительства"</w:t>
      </w:r>
    </w:p>
    <w:p w:rsidR="004F6996" w:rsidRDefault="004F6996" w:rsidP="004F69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5386"/>
      </w:tblGrid>
      <w:tr w:rsidR="004F6996" w:rsidTr="008C61B1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  <w:r>
              <w:rPr>
                <w:sz w:val="22"/>
              </w:rPr>
              <w:t>Главе администрации муниципального образования _______________________________</w:t>
            </w:r>
          </w:p>
          <w:p w:rsidR="004F6996" w:rsidRDefault="004F6996" w:rsidP="008C61B1">
            <w:pPr>
              <w:pStyle w:val="ConsPlusNormal"/>
            </w:pPr>
            <w:r>
              <w:rPr>
                <w:sz w:val="22"/>
              </w:rPr>
              <w:t>__________</w:t>
            </w:r>
            <w:r w:rsidR="001B52F7">
              <w:rPr>
                <w:sz w:val="22"/>
              </w:rPr>
              <w:t>___________________________</w:t>
            </w:r>
          </w:p>
          <w:p w:rsidR="004F6996" w:rsidRDefault="004F6996" w:rsidP="008C61B1">
            <w:pPr>
              <w:pStyle w:val="ConsPlusNormal"/>
            </w:pPr>
            <w:r>
              <w:rPr>
                <w:sz w:val="22"/>
              </w:rPr>
              <w:t>Заявитель __________________________________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(фамилия, имя, отчество (при наличии)</w:t>
            </w:r>
          </w:p>
          <w:p w:rsidR="004F6996" w:rsidRDefault="004F6996" w:rsidP="008C61B1">
            <w:pPr>
              <w:pStyle w:val="ConsPlusNormal"/>
            </w:pPr>
            <w:r>
              <w:rPr>
                <w:sz w:val="22"/>
              </w:rPr>
              <w:t>__________</w:t>
            </w:r>
            <w:r w:rsidR="001B52F7">
              <w:rPr>
                <w:sz w:val="22"/>
              </w:rPr>
              <w:t>___________________________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физического лица либо наименование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__________</w:t>
            </w:r>
            <w:r w:rsidR="001B52F7">
              <w:rPr>
                <w:sz w:val="22"/>
              </w:rPr>
              <w:t>___________________________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организации, почтовый адрес, телефон)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________</w:t>
            </w:r>
            <w:r w:rsidR="001B52F7">
              <w:rPr>
                <w:sz w:val="22"/>
              </w:rPr>
              <w:t>_____________________________</w:t>
            </w:r>
          </w:p>
        </w:tc>
      </w:tr>
      <w:tr w:rsidR="004F6996" w:rsidTr="008C61B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</w:tr>
      <w:tr w:rsidR="004F6996" w:rsidTr="008C61B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jc w:val="center"/>
            </w:pPr>
            <w:bookmarkStart w:id="12" w:name="P590"/>
            <w:bookmarkEnd w:id="12"/>
            <w:r>
              <w:rPr>
                <w:sz w:val="22"/>
              </w:rPr>
              <w:t>ЗАЯВЛЕНИЕ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о выдаче дубликата документа, выданного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по результатам предоставления муниципальной услуги</w:t>
            </w:r>
          </w:p>
        </w:tc>
      </w:tr>
      <w:tr w:rsidR="004F6996" w:rsidTr="008C61B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</w:tr>
      <w:tr w:rsidR="004F6996" w:rsidTr="008C61B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Прошу выдать дубликат _________________</w:t>
            </w:r>
            <w:r w:rsidR="001B52F7">
              <w:rPr>
                <w:sz w:val="22"/>
              </w:rPr>
              <w:t>________________________________</w:t>
            </w:r>
          </w:p>
          <w:p w:rsidR="004F6996" w:rsidRDefault="004F6996" w:rsidP="008C61B1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</w:t>
            </w:r>
            <w:r w:rsidR="006224DB">
              <w:rPr>
                <w:sz w:val="22"/>
              </w:rPr>
              <w:t>__________________________</w:t>
            </w:r>
            <w:r>
              <w:rPr>
                <w:sz w:val="22"/>
              </w:rPr>
              <w:t>.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(реквизиты документа)</w:t>
            </w:r>
          </w:p>
          <w:p w:rsidR="004F6996" w:rsidRDefault="004F6996" w:rsidP="008C61B1">
            <w:pPr>
              <w:pStyle w:val="ConsPlusNormal"/>
              <w:jc w:val="both"/>
            </w:pPr>
            <w:r>
              <w:rPr>
                <w:sz w:val="22"/>
              </w:rPr>
              <w:t>Заявитель ________________________________________________________________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(подпись, расшифровка подписи)</w:t>
            </w:r>
          </w:p>
        </w:tc>
      </w:tr>
      <w:tr w:rsidR="004F6996" w:rsidTr="008C61B1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jc w:val="right"/>
            </w:pPr>
            <w:r>
              <w:rPr>
                <w:sz w:val="22"/>
              </w:rPr>
              <w:t>"___" _____________ ____ г.</w:t>
            </w:r>
          </w:p>
        </w:tc>
      </w:tr>
    </w:tbl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  <w:rPr>
          <w:sz w:val="22"/>
        </w:rPr>
      </w:pPr>
    </w:p>
    <w:p w:rsidR="006224DB" w:rsidRDefault="006224DB" w:rsidP="004F6996">
      <w:pPr>
        <w:pStyle w:val="ConsPlusNormal"/>
        <w:jc w:val="both"/>
        <w:rPr>
          <w:sz w:val="22"/>
        </w:rPr>
      </w:pPr>
    </w:p>
    <w:p w:rsidR="006224DB" w:rsidRDefault="006224DB" w:rsidP="004F6996">
      <w:pPr>
        <w:pStyle w:val="ConsPlusNormal"/>
        <w:jc w:val="both"/>
        <w:rPr>
          <w:sz w:val="22"/>
        </w:rPr>
      </w:pPr>
    </w:p>
    <w:p w:rsidR="006224DB" w:rsidRDefault="006224DB" w:rsidP="004F6996">
      <w:pPr>
        <w:pStyle w:val="ConsPlusNormal"/>
        <w:jc w:val="both"/>
        <w:rPr>
          <w:sz w:val="22"/>
        </w:rPr>
      </w:pPr>
    </w:p>
    <w:p w:rsidR="006224DB" w:rsidRDefault="006224DB" w:rsidP="004F6996">
      <w:pPr>
        <w:pStyle w:val="ConsPlusNormal"/>
        <w:jc w:val="both"/>
        <w:rPr>
          <w:sz w:val="22"/>
        </w:rPr>
      </w:pPr>
    </w:p>
    <w:p w:rsidR="006224DB" w:rsidRDefault="006224DB" w:rsidP="004F6996">
      <w:pPr>
        <w:pStyle w:val="ConsPlusNormal"/>
        <w:jc w:val="both"/>
        <w:rPr>
          <w:sz w:val="22"/>
        </w:rPr>
      </w:pPr>
    </w:p>
    <w:p w:rsidR="006224DB" w:rsidRDefault="006224DB" w:rsidP="004F6996">
      <w:pPr>
        <w:pStyle w:val="ConsPlusNormal"/>
        <w:jc w:val="both"/>
        <w:rPr>
          <w:sz w:val="22"/>
        </w:rPr>
      </w:pPr>
    </w:p>
    <w:p w:rsidR="006224DB" w:rsidRDefault="006224DB" w:rsidP="004F6996">
      <w:pPr>
        <w:pStyle w:val="ConsPlusNormal"/>
        <w:jc w:val="both"/>
        <w:rPr>
          <w:sz w:val="22"/>
        </w:rPr>
      </w:pPr>
    </w:p>
    <w:p w:rsidR="006224DB" w:rsidRDefault="006224DB" w:rsidP="004F6996">
      <w:pPr>
        <w:pStyle w:val="ConsPlusNormal"/>
        <w:jc w:val="both"/>
        <w:rPr>
          <w:sz w:val="22"/>
        </w:rPr>
      </w:pPr>
    </w:p>
    <w:p w:rsidR="006224DB" w:rsidRDefault="006224DB" w:rsidP="004F6996">
      <w:pPr>
        <w:pStyle w:val="ConsPlusNormal"/>
        <w:jc w:val="both"/>
        <w:rPr>
          <w:sz w:val="22"/>
        </w:rPr>
      </w:pPr>
    </w:p>
    <w:p w:rsidR="006224DB" w:rsidRDefault="006224DB" w:rsidP="004F6996">
      <w:pPr>
        <w:pStyle w:val="ConsPlusNormal"/>
        <w:jc w:val="both"/>
        <w:rPr>
          <w:sz w:val="22"/>
        </w:rPr>
      </w:pPr>
    </w:p>
    <w:p w:rsidR="006224DB" w:rsidRDefault="006224DB" w:rsidP="004F6996">
      <w:pPr>
        <w:pStyle w:val="ConsPlusNormal"/>
        <w:jc w:val="both"/>
        <w:rPr>
          <w:sz w:val="22"/>
        </w:rPr>
      </w:pPr>
    </w:p>
    <w:p w:rsidR="006224DB" w:rsidRDefault="006224DB" w:rsidP="004F6996">
      <w:pPr>
        <w:pStyle w:val="ConsPlusNormal"/>
        <w:jc w:val="both"/>
        <w:rPr>
          <w:sz w:val="22"/>
        </w:rPr>
      </w:pPr>
    </w:p>
    <w:p w:rsidR="006224DB" w:rsidRDefault="006224DB" w:rsidP="004F6996">
      <w:pPr>
        <w:pStyle w:val="ConsPlusNormal"/>
        <w:jc w:val="both"/>
        <w:rPr>
          <w:sz w:val="22"/>
        </w:rPr>
      </w:pPr>
    </w:p>
    <w:p w:rsidR="006224DB" w:rsidRDefault="006224DB" w:rsidP="004F6996">
      <w:pPr>
        <w:pStyle w:val="ConsPlusNormal"/>
        <w:jc w:val="both"/>
        <w:rPr>
          <w:sz w:val="22"/>
        </w:rPr>
      </w:pPr>
    </w:p>
    <w:p w:rsidR="006224DB" w:rsidRDefault="006224DB" w:rsidP="004F6996">
      <w:pPr>
        <w:pStyle w:val="ConsPlusNormal"/>
        <w:jc w:val="both"/>
        <w:rPr>
          <w:sz w:val="22"/>
        </w:rPr>
      </w:pPr>
    </w:p>
    <w:p w:rsidR="006224DB" w:rsidRDefault="006224DB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right"/>
        <w:outlineLvl w:val="1"/>
      </w:pPr>
      <w:r>
        <w:rPr>
          <w:sz w:val="22"/>
        </w:rPr>
        <w:lastRenderedPageBreak/>
        <w:t>Приложение 4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к административному регламенту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предоставления муниципальной услуги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"Предоставление разрешения на условно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разрешенный вид использования земельного участка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или объекта капитального строительства"</w:t>
      </w:r>
    </w:p>
    <w:p w:rsidR="004F6996" w:rsidRDefault="004F6996" w:rsidP="004F6996">
      <w:pPr>
        <w:pStyle w:val="ConsPlusNormal"/>
        <w:spacing w:after="1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right"/>
      </w:pPr>
      <w:r>
        <w:rPr>
          <w:sz w:val="22"/>
        </w:rPr>
        <w:t>ФОРМА</w:t>
      </w:r>
    </w:p>
    <w:p w:rsidR="004F6996" w:rsidRDefault="004F6996" w:rsidP="004F69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4819"/>
      </w:tblGrid>
      <w:tr w:rsidR="004F6996" w:rsidTr="008C61B1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6224DB">
            <w:pPr>
              <w:pStyle w:val="ConsPlusNormal"/>
              <w:jc w:val="center"/>
            </w:pPr>
            <w:r>
              <w:rPr>
                <w:sz w:val="22"/>
              </w:rPr>
              <w:t xml:space="preserve">Администрация </w:t>
            </w:r>
            <w:r w:rsidR="006224DB">
              <w:rPr>
                <w:sz w:val="22"/>
              </w:rPr>
              <w:t>МО р.п. Первомайский</w:t>
            </w:r>
          </w:p>
        </w:tc>
      </w:tr>
      <w:tr w:rsidR="004F6996" w:rsidTr="008C61B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  <w:r>
              <w:rPr>
                <w:sz w:val="22"/>
              </w:rPr>
              <w:t>Кому: ____________________________</w:t>
            </w:r>
          </w:p>
          <w:p w:rsidR="004F6996" w:rsidRDefault="004F6996" w:rsidP="008C61B1">
            <w:pPr>
              <w:pStyle w:val="ConsPlusNormal"/>
            </w:pPr>
            <w:r>
              <w:rPr>
                <w:sz w:val="22"/>
              </w:rPr>
              <w:t>Контактные данные: _________________</w:t>
            </w:r>
          </w:p>
        </w:tc>
      </w:tr>
      <w:tr w:rsidR="004F6996" w:rsidTr="008C61B1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</w:tr>
      <w:tr w:rsidR="004F6996" w:rsidTr="008C61B1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jc w:val="center"/>
            </w:pPr>
            <w:bookmarkStart w:id="13" w:name="P628"/>
            <w:bookmarkEnd w:id="13"/>
            <w:r>
              <w:rPr>
                <w:sz w:val="22"/>
              </w:rPr>
              <w:t>РЕШЕНИЕ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о предоставлении услуги "Предоставление разрешения на условно разрешенный вид использования земельного участка или объекта капитального строительства"</w:t>
            </w:r>
          </w:p>
        </w:tc>
      </w:tr>
      <w:tr w:rsidR="004F6996" w:rsidTr="008C61B1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</w:tr>
      <w:tr w:rsidR="004F6996" w:rsidTr="008C61B1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N УРВИ _________________ от "_____" ___________ 20____</w:t>
            </w:r>
          </w:p>
        </w:tc>
      </w:tr>
      <w:tr w:rsidR="004F6996" w:rsidTr="008C61B1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</w:tr>
      <w:tr w:rsidR="004F6996" w:rsidTr="008C61B1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На основании поступившего запроса, зарегистрированного _________ 20____ N ___________, принято решение в предоставлении услуги "Предоставление разрешения на условно разрешенный вид использования земельного участка или объекта капитального строительства".</w:t>
            </w:r>
          </w:p>
        </w:tc>
      </w:tr>
      <w:tr w:rsidR="004F6996" w:rsidTr="008C61B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  <w:r>
              <w:rPr>
                <w:sz w:val="22"/>
              </w:rPr>
              <w:t>____________</w:t>
            </w:r>
          </w:p>
          <w:p w:rsidR="004F6996" w:rsidRDefault="004F6996" w:rsidP="008C61B1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(дата)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</w:tr>
      <w:tr w:rsidR="004F6996" w:rsidTr="008C61B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jc w:val="both"/>
            </w:pPr>
            <w:r>
              <w:rPr>
                <w:sz w:val="22"/>
              </w:rPr>
              <w:t>Глава администрации муниципального образования (электронная подпись)</w:t>
            </w:r>
          </w:p>
        </w:tc>
      </w:tr>
    </w:tbl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9155E9" w:rsidRDefault="009155E9" w:rsidP="004F6996">
      <w:pPr>
        <w:pStyle w:val="ConsPlusNormal"/>
        <w:jc w:val="both"/>
      </w:pPr>
    </w:p>
    <w:p w:rsidR="009155E9" w:rsidRDefault="009155E9" w:rsidP="004F6996">
      <w:pPr>
        <w:pStyle w:val="ConsPlusNormal"/>
        <w:jc w:val="both"/>
      </w:pPr>
    </w:p>
    <w:p w:rsidR="009155E9" w:rsidRDefault="009155E9" w:rsidP="004F6996">
      <w:pPr>
        <w:pStyle w:val="ConsPlusNormal"/>
        <w:jc w:val="both"/>
      </w:pPr>
    </w:p>
    <w:p w:rsidR="009155E9" w:rsidRDefault="009155E9" w:rsidP="004F6996">
      <w:pPr>
        <w:pStyle w:val="ConsPlusNormal"/>
        <w:jc w:val="both"/>
      </w:pPr>
    </w:p>
    <w:p w:rsidR="009155E9" w:rsidRDefault="009155E9" w:rsidP="004F6996">
      <w:pPr>
        <w:pStyle w:val="ConsPlusNormal"/>
        <w:jc w:val="both"/>
      </w:pPr>
    </w:p>
    <w:p w:rsidR="009155E9" w:rsidRDefault="009155E9" w:rsidP="004F6996">
      <w:pPr>
        <w:pStyle w:val="ConsPlusNormal"/>
        <w:jc w:val="both"/>
      </w:pPr>
    </w:p>
    <w:p w:rsidR="009155E9" w:rsidRDefault="009155E9" w:rsidP="004F6996">
      <w:pPr>
        <w:pStyle w:val="ConsPlusNormal"/>
        <w:jc w:val="both"/>
      </w:pPr>
    </w:p>
    <w:p w:rsidR="009155E9" w:rsidRDefault="009155E9" w:rsidP="004F6996">
      <w:pPr>
        <w:pStyle w:val="ConsPlusNormal"/>
        <w:jc w:val="both"/>
      </w:pPr>
    </w:p>
    <w:p w:rsidR="009155E9" w:rsidRDefault="009155E9" w:rsidP="004F6996">
      <w:pPr>
        <w:pStyle w:val="ConsPlusNormal"/>
        <w:jc w:val="both"/>
      </w:pPr>
    </w:p>
    <w:p w:rsidR="009155E9" w:rsidRDefault="009155E9" w:rsidP="004F6996">
      <w:pPr>
        <w:pStyle w:val="ConsPlusNormal"/>
        <w:jc w:val="both"/>
      </w:pPr>
    </w:p>
    <w:p w:rsidR="009155E9" w:rsidRDefault="009155E9" w:rsidP="004F6996">
      <w:pPr>
        <w:pStyle w:val="ConsPlusNormal"/>
        <w:jc w:val="both"/>
      </w:pPr>
    </w:p>
    <w:p w:rsidR="009155E9" w:rsidRDefault="009155E9" w:rsidP="004F6996">
      <w:pPr>
        <w:pStyle w:val="ConsPlusNormal"/>
        <w:jc w:val="both"/>
      </w:pPr>
    </w:p>
    <w:p w:rsidR="009155E9" w:rsidRDefault="009155E9" w:rsidP="004F6996">
      <w:pPr>
        <w:pStyle w:val="ConsPlusNormal"/>
        <w:jc w:val="both"/>
      </w:pPr>
    </w:p>
    <w:p w:rsidR="009155E9" w:rsidRDefault="009155E9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right"/>
        <w:outlineLvl w:val="1"/>
      </w:pPr>
      <w:r>
        <w:rPr>
          <w:sz w:val="22"/>
        </w:rPr>
        <w:lastRenderedPageBreak/>
        <w:t>Приложение 5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к административному регламенту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предоставления муниципальной услуги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"Предоставление разрешения на условно разрешенный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вид использования земельного участка</w:t>
      </w:r>
    </w:p>
    <w:p w:rsidR="004F6996" w:rsidRDefault="004F6996" w:rsidP="004F6996">
      <w:pPr>
        <w:pStyle w:val="ConsPlusNormal"/>
        <w:jc w:val="right"/>
      </w:pPr>
      <w:r>
        <w:rPr>
          <w:sz w:val="22"/>
        </w:rPr>
        <w:t>или объекта капитального строительства"</w:t>
      </w:r>
    </w:p>
    <w:p w:rsidR="004F6996" w:rsidRDefault="004F6996" w:rsidP="004F6996">
      <w:pPr>
        <w:pStyle w:val="ConsPlusNormal"/>
        <w:spacing w:after="1"/>
      </w:pPr>
    </w:p>
    <w:p w:rsidR="004F6996" w:rsidRDefault="004F6996" w:rsidP="004F6996">
      <w:pPr>
        <w:pStyle w:val="ConsPlusNormal"/>
        <w:jc w:val="both"/>
      </w:pPr>
    </w:p>
    <w:p w:rsidR="004F6996" w:rsidRDefault="004F6996" w:rsidP="004F6996">
      <w:pPr>
        <w:pStyle w:val="ConsPlusNormal"/>
        <w:jc w:val="right"/>
      </w:pPr>
      <w:r>
        <w:rPr>
          <w:sz w:val="22"/>
        </w:rPr>
        <w:t>ФОРМА</w:t>
      </w:r>
    </w:p>
    <w:p w:rsidR="004F6996" w:rsidRDefault="004F6996" w:rsidP="004F6996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4819"/>
      </w:tblGrid>
      <w:tr w:rsidR="004F6996" w:rsidTr="008C61B1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 xml:space="preserve">Администрация </w:t>
            </w:r>
            <w:r w:rsidR="006224DB">
              <w:rPr>
                <w:sz w:val="22"/>
              </w:rPr>
              <w:t>МО р.п. Первомайский</w:t>
            </w:r>
          </w:p>
        </w:tc>
      </w:tr>
      <w:tr w:rsidR="004F6996" w:rsidTr="008C61B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  <w:r>
              <w:rPr>
                <w:sz w:val="22"/>
              </w:rPr>
              <w:t>Кому: ____________________________</w:t>
            </w:r>
          </w:p>
          <w:p w:rsidR="004F6996" w:rsidRDefault="004F6996" w:rsidP="008C61B1">
            <w:pPr>
              <w:pStyle w:val="ConsPlusNormal"/>
            </w:pPr>
            <w:r>
              <w:rPr>
                <w:sz w:val="22"/>
              </w:rPr>
              <w:t>Контактные данные: _________________</w:t>
            </w:r>
          </w:p>
        </w:tc>
      </w:tr>
      <w:tr w:rsidR="004F6996" w:rsidTr="008C61B1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</w:tr>
      <w:tr w:rsidR="004F6996" w:rsidTr="008C61B1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jc w:val="center"/>
            </w:pPr>
            <w:bookmarkStart w:id="14" w:name="P661"/>
            <w:bookmarkEnd w:id="14"/>
            <w:r>
              <w:rPr>
                <w:sz w:val="22"/>
              </w:rPr>
              <w:t>РЕШЕНИЕ</w:t>
            </w:r>
          </w:p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об отказе в предоставлении услуги "Предоставление разрешения на условно разрешенный вид использования земельного участка или объекта капитального строительства"</w:t>
            </w:r>
          </w:p>
        </w:tc>
      </w:tr>
      <w:tr w:rsidR="004F6996" w:rsidTr="008C61B1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</w:tr>
      <w:tr w:rsidR="004F6996" w:rsidTr="008C61B1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jc w:val="center"/>
            </w:pPr>
            <w:r>
              <w:rPr>
                <w:sz w:val="22"/>
              </w:rPr>
              <w:t>N УРВИ _______________ от "____" ___________ 20___</w:t>
            </w:r>
          </w:p>
        </w:tc>
      </w:tr>
      <w:tr w:rsidR="004F6996" w:rsidTr="008C61B1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</w:tr>
      <w:tr w:rsidR="004F6996" w:rsidTr="008C61B1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На основании поступившего запроса, зарегистрированного _________ 2023 N ___________, принято решение об отказе в предоставлении услуги "Предоставление разрешения на условно разрешенный вид использования земельного участка или объекта капитального строительства" по основаниям:</w:t>
            </w:r>
          </w:p>
          <w:p w:rsidR="004F6996" w:rsidRDefault="004F6996" w:rsidP="008C61B1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________________________________________________________________</w:t>
            </w:r>
          </w:p>
          <w:p w:rsidR="004F6996" w:rsidRDefault="004F6996" w:rsidP="008C61B1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Разъяснение причин отказа:</w:t>
            </w:r>
          </w:p>
          <w:p w:rsidR="004F6996" w:rsidRDefault="004F6996" w:rsidP="008C61B1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________________________________________________________________</w:t>
            </w:r>
          </w:p>
          <w:p w:rsidR="004F6996" w:rsidRDefault="004F6996" w:rsidP="008C61B1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 w:rsidR="004F6996" w:rsidRDefault="004F6996" w:rsidP="008C61B1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4F6996" w:rsidTr="008C61B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  <w:r>
              <w:rPr>
                <w:sz w:val="22"/>
              </w:rPr>
              <w:t>____________</w:t>
            </w:r>
          </w:p>
          <w:p w:rsidR="004F6996" w:rsidRDefault="004F6996" w:rsidP="008C61B1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(дата)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</w:tr>
      <w:tr w:rsidR="004F6996" w:rsidTr="008C61B1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F6996" w:rsidRDefault="004F6996" w:rsidP="008C61B1">
            <w:pPr>
              <w:pStyle w:val="ConsPlusNormal"/>
              <w:jc w:val="both"/>
            </w:pPr>
            <w:r>
              <w:rPr>
                <w:sz w:val="22"/>
              </w:rPr>
              <w:t>Глава администрации муниципального образования (электронная подпись)</w:t>
            </w:r>
          </w:p>
        </w:tc>
      </w:tr>
    </w:tbl>
    <w:p w:rsidR="00CF2BCD" w:rsidRPr="00292026" w:rsidRDefault="00CF2BCD" w:rsidP="00370554">
      <w:pPr>
        <w:jc w:val="both"/>
        <w:rPr>
          <w:rFonts w:ascii="Arial" w:hAnsi="Arial" w:cs="Arial"/>
          <w:sz w:val="24"/>
          <w:szCs w:val="24"/>
        </w:rPr>
      </w:pPr>
    </w:p>
    <w:sectPr w:rsidR="00CF2BCD" w:rsidRPr="00292026" w:rsidSect="002F09C6">
      <w:headerReference w:type="default" r:id="rId2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FE6" w:rsidRDefault="00FF5FE6">
      <w:r>
        <w:separator/>
      </w:r>
    </w:p>
  </w:endnote>
  <w:endnote w:type="continuationSeparator" w:id="1">
    <w:p w:rsidR="00FF5FE6" w:rsidRDefault="00FF5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FE6" w:rsidRDefault="00FF5FE6">
      <w:r>
        <w:separator/>
      </w:r>
    </w:p>
  </w:footnote>
  <w:footnote w:type="continuationSeparator" w:id="1">
    <w:p w:rsidR="00FF5FE6" w:rsidRDefault="00FF5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B1" w:rsidRDefault="00BF3E46">
    <w:pPr>
      <w:pStyle w:val="a4"/>
      <w:jc w:val="center"/>
    </w:pPr>
    <w:r>
      <w:fldChar w:fldCharType="begin"/>
    </w:r>
    <w:r w:rsidR="008C61B1">
      <w:instrText>PAGE   \* MERGEFORMAT</w:instrText>
    </w:r>
    <w:r>
      <w:fldChar w:fldCharType="separate"/>
    </w:r>
    <w:r w:rsidR="00E870A7">
      <w:rPr>
        <w:noProof/>
      </w:rPr>
      <w:t>2</w:t>
    </w:r>
    <w:r>
      <w:fldChar w:fldCharType="end"/>
    </w:r>
  </w:p>
  <w:p w:rsidR="008C61B1" w:rsidRDefault="008C61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EE7"/>
    <w:multiLevelType w:val="multilevel"/>
    <w:tmpl w:val="34B6AF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19607B2"/>
    <w:multiLevelType w:val="hybridMultilevel"/>
    <w:tmpl w:val="B4084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CF0BA0"/>
    <w:multiLevelType w:val="hybridMultilevel"/>
    <w:tmpl w:val="34B6AF1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7C9367F"/>
    <w:multiLevelType w:val="multilevel"/>
    <w:tmpl w:val="34B6AF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D993005"/>
    <w:multiLevelType w:val="hybridMultilevel"/>
    <w:tmpl w:val="D24E7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405"/>
    <w:rsid w:val="00005C3A"/>
    <w:rsid w:val="000073D6"/>
    <w:rsid w:val="000368C7"/>
    <w:rsid w:val="000545E4"/>
    <w:rsid w:val="0005501D"/>
    <w:rsid w:val="000568E9"/>
    <w:rsid w:val="00070F59"/>
    <w:rsid w:val="00075FAA"/>
    <w:rsid w:val="00081A5B"/>
    <w:rsid w:val="00082F63"/>
    <w:rsid w:val="000A6967"/>
    <w:rsid w:val="000C30C6"/>
    <w:rsid w:val="000D17F4"/>
    <w:rsid w:val="000D559E"/>
    <w:rsid w:val="00106104"/>
    <w:rsid w:val="00112FCE"/>
    <w:rsid w:val="00121C6B"/>
    <w:rsid w:val="00122C0A"/>
    <w:rsid w:val="00141AAB"/>
    <w:rsid w:val="00150BA0"/>
    <w:rsid w:val="00153F50"/>
    <w:rsid w:val="00157422"/>
    <w:rsid w:val="00157C01"/>
    <w:rsid w:val="00174398"/>
    <w:rsid w:val="0019469B"/>
    <w:rsid w:val="001A03B3"/>
    <w:rsid w:val="001B0D0A"/>
    <w:rsid w:val="001B1027"/>
    <w:rsid w:val="001B52F7"/>
    <w:rsid w:val="001B54E2"/>
    <w:rsid w:val="001C1981"/>
    <w:rsid w:val="001C2D13"/>
    <w:rsid w:val="001C53FA"/>
    <w:rsid w:val="001E3298"/>
    <w:rsid w:val="001E62E0"/>
    <w:rsid w:val="001F2B20"/>
    <w:rsid w:val="001F2F4E"/>
    <w:rsid w:val="001F537F"/>
    <w:rsid w:val="002053D4"/>
    <w:rsid w:val="00206807"/>
    <w:rsid w:val="00212452"/>
    <w:rsid w:val="00214B14"/>
    <w:rsid w:val="0021782F"/>
    <w:rsid w:val="00221B55"/>
    <w:rsid w:val="002264D8"/>
    <w:rsid w:val="00234BF2"/>
    <w:rsid w:val="00261C00"/>
    <w:rsid w:val="002658E5"/>
    <w:rsid w:val="00270FE9"/>
    <w:rsid w:val="00273E6E"/>
    <w:rsid w:val="00287911"/>
    <w:rsid w:val="00292026"/>
    <w:rsid w:val="002928A9"/>
    <w:rsid w:val="002A13D7"/>
    <w:rsid w:val="002B4C87"/>
    <w:rsid w:val="002D2536"/>
    <w:rsid w:val="002F09C6"/>
    <w:rsid w:val="002F6305"/>
    <w:rsid w:val="00302BF3"/>
    <w:rsid w:val="00303595"/>
    <w:rsid w:val="00332338"/>
    <w:rsid w:val="00334D37"/>
    <w:rsid w:val="00353C56"/>
    <w:rsid w:val="00370554"/>
    <w:rsid w:val="003718FE"/>
    <w:rsid w:val="003A0C4C"/>
    <w:rsid w:val="003A22A3"/>
    <w:rsid w:val="003B5F10"/>
    <w:rsid w:val="003C702C"/>
    <w:rsid w:val="003E52F7"/>
    <w:rsid w:val="003F28E4"/>
    <w:rsid w:val="003F2D5F"/>
    <w:rsid w:val="003F6CE9"/>
    <w:rsid w:val="00400AB1"/>
    <w:rsid w:val="00402E42"/>
    <w:rsid w:val="00415544"/>
    <w:rsid w:val="00434405"/>
    <w:rsid w:val="00464762"/>
    <w:rsid w:val="004845CE"/>
    <w:rsid w:val="004A49F9"/>
    <w:rsid w:val="004B0057"/>
    <w:rsid w:val="004C1A13"/>
    <w:rsid w:val="004D29C1"/>
    <w:rsid w:val="004E0BA5"/>
    <w:rsid w:val="004E4FCE"/>
    <w:rsid w:val="004F542E"/>
    <w:rsid w:val="004F577C"/>
    <w:rsid w:val="004F6996"/>
    <w:rsid w:val="00500CE4"/>
    <w:rsid w:val="00502E65"/>
    <w:rsid w:val="005039DD"/>
    <w:rsid w:val="00507B86"/>
    <w:rsid w:val="00520A6A"/>
    <w:rsid w:val="00525F83"/>
    <w:rsid w:val="005656F7"/>
    <w:rsid w:val="00577DE0"/>
    <w:rsid w:val="005805E1"/>
    <w:rsid w:val="00582425"/>
    <w:rsid w:val="00587766"/>
    <w:rsid w:val="0059243E"/>
    <w:rsid w:val="00594901"/>
    <w:rsid w:val="005A0F91"/>
    <w:rsid w:val="005A3292"/>
    <w:rsid w:val="005B7E7B"/>
    <w:rsid w:val="005C0416"/>
    <w:rsid w:val="005C05BD"/>
    <w:rsid w:val="005C6C95"/>
    <w:rsid w:val="005D0C80"/>
    <w:rsid w:val="005E7BDC"/>
    <w:rsid w:val="0060020F"/>
    <w:rsid w:val="00612374"/>
    <w:rsid w:val="006165E1"/>
    <w:rsid w:val="006224DB"/>
    <w:rsid w:val="006309F7"/>
    <w:rsid w:val="006313FF"/>
    <w:rsid w:val="00651C8C"/>
    <w:rsid w:val="00671064"/>
    <w:rsid w:val="006760C9"/>
    <w:rsid w:val="006772D8"/>
    <w:rsid w:val="00685763"/>
    <w:rsid w:val="006B2F11"/>
    <w:rsid w:val="006B6E6E"/>
    <w:rsid w:val="006D2254"/>
    <w:rsid w:val="006D59FB"/>
    <w:rsid w:val="006F184E"/>
    <w:rsid w:val="007177B8"/>
    <w:rsid w:val="007211CD"/>
    <w:rsid w:val="007329C2"/>
    <w:rsid w:val="00732A04"/>
    <w:rsid w:val="00740228"/>
    <w:rsid w:val="00771D87"/>
    <w:rsid w:val="00777FD9"/>
    <w:rsid w:val="0078170A"/>
    <w:rsid w:val="00781BBE"/>
    <w:rsid w:val="0078323E"/>
    <w:rsid w:val="007978D9"/>
    <w:rsid w:val="007B40C6"/>
    <w:rsid w:val="007B5651"/>
    <w:rsid w:val="007C2AF6"/>
    <w:rsid w:val="007D1134"/>
    <w:rsid w:val="007D76A8"/>
    <w:rsid w:val="007E7BD5"/>
    <w:rsid w:val="00803A8A"/>
    <w:rsid w:val="008079E6"/>
    <w:rsid w:val="0081264D"/>
    <w:rsid w:val="00813946"/>
    <w:rsid w:val="0081672D"/>
    <w:rsid w:val="00821E6D"/>
    <w:rsid w:val="00832175"/>
    <w:rsid w:val="008335B3"/>
    <w:rsid w:val="0083371A"/>
    <w:rsid w:val="00835148"/>
    <w:rsid w:val="008410E5"/>
    <w:rsid w:val="00845E35"/>
    <w:rsid w:val="00851EDD"/>
    <w:rsid w:val="0086388E"/>
    <w:rsid w:val="008811E3"/>
    <w:rsid w:val="00890B40"/>
    <w:rsid w:val="00891C6E"/>
    <w:rsid w:val="008A28DD"/>
    <w:rsid w:val="008B3F4A"/>
    <w:rsid w:val="008B68DA"/>
    <w:rsid w:val="008C3AAE"/>
    <w:rsid w:val="008C61B1"/>
    <w:rsid w:val="008C627B"/>
    <w:rsid w:val="008C79B0"/>
    <w:rsid w:val="008F1584"/>
    <w:rsid w:val="008F46E4"/>
    <w:rsid w:val="008F49E5"/>
    <w:rsid w:val="009018CF"/>
    <w:rsid w:val="0091158C"/>
    <w:rsid w:val="009155E9"/>
    <w:rsid w:val="00916F61"/>
    <w:rsid w:val="009236BD"/>
    <w:rsid w:val="00933107"/>
    <w:rsid w:val="0094440E"/>
    <w:rsid w:val="00951B59"/>
    <w:rsid w:val="00957AEB"/>
    <w:rsid w:val="00960217"/>
    <w:rsid w:val="0097086A"/>
    <w:rsid w:val="00974E5F"/>
    <w:rsid w:val="00977F23"/>
    <w:rsid w:val="00995861"/>
    <w:rsid w:val="009B28EA"/>
    <w:rsid w:val="009B51E2"/>
    <w:rsid w:val="009C253A"/>
    <w:rsid w:val="009C5309"/>
    <w:rsid w:val="009C5C3F"/>
    <w:rsid w:val="009D150F"/>
    <w:rsid w:val="009D6325"/>
    <w:rsid w:val="009E053D"/>
    <w:rsid w:val="009F60CD"/>
    <w:rsid w:val="00A11F99"/>
    <w:rsid w:val="00A33A4C"/>
    <w:rsid w:val="00A447E5"/>
    <w:rsid w:val="00A519DB"/>
    <w:rsid w:val="00A7640B"/>
    <w:rsid w:val="00A76E21"/>
    <w:rsid w:val="00A84932"/>
    <w:rsid w:val="00A923B0"/>
    <w:rsid w:val="00A9652B"/>
    <w:rsid w:val="00AD4B49"/>
    <w:rsid w:val="00AD64AE"/>
    <w:rsid w:val="00AE0B9A"/>
    <w:rsid w:val="00B04F22"/>
    <w:rsid w:val="00B25CEB"/>
    <w:rsid w:val="00B438F0"/>
    <w:rsid w:val="00B468CA"/>
    <w:rsid w:val="00B530E0"/>
    <w:rsid w:val="00B5497C"/>
    <w:rsid w:val="00B628F3"/>
    <w:rsid w:val="00B823DD"/>
    <w:rsid w:val="00BB3056"/>
    <w:rsid w:val="00BB36DC"/>
    <w:rsid w:val="00BB38A5"/>
    <w:rsid w:val="00BC232A"/>
    <w:rsid w:val="00BC4F2D"/>
    <w:rsid w:val="00BC5A1B"/>
    <w:rsid w:val="00BF04E3"/>
    <w:rsid w:val="00BF3E46"/>
    <w:rsid w:val="00BF55B4"/>
    <w:rsid w:val="00C02049"/>
    <w:rsid w:val="00C06013"/>
    <w:rsid w:val="00C07D3A"/>
    <w:rsid w:val="00C10D7A"/>
    <w:rsid w:val="00C17D68"/>
    <w:rsid w:val="00C37EA7"/>
    <w:rsid w:val="00C411FE"/>
    <w:rsid w:val="00C5193D"/>
    <w:rsid w:val="00C51AC9"/>
    <w:rsid w:val="00C72451"/>
    <w:rsid w:val="00C7611D"/>
    <w:rsid w:val="00C81BC0"/>
    <w:rsid w:val="00C81E8D"/>
    <w:rsid w:val="00C90E33"/>
    <w:rsid w:val="00C94786"/>
    <w:rsid w:val="00CB0AEA"/>
    <w:rsid w:val="00CB0BDF"/>
    <w:rsid w:val="00CB7917"/>
    <w:rsid w:val="00CC0449"/>
    <w:rsid w:val="00CC5EB4"/>
    <w:rsid w:val="00CC60FA"/>
    <w:rsid w:val="00CD06D1"/>
    <w:rsid w:val="00CD21F9"/>
    <w:rsid w:val="00CE2340"/>
    <w:rsid w:val="00CE64C2"/>
    <w:rsid w:val="00CF2BCD"/>
    <w:rsid w:val="00D0630A"/>
    <w:rsid w:val="00D34872"/>
    <w:rsid w:val="00D5735D"/>
    <w:rsid w:val="00D607B3"/>
    <w:rsid w:val="00D617D9"/>
    <w:rsid w:val="00D74352"/>
    <w:rsid w:val="00D81181"/>
    <w:rsid w:val="00DA43E4"/>
    <w:rsid w:val="00DB0494"/>
    <w:rsid w:val="00DB3A00"/>
    <w:rsid w:val="00DC3BA3"/>
    <w:rsid w:val="00DC5FB3"/>
    <w:rsid w:val="00DD1D7D"/>
    <w:rsid w:val="00DF1F98"/>
    <w:rsid w:val="00E0376F"/>
    <w:rsid w:val="00E07CCE"/>
    <w:rsid w:val="00E11FF2"/>
    <w:rsid w:val="00E1290F"/>
    <w:rsid w:val="00E13749"/>
    <w:rsid w:val="00E1792C"/>
    <w:rsid w:val="00E17D09"/>
    <w:rsid w:val="00E57EA7"/>
    <w:rsid w:val="00E73717"/>
    <w:rsid w:val="00E870A7"/>
    <w:rsid w:val="00E87EF1"/>
    <w:rsid w:val="00EA0BF5"/>
    <w:rsid w:val="00EB1E82"/>
    <w:rsid w:val="00EB38CF"/>
    <w:rsid w:val="00EB58CC"/>
    <w:rsid w:val="00EC4F04"/>
    <w:rsid w:val="00ED6B0C"/>
    <w:rsid w:val="00EE3803"/>
    <w:rsid w:val="00EF199E"/>
    <w:rsid w:val="00F035B9"/>
    <w:rsid w:val="00F22374"/>
    <w:rsid w:val="00F241CD"/>
    <w:rsid w:val="00F26E34"/>
    <w:rsid w:val="00F3530A"/>
    <w:rsid w:val="00F369D7"/>
    <w:rsid w:val="00F375EB"/>
    <w:rsid w:val="00F37ACD"/>
    <w:rsid w:val="00F47BE3"/>
    <w:rsid w:val="00F53F5D"/>
    <w:rsid w:val="00F56F25"/>
    <w:rsid w:val="00F66245"/>
    <w:rsid w:val="00F66506"/>
    <w:rsid w:val="00F75AA5"/>
    <w:rsid w:val="00F76F6B"/>
    <w:rsid w:val="00F802C9"/>
    <w:rsid w:val="00F81892"/>
    <w:rsid w:val="00F8394E"/>
    <w:rsid w:val="00F9077A"/>
    <w:rsid w:val="00F91DBD"/>
    <w:rsid w:val="00F95B02"/>
    <w:rsid w:val="00F96981"/>
    <w:rsid w:val="00FA3B59"/>
    <w:rsid w:val="00FB19E5"/>
    <w:rsid w:val="00FC1E81"/>
    <w:rsid w:val="00FC641B"/>
    <w:rsid w:val="00FE69A7"/>
    <w:rsid w:val="00FF0AD3"/>
    <w:rsid w:val="00FF16BA"/>
    <w:rsid w:val="00FF4E0C"/>
    <w:rsid w:val="00FF5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05"/>
  </w:style>
  <w:style w:type="paragraph" w:styleId="1">
    <w:name w:val="heading 1"/>
    <w:basedOn w:val="a"/>
    <w:next w:val="a"/>
    <w:qFormat/>
    <w:rsid w:val="00BC5A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D17F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D17F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839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8394E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2F09C6"/>
  </w:style>
  <w:style w:type="character" w:customStyle="1" w:styleId="a9">
    <w:name w:val="Гипертекстовая ссылка"/>
    <w:basedOn w:val="a0"/>
    <w:qFormat/>
    <w:rsid w:val="0078170A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ConsPlusNormal">
    <w:name w:val="ConsPlusNormal"/>
    <w:qFormat/>
    <w:rsid w:val="0078170A"/>
    <w:pPr>
      <w:suppressAutoHyphens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78170A"/>
    <w:pPr>
      <w:suppressAutoHyphens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qFormat/>
    <w:rsid w:val="0078170A"/>
    <w:pPr>
      <w:suppressAutoHyphens/>
      <w:spacing w:beforeAutospacing="1" w:after="2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FC928E612E439569DFB37E4C72D4E7F325358A3002AAF71467F48265F36E42502F9320E11DE3ACAF62C77C9FE42415D3288F35C9D3dCdDI" TargetMode="External"/><Relationship Id="rId18" Type="http://schemas.openxmlformats.org/officeDocument/2006/relationships/hyperlink" Target="consultantplus://offline/ref=FC928E612E439569DFB37E4C72D4E7F325358C3503A9F71467F48265F36E42503D9378EF19ECB9FB369D2B92E7d2d1I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928E612E439569DFB37E4C72D4E7F32532883201ABF71467F48265F36E42503D9378EF19ECB9FB369D2B92E7d2d1I" TargetMode="External"/><Relationship Id="rId7" Type="http://schemas.openxmlformats.org/officeDocument/2006/relationships/hyperlink" Target="garantf1://30207184.0/" TargetMode="External"/><Relationship Id="rId12" Type="http://schemas.openxmlformats.org/officeDocument/2006/relationships/hyperlink" Target="consultantplus://offline/ref=FC928E612E439569DFB37E4C72D4E7F325358A3002AAF71467F48265F36E42502F9320E11BE3ACAF62C77C9FE42415D3288F35C9D3dCdDI" TargetMode="External"/><Relationship Id="rId17" Type="http://schemas.openxmlformats.org/officeDocument/2006/relationships/hyperlink" Target="consultantplus://offline/ref=FC928E612E439569DFB37E4C72D4E7F325328C3708A8F71467F48265F36E42502F9320E31AE8A5F067D26DC7E8230DCD2D9429CBD1CCd8d2I" TargetMode="External"/><Relationship Id="rId25" Type="http://schemas.openxmlformats.org/officeDocument/2006/relationships/hyperlink" Target="consultantplus://offline/ref=FC928E612E439569DFB3604164B8B9F8263DD43B08ABFF423CABD938A467480768DC79B35CBFAAFA359D2997FB200BD1d2d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928E612E439569DFB37E4C72D4E7F325328C3708A8F71467F48265F36E42502F9320E318EAA2F336887DC3A17706D22B8F37CCCFCC81E1d0dEI" TargetMode="External"/><Relationship Id="rId20" Type="http://schemas.openxmlformats.org/officeDocument/2006/relationships/hyperlink" Target="consultantplus://offline/ref=FC928E612E439569DFB37E4C72D4E7F32532883608A9F71467F48265F36E42503D9378EF19ECB9FB369D2B92E7d2d1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928E612E439569DFB37E4C72D4E7F325358A3002AAF71467F48265F36E42502F9320E61BE1F3AA77D62493E33C0BD6339337CBdDd2I" TargetMode="External"/><Relationship Id="rId24" Type="http://schemas.openxmlformats.org/officeDocument/2006/relationships/hyperlink" Target="consultantplus://offline/ref=FC928E612E439569DFB37E4C72D4E7F325358C3504ADF71467F48265F36E42503D9378EF19ECB9FB369D2B92E7d2d1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C928E612E439569DFB37E4C72D4E7F325328C3708A8F71467F48265F36E42502F9320E01FE2A4F067D26DC7E8230DCD2D9429CBD1CCd8d2I" TargetMode="External"/><Relationship Id="rId23" Type="http://schemas.openxmlformats.org/officeDocument/2006/relationships/hyperlink" Target="consultantplus://offline/ref=FC928E612E439569DFB37E4C72D4E7F325358A3002AAF71467F48265F36E42503D9378EF19ECB9FB369D2B92E7d2d1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C928E612E439569DFB37E4C72D4E7F325358A3002AAF71467F48265F36E42502F9320E318EAA7FA33887DC3A17706D22B8F37CCCFCC81E1d0dEI" TargetMode="External"/><Relationship Id="rId19" Type="http://schemas.openxmlformats.org/officeDocument/2006/relationships/hyperlink" Target="consultantplus://offline/ref=FC928E612E439569DFB37E4C72D4E7F325358F3E09A8F71467F48265F36E42503D9378EF19ECB9FB369D2B92E7d2d1I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FC928E612E439569DFB37E4C72D4E7F325328C3708A8F71467F48265F36E42502F9320E01FE2A4F067D26DC7E8230DCD2D9429CBD1CCd8d2I" TargetMode="External"/><Relationship Id="rId22" Type="http://schemas.openxmlformats.org/officeDocument/2006/relationships/hyperlink" Target="consultantplus://offline/ref=FC928E612E439569DFB37E4C72D4E7F325328C3708A8F71467F48265F36E42502F9320E01AEAA6F067D26DC7E8230DCD2D9429CBD1CCd8d2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25</Pages>
  <Words>9223</Words>
  <Characters>52573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Прокуратура местная</Company>
  <LinksUpToDate>false</LinksUpToDate>
  <CharactersWithSpaces>61673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subject/>
  <dc:creator>Наташка</dc:creator>
  <cp:keywords/>
  <cp:lastModifiedBy>Переславская</cp:lastModifiedBy>
  <cp:revision>25</cp:revision>
  <cp:lastPrinted>2023-06-07T09:07:00Z</cp:lastPrinted>
  <dcterms:created xsi:type="dcterms:W3CDTF">2023-05-16T08:01:00Z</dcterms:created>
  <dcterms:modified xsi:type="dcterms:W3CDTF">2023-06-14T13:38:00Z</dcterms:modified>
</cp:coreProperties>
</file>