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15" w:rsidRPr="0083223B" w:rsidRDefault="00AE3E15" w:rsidP="00AE3E1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C740BF" wp14:editId="630BB6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E3E15" w:rsidRDefault="00AE3E15" w:rsidP="00AE3E1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E3E15" w:rsidRDefault="00AE3E15" w:rsidP="00AE3E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E3E15" w:rsidRPr="004964FF" w:rsidRDefault="00AE3E15" w:rsidP="00AE3E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E3E15" w:rsidRDefault="00AE3E15" w:rsidP="00AE3E1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E3E15" w:rsidRPr="007648B2" w:rsidTr="0027268B">
        <w:trPr>
          <w:trHeight w:val="146"/>
        </w:trPr>
        <w:tc>
          <w:tcPr>
            <w:tcW w:w="5846" w:type="dxa"/>
            <w:shd w:val="clear" w:color="auto" w:fill="auto"/>
          </w:tcPr>
          <w:p w:rsidR="00AE3E15" w:rsidRPr="006F2075" w:rsidRDefault="0057525A" w:rsidP="0027268B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E3E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27.05.2025</w:t>
            </w:r>
          </w:p>
        </w:tc>
        <w:tc>
          <w:tcPr>
            <w:tcW w:w="2409" w:type="dxa"/>
            <w:shd w:val="clear" w:color="auto" w:fill="auto"/>
          </w:tcPr>
          <w:p w:rsidR="00AE3E15" w:rsidRPr="006F2075" w:rsidRDefault="00AE3E15" w:rsidP="0027268B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75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5 – 880</w:t>
            </w:r>
          </w:p>
        </w:tc>
      </w:tr>
    </w:tbl>
    <w:p w:rsidR="004A3BD2" w:rsidRDefault="004A3BD2" w:rsidP="002C794B">
      <w:pPr>
        <w:rPr>
          <w:rFonts w:ascii="PT Astra Serif" w:hAnsi="PT Astra Serif"/>
          <w:b/>
          <w:sz w:val="28"/>
          <w:szCs w:val="28"/>
        </w:rPr>
      </w:pP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>О внесении изменени</w:t>
      </w:r>
      <w:r w:rsidR="009C6939">
        <w:rPr>
          <w:rFonts w:ascii="PT Astra Serif" w:hAnsi="PT Astra Serif"/>
          <w:b/>
          <w:sz w:val="28"/>
          <w:szCs w:val="28"/>
        </w:rPr>
        <w:t>я</w:t>
      </w:r>
      <w:r w:rsidRPr="004A3BD2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AC3F0D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Pr="004A3BD2">
        <w:rPr>
          <w:rFonts w:ascii="PT Astra Serif" w:hAnsi="PT Astra Serif"/>
          <w:b/>
          <w:sz w:val="28"/>
          <w:szCs w:val="28"/>
        </w:rPr>
        <w:t>дминистрации</w:t>
      </w:r>
      <w:r>
        <w:rPr>
          <w:rFonts w:ascii="PT Astra Serif" w:hAnsi="PT Astra Serif"/>
          <w:b/>
          <w:sz w:val="28"/>
          <w:szCs w:val="28"/>
        </w:rPr>
        <w:t xml:space="preserve"> Щекинского</w:t>
      </w:r>
      <w:r w:rsidRPr="004A3BD2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4A3BD2">
        <w:rPr>
          <w:rFonts w:ascii="PT Astra Serif" w:hAnsi="PT Astra Serif"/>
          <w:b/>
          <w:sz w:val="28"/>
          <w:szCs w:val="28"/>
        </w:rPr>
        <w:t xml:space="preserve"> от 17.04.2017 </w:t>
      </w:r>
    </w:p>
    <w:p w:rsidR="00AC3F0D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 xml:space="preserve">№ 4 - 425 «О создании Координационного совета </w:t>
      </w: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  <w:r w:rsidRPr="004A3BD2">
        <w:rPr>
          <w:rFonts w:ascii="PT Astra Serif" w:hAnsi="PT Astra Serif"/>
          <w:b/>
          <w:sz w:val="28"/>
          <w:szCs w:val="28"/>
        </w:rPr>
        <w:t>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3BD2">
        <w:rPr>
          <w:rFonts w:ascii="PT Astra Serif" w:hAnsi="PT Astra Serif"/>
          <w:b/>
          <w:sz w:val="28"/>
          <w:szCs w:val="28"/>
        </w:rPr>
        <w:t>по стратегическому планированию»</w:t>
      </w: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</w:p>
    <w:p w:rsidR="004A3BD2" w:rsidRPr="004A3BD2" w:rsidRDefault="004A3BD2" w:rsidP="004A3BD2">
      <w:pPr>
        <w:jc w:val="center"/>
        <w:rPr>
          <w:rFonts w:ascii="PT Astra Serif" w:hAnsi="PT Astra Serif"/>
          <w:b/>
          <w:sz w:val="28"/>
          <w:szCs w:val="28"/>
        </w:rPr>
      </w:pPr>
    </w:p>
    <w:p w:rsidR="004A3BD2" w:rsidRPr="00AC3F0D" w:rsidRDefault="004A3BD2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 xml:space="preserve">В целях обеспечения реализации в Тульской области единой государственной политики в сфере стратегического планирования, в соответствии с Федеральным законом от 28.06.2014 № 172-ФЗ </w:t>
      </w:r>
      <w:r w:rsidR="00AC3F0D">
        <w:rPr>
          <w:rFonts w:ascii="PT Astra Serif" w:hAnsi="PT Astra Serif"/>
          <w:sz w:val="28"/>
          <w:szCs w:val="28"/>
        </w:rPr>
        <w:t>«О </w:t>
      </w:r>
      <w:r w:rsidRPr="00AC3F0D">
        <w:rPr>
          <w:rFonts w:ascii="PT Astra Serif" w:hAnsi="PT Astra Serif"/>
          <w:sz w:val="28"/>
          <w:szCs w:val="28"/>
        </w:rPr>
        <w:t>стратегическом планировании в Российской Федерации», Федеральным законом от 06.10.2003 № 131-ФЗ «Об общих принципах организации местного самоуправления в Российской Федерации»,</w:t>
      </w:r>
      <w:r w:rsidR="002C794B" w:rsidRPr="00AC3F0D">
        <w:rPr>
          <w:rFonts w:ascii="PT Astra Serif" w:hAnsi="PT Astra Serif"/>
          <w:sz w:val="28"/>
          <w:szCs w:val="28"/>
        </w:rPr>
        <w:t xml:space="preserve"> Распоряжением Правительства РФ от 28.12.2024 N 4146-р «Об утверждении Стратегии пространственного развития Российской Федерации на период до 203</w:t>
      </w:r>
      <w:r w:rsidR="00AC3F0D">
        <w:rPr>
          <w:rFonts w:ascii="PT Astra Serif" w:hAnsi="PT Astra Serif"/>
          <w:sz w:val="28"/>
          <w:szCs w:val="28"/>
        </w:rPr>
        <w:t xml:space="preserve">0 года с прогнозом до </w:t>
      </w:r>
      <w:r w:rsidR="002C794B" w:rsidRPr="00AC3F0D">
        <w:rPr>
          <w:rFonts w:ascii="PT Astra Serif" w:hAnsi="PT Astra Serif"/>
          <w:sz w:val="28"/>
          <w:szCs w:val="28"/>
        </w:rPr>
        <w:t xml:space="preserve">2036 года», Законом Тульской области от 26.02.2016 № 8-ЗТО «О стратегическом планировании в Тульской области» в целях обеспечения реализации в Тульской области единой государственной политики в сфере стратегического планирования, </w:t>
      </w:r>
      <w:r w:rsidRPr="00AC3F0D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3772A" w:rsidRPr="00AC3F0D">
        <w:rPr>
          <w:rFonts w:ascii="PT Astra Serif" w:hAnsi="PT Astra Serif"/>
          <w:sz w:val="28"/>
          <w:szCs w:val="28"/>
        </w:rPr>
        <w:t xml:space="preserve">Щекинского </w:t>
      </w:r>
      <w:r w:rsidRPr="00AC3F0D">
        <w:rPr>
          <w:rFonts w:ascii="PT Astra Serif" w:hAnsi="PT Astra Serif"/>
          <w:sz w:val="28"/>
          <w:szCs w:val="28"/>
        </w:rPr>
        <w:t>муниципального район</w:t>
      </w:r>
      <w:r w:rsidR="0023772A" w:rsidRPr="00AC3F0D">
        <w:rPr>
          <w:rFonts w:ascii="PT Astra Serif" w:hAnsi="PT Astra Serif"/>
          <w:sz w:val="28"/>
          <w:szCs w:val="28"/>
        </w:rPr>
        <w:t>а Тульской области</w:t>
      </w:r>
      <w:r w:rsidRPr="00AC3F0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3BD2" w:rsidRPr="00AC3F0D" w:rsidRDefault="004A3BD2" w:rsidP="009C69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1.</w:t>
      </w:r>
      <w:r w:rsidR="00AC3F0D" w:rsidRPr="00AC3F0D">
        <w:rPr>
          <w:rFonts w:ascii="PT Astra Serif" w:hAnsi="PT Astra Serif"/>
          <w:sz w:val="28"/>
          <w:szCs w:val="28"/>
        </w:rPr>
        <w:t> </w:t>
      </w:r>
      <w:r w:rsidRPr="00AC3F0D">
        <w:rPr>
          <w:rFonts w:ascii="PT Astra Serif" w:hAnsi="PT Astra Serif"/>
          <w:sz w:val="28"/>
          <w:szCs w:val="28"/>
        </w:rPr>
        <w:t>Внести</w:t>
      </w:r>
      <w:r w:rsidR="00AC3F0D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B52CA4" w:rsidRPr="00AC3F0D">
        <w:rPr>
          <w:rFonts w:ascii="PT Astra Serif" w:hAnsi="PT Astra Serif"/>
          <w:sz w:val="28"/>
          <w:szCs w:val="28"/>
        </w:rPr>
        <w:t>Щекинского</w:t>
      </w:r>
      <w:r w:rsidRPr="00AC3F0D">
        <w:rPr>
          <w:rFonts w:ascii="PT Astra Serif" w:hAnsi="PT Astra Serif"/>
          <w:sz w:val="28"/>
          <w:szCs w:val="28"/>
        </w:rPr>
        <w:t xml:space="preserve"> район</w:t>
      </w:r>
      <w:r w:rsidR="00B52CA4" w:rsidRPr="00AC3F0D">
        <w:rPr>
          <w:rFonts w:ascii="PT Astra Serif" w:hAnsi="PT Astra Serif"/>
          <w:sz w:val="28"/>
          <w:szCs w:val="28"/>
        </w:rPr>
        <w:t>а</w:t>
      </w:r>
      <w:r w:rsidRPr="00AC3F0D">
        <w:rPr>
          <w:rFonts w:ascii="PT Astra Serif" w:hAnsi="PT Astra Serif"/>
          <w:sz w:val="28"/>
          <w:szCs w:val="28"/>
        </w:rPr>
        <w:t xml:space="preserve"> от 17.04.2017 № 4-425 «О создании Координационного совета Щекинского района по стратегическому планированию» изменени</w:t>
      </w:r>
      <w:r w:rsidR="00B52CA4" w:rsidRPr="00AC3F0D">
        <w:rPr>
          <w:rFonts w:ascii="PT Astra Serif" w:hAnsi="PT Astra Serif"/>
          <w:sz w:val="28"/>
          <w:szCs w:val="28"/>
        </w:rPr>
        <w:t>е, изложив</w:t>
      </w:r>
      <w:r w:rsidR="009C6939">
        <w:rPr>
          <w:rFonts w:ascii="PT Astra Serif" w:hAnsi="PT Astra Serif"/>
          <w:sz w:val="28"/>
          <w:szCs w:val="28"/>
        </w:rPr>
        <w:t xml:space="preserve"> </w:t>
      </w:r>
      <w:r w:rsidR="00B52CA4" w:rsidRPr="00AC3F0D">
        <w:rPr>
          <w:rFonts w:ascii="PT Astra Serif" w:hAnsi="PT Astra Serif"/>
          <w:sz w:val="28"/>
          <w:szCs w:val="28"/>
        </w:rPr>
        <w:t>п</w:t>
      </w:r>
      <w:r w:rsidR="00F96BB3" w:rsidRPr="00AC3F0D">
        <w:rPr>
          <w:rFonts w:ascii="PT Astra Serif" w:hAnsi="PT Astra Serif"/>
          <w:sz w:val="28"/>
          <w:szCs w:val="28"/>
        </w:rPr>
        <w:t xml:space="preserve">риложение </w:t>
      </w:r>
      <w:r w:rsidRPr="00AC3F0D">
        <w:rPr>
          <w:rFonts w:ascii="PT Astra Serif" w:hAnsi="PT Astra Serif"/>
          <w:sz w:val="28"/>
          <w:szCs w:val="28"/>
        </w:rPr>
        <w:t>в новой редакции (</w:t>
      </w:r>
      <w:r w:rsidR="00B52CA4" w:rsidRPr="00AC3F0D">
        <w:rPr>
          <w:rFonts w:ascii="PT Astra Serif" w:hAnsi="PT Astra Serif"/>
          <w:sz w:val="28"/>
          <w:szCs w:val="28"/>
        </w:rPr>
        <w:t>п</w:t>
      </w:r>
      <w:r w:rsidRPr="00AC3F0D">
        <w:rPr>
          <w:rFonts w:ascii="PT Astra Serif" w:hAnsi="PT Astra Serif"/>
          <w:sz w:val="28"/>
          <w:szCs w:val="28"/>
        </w:rPr>
        <w:t>риложение ).</w:t>
      </w:r>
    </w:p>
    <w:p w:rsidR="004A3BD2" w:rsidRPr="00AC3F0D" w:rsidRDefault="00B52CA4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2</w:t>
      </w:r>
      <w:r w:rsidR="004A3BD2" w:rsidRPr="00AC3F0D">
        <w:rPr>
          <w:rFonts w:ascii="PT Astra Serif" w:hAnsi="PT Astra Serif"/>
          <w:sz w:val="28"/>
          <w:szCs w:val="28"/>
        </w:rPr>
        <w:t>.</w:t>
      </w:r>
      <w:r w:rsidR="00AC3F0D">
        <w:rPr>
          <w:rFonts w:ascii="PT Astra Serif" w:hAnsi="PT Astra Serif"/>
          <w:sz w:val="28"/>
          <w:szCs w:val="28"/>
        </w:rPr>
        <w:t> </w:t>
      </w:r>
      <w:r w:rsidR="005D7A90" w:rsidRPr="00AC3F0D">
        <w:rPr>
          <w:rFonts w:ascii="PT Astra Serif" w:hAnsi="PT Astra Serif"/>
          <w:sz w:val="28"/>
          <w:szCs w:val="28"/>
        </w:rPr>
        <w:t>П</w:t>
      </w:r>
      <w:r w:rsidR="004A3BD2" w:rsidRPr="00AC3F0D">
        <w:rPr>
          <w:rFonts w:ascii="PT Astra Serif" w:hAnsi="PT Astra Serif"/>
          <w:sz w:val="28"/>
          <w:szCs w:val="28"/>
        </w:rPr>
        <w:t xml:space="preserve">остановление обнародовать путем </w:t>
      </w:r>
      <w:r w:rsidR="005D7A90" w:rsidRPr="00AC3F0D">
        <w:rPr>
          <w:rFonts w:ascii="PT Astra Serif" w:hAnsi="PT Astra Serif"/>
          <w:sz w:val="28"/>
          <w:szCs w:val="28"/>
        </w:rPr>
        <w:t>опубликова</w:t>
      </w:r>
      <w:r w:rsidR="004A3BD2" w:rsidRPr="00AC3F0D">
        <w:rPr>
          <w:rFonts w:ascii="PT Astra Serif" w:hAnsi="PT Astra Serif"/>
          <w:sz w:val="28"/>
          <w:szCs w:val="28"/>
        </w:rPr>
        <w:t>ния</w:t>
      </w:r>
      <w:r w:rsidR="005D7A90" w:rsidRPr="00AC3F0D">
        <w:rPr>
          <w:rFonts w:ascii="PT Astra Serif" w:hAnsi="PT Astra Serif"/>
          <w:sz w:val="28"/>
          <w:szCs w:val="28"/>
        </w:rPr>
        <w:t xml:space="preserve">, разместив его полный текст в сетевом издании «Щекинский муниципальный вестник»( </w:t>
      </w:r>
      <w:hyperlink r:id="rId9" w:history="1"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http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://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npa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-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schekino</w:t>
        </w:r>
        <w:r w:rsidR="005D7A90" w:rsidRPr="00AC3F0D">
          <w:rPr>
            <w:rStyle w:val="a9"/>
            <w:rFonts w:ascii="PT Astra Serif" w:hAnsi="PT Astra Serif"/>
            <w:sz w:val="28"/>
            <w:szCs w:val="28"/>
          </w:rPr>
          <w:t>.</w:t>
        </w:r>
        <w:r w:rsidR="005D7A90" w:rsidRPr="00AC3F0D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D7A90" w:rsidRPr="00AC3F0D">
        <w:rPr>
          <w:rFonts w:ascii="PT Astra Serif" w:hAnsi="PT Astra Serif"/>
          <w:sz w:val="28"/>
          <w:szCs w:val="28"/>
        </w:rPr>
        <w:t>, регистрац</w:t>
      </w:r>
      <w:r w:rsidR="00AC3F0D">
        <w:rPr>
          <w:rFonts w:ascii="PT Astra Serif" w:hAnsi="PT Astra Serif"/>
          <w:sz w:val="28"/>
          <w:szCs w:val="28"/>
        </w:rPr>
        <w:t xml:space="preserve">ия в качестве сетевого издания: </w:t>
      </w:r>
      <w:r w:rsidR="005D7A90" w:rsidRPr="00AC3F0D">
        <w:rPr>
          <w:rFonts w:ascii="PT Astra Serif" w:hAnsi="PT Astra Serif"/>
          <w:sz w:val="28"/>
          <w:szCs w:val="28"/>
        </w:rPr>
        <w:lastRenderedPageBreak/>
        <w:t>Эл</w:t>
      </w:r>
      <w:r w:rsidR="00AC3F0D">
        <w:rPr>
          <w:rFonts w:ascii="PT Astra Serif" w:hAnsi="PT Astra Serif"/>
          <w:sz w:val="28"/>
          <w:szCs w:val="28"/>
        </w:rPr>
        <w:t> </w:t>
      </w:r>
      <w:r w:rsidR="005D7A90" w:rsidRPr="00AC3F0D">
        <w:rPr>
          <w:rFonts w:ascii="PT Astra Serif" w:hAnsi="PT Astra Serif"/>
          <w:sz w:val="28"/>
          <w:szCs w:val="28"/>
        </w:rPr>
        <w:t>№ ФС 77-74320 от 19.11.2018)</w:t>
      </w:r>
      <w:r w:rsidR="00F96BB3" w:rsidRPr="00AC3F0D">
        <w:rPr>
          <w:rFonts w:ascii="PT Astra Serif" w:hAnsi="PT Astra Serif"/>
          <w:sz w:val="28"/>
          <w:szCs w:val="28"/>
        </w:rPr>
        <w:t>, и разместить</w:t>
      </w:r>
      <w:r w:rsidR="004A3BD2" w:rsidRPr="00AC3F0D">
        <w:rPr>
          <w:rFonts w:ascii="PT Astra Serif" w:hAnsi="PT Astra Serif"/>
          <w:sz w:val="28"/>
          <w:szCs w:val="28"/>
        </w:rPr>
        <w:t xml:space="preserve"> на официальном </w:t>
      </w:r>
      <w:r w:rsidR="00F96BB3" w:rsidRPr="00AC3F0D">
        <w:rPr>
          <w:rFonts w:ascii="PT Astra Serif" w:hAnsi="PT Astra Serif"/>
          <w:sz w:val="28"/>
          <w:szCs w:val="28"/>
        </w:rPr>
        <w:t>сайте</w:t>
      </w:r>
      <w:r w:rsidR="004A3BD2" w:rsidRPr="00AC3F0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4A3BD2" w:rsidRPr="00AC3F0D" w:rsidRDefault="00B52CA4" w:rsidP="00AC3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C3F0D">
        <w:rPr>
          <w:rFonts w:ascii="PT Astra Serif" w:hAnsi="PT Astra Serif"/>
          <w:sz w:val="28"/>
          <w:szCs w:val="28"/>
        </w:rPr>
        <w:t>3</w:t>
      </w:r>
      <w:r w:rsidR="004A3BD2" w:rsidRPr="00AC3F0D">
        <w:rPr>
          <w:rFonts w:ascii="PT Astra Serif" w:hAnsi="PT Astra Serif"/>
          <w:sz w:val="28"/>
          <w:szCs w:val="28"/>
        </w:rPr>
        <w:t>.</w:t>
      </w:r>
      <w:r w:rsidR="00AC3F0D">
        <w:rPr>
          <w:rFonts w:ascii="PT Astra Serif" w:hAnsi="PT Astra Serif"/>
          <w:sz w:val="28"/>
          <w:szCs w:val="28"/>
        </w:rPr>
        <w:t> </w:t>
      </w:r>
      <w:r w:rsidR="00F96BB3" w:rsidRPr="00AC3F0D">
        <w:rPr>
          <w:rFonts w:ascii="PT Astra Serif" w:hAnsi="PT Astra Serif"/>
          <w:sz w:val="28"/>
          <w:szCs w:val="28"/>
        </w:rPr>
        <w:t>П</w:t>
      </w:r>
      <w:r w:rsidR="004A3BD2" w:rsidRPr="00AC3F0D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A3BD2" w:rsidRPr="00AC3F0D" w:rsidRDefault="004A3BD2" w:rsidP="00AC3F0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E3E15" w:rsidRDefault="00AE3E15" w:rsidP="00AE3E15">
      <w:pPr>
        <w:rPr>
          <w:rFonts w:ascii="PT Astra Serif" w:hAnsi="PT Astra Serif" w:cs="PT Astra Serif"/>
          <w:sz w:val="28"/>
          <w:szCs w:val="28"/>
        </w:rPr>
      </w:pPr>
    </w:p>
    <w:p w:rsidR="00AE3E15" w:rsidRDefault="00AE3E15" w:rsidP="00AE3E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C3F0D" w:rsidRPr="00276E92" w:rsidTr="00FF49BE">
        <w:trPr>
          <w:trHeight w:val="229"/>
        </w:trPr>
        <w:tc>
          <w:tcPr>
            <w:tcW w:w="2178" w:type="pct"/>
          </w:tcPr>
          <w:p w:rsidR="00AC3F0D" w:rsidRPr="000D05A0" w:rsidRDefault="00AC3F0D" w:rsidP="00FF49BE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C3F0D" w:rsidRPr="00276E92" w:rsidRDefault="00AC3F0D" w:rsidP="00FF49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C3F0D" w:rsidRPr="00276E92" w:rsidRDefault="00AC3F0D" w:rsidP="00FF49B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C3F0D" w:rsidRDefault="00AC3F0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622D" w:rsidRDefault="00E3622D" w:rsidP="00B52CA4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E3622D" w:rsidP="00E3622D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B52CA4" w:rsidRPr="00B52CA4"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Щекинский район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7525A">
        <w:rPr>
          <w:rFonts w:ascii="PT Astra Serif" w:hAnsi="PT Astra Serif"/>
          <w:color w:val="000000"/>
          <w:sz w:val="28"/>
          <w:szCs w:val="28"/>
        </w:rPr>
        <w:t>27.05.2025</w:t>
      </w:r>
      <w:r w:rsidR="00E3622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57525A">
        <w:rPr>
          <w:rFonts w:ascii="PT Astra Serif" w:hAnsi="PT Astra Serif"/>
          <w:color w:val="000000"/>
          <w:sz w:val="28"/>
          <w:szCs w:val="28"/>
        </w:rPr>
        <w:t>5 – 880</w:t>
      </w:r>
      <w:bookmarkStart w:id="0" w:name="_GoBack"/>
      <w:bookmarkEnd w:id="0"/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E3622D" w:rsidP="00E3622D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</w:t>
      </w:r>
      <w:r w:rsidR="00B52CA4" w:rsidRPr="00B52CA4">
        <w:rPr>
          <w:rFonts w:ascii="PT Astra Serif" w:hAnsi="PT Astra Serif"/>
          <w:color w:val="000000"/>
          <w:sz w:val="28"/>
          <w:szCs w:val="28"/>
        </w:rPr>
        <w:t>Приложение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B52CA4" w:rsidRPr="00B52CA4" w:rsidRDefault="00B52CA4" w:rsidP="00E3622D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Щекинский район</w:t>
      </w:r>
    </w:p>
    <w:p w:rsidR="00B52CA4" w:rsidRPr="00B52CA4" w:rsidRDefault="00B52CA4" w:rsidP="00631A3A">
      <w:pPr>
        <w:ind w:firstLine="5103"/>
        <w:jc w:val="center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от 17.04.2017 № 4-425</w:t>
      </w: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>Координационного совета Щекинского района</w:t>
      </w:r>
    </w:p>
    <w:p w:rsidR="00B52CA4" w:rsidRPr="00B52CA4" w:rsidRDefault="00B52CA4" w:rsidP="00B52CA4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2CA4">
        <w:rPr>
          <w:rFonts w:ascii="PT Astra Serif" w:hAnsi="PT Astra Serif"/>
          <w:b/>
          <w:color w:val="000000"/>
          <w:sz w:val="28"/>
          <w:szCs w:val="28"/>
        </w:rPr>
        <w:t xml:space="preserve">по стратегическому планированию </w:t>
      </w: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ind w:firstLine="5103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52CA4" w:rsidRPr="00B52CA4" w:rsidTr="00B52CA4">
        <w:tc>
          <w:tcPr>
            <w:tcW w:w="4644" w:type="dxa"/>
            <w:hideMark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 Щекинский район -</w:t>
            </w:r>
          </w:p>
        </w:tc>
        <w:tc>
          <w:tcPr>
            <w:tcW w:w="4927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B52CA4" w:rsidRPr="00B52CA4" w:rsidTr="00B52CA4">
        <w:tc>
          <w:tcPr>
            <w:tcW w:w="4644" w:type="dxa"/>
            <w:hideMark/>
          </w:tcPr>
          <w:p w:rsidR="000474FB" w:rsidRDefault="000474F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комитета экономического развития администрации муниципального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 Щекинский район -</w:t>
            </w:r>
          </w:p>
        </w:tc>
        <w:tc>
          <w:tcPr>
            <w:tcW w:w="4927" w:type="dxa"/>
          </w:tcPr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председателя Координационного совета</w:t>
            </w:r>
          </w:p>
        </w:tc>
      </w:tr>
      <w:tr w:rsidR="00B52CA4" w:rsidRPr="00B52CA4" w:rsidTr="00B52CA4">
        <w:trPr>
          <w:trHeight w:val="2461"/>
        </w:trPr>
        <w:tc>
          <w:tcPr>
            <w:tcW w:w="4644" w:type="dxa"/>
          </w:tcPr>
          <w:p w:rsid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474FB" w:rsidRPr="00B52CA4" w:rsidRDefault="000474F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Начальник сектора экономического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развития и труда комитета экономического развития администрации муниципального образования Щекинский район -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74FB" w:rsidRPr="00B52CA4" w:rsidRDefault="000474F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секретарь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2CA4">
              <w:rPr>
                <w:rFonts w:ascii="PT Astra Serif" w:hAnsi="PT Astra Serif"/>
                <w:color w:val="000000"/>
                <w:sz w:val="28"/>
                <w:szCs w:val="28"/>
              </w:rPr>
              <w:t>Координационного совета</w:t>
            </w:r>
          </w:p>
          <w:p w:rsidR="00B52CA4" w:rsidRPr="00B52CA4" w:rsidRDefault="00B52CA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B52CA4" w:rsidRPr="00B52CA4" w:rsidRDefault="00B52CA4" w:rsidP="00B52CA4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B52CA4" w:rsidRPr="00B52CA4" w:rsidRDefault="00B52CA4" w:rsidP="00B52CA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Члены Координационного совета:</w:t>
      </w:r>
    </w:p>
    <w:p w:rsidR="00B52CA4" w:rsidRPr="00B52CA4" w:rsidRDefault="00B52CA4" w:rsidP="00B52CA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2CA4" w:rsidRPr="00B52CA4" w:rsidRDefault="000474FB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руководитель аппарата </w:t>
      </w:r>
      <w:r w:rsidR="00B52CA4" w:rsidRPr="00B52CA4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lastRenderedPageBreak/>
        <w:t>- заместитель главы администрации муниципального образования Щекинский район по развитию инфраструктуры и жилищно-коммунальному хозяйству;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заместитель главы администрации муниципального образования Щекинский район по социальным вопросам;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глава муниципального образования Щекинский район – председатель Собрания представителей  Щекинского района 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заместитель главы администрации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B52CA4">
        <w:rPr>
          <w:rFonts w:ascii="PT Astra Serif" w:hAnsi="PT Astra Serif"/>
          <w:color w:val="000000"/>
          <w:sz w:val="28"/>
          <w:szCs w:val="28"/>
        </w:rPr>
        <w:t>начальник финансового управления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правовой работе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председатель комитета по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благоустройству </w:t>
      </w:r>
      <w:r w:rsidRPr="00B52CA4">
        <w:rPr>
          <w:rFonts w:ascii="PT Astra Serif" w:hAnsi="PT Astra Serif"/>
          <w:color w:val="000000"/>
          <w:sz w:val="28"/>
          <w:szCs w:val="28"/>
        </w:rPr>
        <w:t>и дорожно-транспортно</w:t>
      </w:r>
      <w:r w:rsidR="00631A3A">
        <w:rPr>
          <w:rFonts w:ascii="PT Astra Serif" w:hAnsi="PT Astra Serif"/>
          <w:color w:val="000000"/>
          <w:sz w:val="28"/>
          <w:szCs w:val="28"/>
        </w:rPr>
        <w:t>му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хозяйств</w:t>
      </w:r>
      <w:r w:rsidR="00631A3A">
        <w:rPr>
          <w:rFonts w:ascii="PT Astra Serif" w:hAnsi="PT Astra Serif"/>
          <w:color w:val="000000"/>
          <w:sz w:val="28"/>
          <w:szCs w:val="28"/>
        </w:rPr>
        <w:t>у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Щекинский район;</w:t>
      </w:r>
      <w:r w:rsidR="00501BB7" w:rsidRPr="00501BB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</w:t>
      </w:r>
      <w:r w:rsidR="00501BB7">
        <w:rPr>
          <w:rFonts w:ascii="PT Astra Serif" w:hAnsi="PT Astra Serif"/>
          <w:color w:val="000000"/>
          <w:sz w:val="28"/>
          <w:szCs w:val="28"/>
        </w:rPr>
        <w:t xml:space="preserve"> ЖКХ и строительства;</w:t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</w:r>
      <w:r w:rsidR="00501BB7">
        <w:rPr>
          <w:rFonts w:ascii="PT Astra Serif" w:hAnsi="PT Astra Serif"/>
          <w:color w:val="000000"/>
          <w:sz w:val="28"/>
          <w:szCs w:val="28"/>
        </w:rPr>
        <w:tab/>
        <w:t xml:space="preserve">- </w:t>
      </w:r>
      <w:r w:rsidR="00501BB7" w:rsidRPr="00B52CA4">
        <w:rPr>
          <w:rFonts w:ascii="PT Astra Serif" w:hAnsi="PT Astra Serif"/>
          <w:color w:val="000000"/>
          <w:sz w:val="28"/>
          <w:szCs w:val="28"/>
        </w:rPr>
        <w:t>начальник отдела по</w:t>
      </w:r>
      <w:r w:rsidR="00501BB7">
        <w:rPr>
          <w:rFonts w:ascii="PT Astra Serif" w:hAnsi="PT Astra Serif"/>
          <w:color w:val="000000"/>
          <w:sz w:val="28"/>
          <w:szCs w:val="28"/>
        </w:rPr>
        <w:t xml:space="preserve"> вопросам жилищного фонда;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культуре, молодежной политике и спорту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образованию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начальник отдела по ГО, ЧС и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охраны </w:t>
      </w:r>
      <w:r w:rsidRPr="00B52CA4">
        <w:rPr>
          <w:rFonts w:ascii="PT Astra Serif" w:hAnsi="PT Astra Serif"/>
          <w:color w:val="000000"/>
          <w:sz w:val="28"/>
          <w:szCs w:val="28"/>
        </w:rPr>
        <w:t>окружающей среды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>по информационному обеспечению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>по взаимодействию с ОМС и организационной работе администрации муниципального образования Щекинский район: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отдела по муниципальной службе и кадрам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631A3A" w:rsidRPr="00B52CA4">
        <w:rPr>
          <w:rFonts w:ascii="PT Astra Serif" w:hAnsi="PT Astra Serif"/>
          <w:color w:val="000000"/>
          <w:sz w:val="28"/>
          <w:szCs w:val="28"/>
        </w:rPr>
        <w:t xml:space="preserve">председатель комитета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631A3A">
        <w:rPr>
          <w:rFonts w:ascii="PT Astra Serif" w:hAnsi="PT Astra Serif"/>
          <w:color w:val="000000"/>
          <w:sz w:val="28"/>
          <w:szCs w:val="28"/>
        </w:rPr>
        <w:t xml:space="preserve">делопроизводству и 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работе </w:t>
      </w:r>
      <w:r w:rsidR="00631A3A">
        <w:rPr>
          <w:rFonts w:ascii="PT Astra Serif" w:hAnsi="PT Astra Serif"/>
          <w:color w:val="000000"/>
          <w:sz w:val="28"/>
          <w:szCs w:val="28"/>
        </w:rPr>
        <w:t>с обращениями граждан</w:t>
      </w:r>
      <w:r w:rsidRPr="00B52CA4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комитета по административно-техническому надзору администрации муниципального образования Щекинский район;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начальник ЦЗН г. Щекино 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-заместитель председателя территориального объединения работодателей «Щекинский Союз промышленников и предпринимателей»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(по согласованию);</w:t>
      </w:r>
    </w:p>
    <w:p w:rsidR="00B52CA4" w:rsidRPr="00B52CA4" w:rsidRDefault="00B52CA4" w:rsidP="00B52CA4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CA4">
        <w:rPr>
          <w:rFonts w:ascii="PT Astra Serif" w:hAnsi="PT Astra Serif"/>
          <w:color w:val="000000"/>
          <w:sz w:val="28"/>
          <w:szCs w:val="28"/>
        </w:rPr>
        <w:t>- председатель Координационного совета организаций профсоюзов муниципального образования Щекинский район (по согласованию).</w:t>
      </w:r>
    </w:p>
    <w:p w:rsidR="00B52CA4" w:rsidRDefault="00DA7EC1" w:rsidP="00AE3E1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3622D" w:rsidRDefault="00E3622D" w:rsidP="00AE3E15">
      <w:pPr>
        <w:rPr>
          <w:rFonts w:ascii="PT Astra Serif" w:hAnsi="PT Astra Serif"/>
          <w:sz w:val="28"/>
          <w:szCs w:val="28"/>
        </w:rPr>
      </w:pPr>
    </w:p>
    <w:p w:rsidR="00E3622D" w:rsidRDefault="00E3622D" w:rsidP="00AE3E15">
      <w:pPr>
        <w:rPr>
          <w:rFonts w:ascii="PT Astra Serif" w:hAnsi="PT Astra Serif"/>
          <w:sz w:val="28"/>
          <w:szCs w:val="28"/>
        </w:rPr>
      </w:pPr>
    </w:p>
    <w:sectPr w:rsidR="00E3622D" w:rsidSect="00AC3F0D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5E" w:rsidRDefault="00453C5E">
      <w:r>
        <w:separator/>
      </w:r>
    </w:p>
  </w:endnote>
  <w:endnote w:type="continuationSeparator" w:id="0">
    <w:p w:rsidR="00453C5E" w:rsidRDefault="0045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5E" w:rsidRDefault="00453C5E">
      <w:r>
        <w:separator/>
      </w:r>
    </w:p>
  </w:footnote>
  <w:footnote w:type="continuationSeparator" w:id="0">
    <w:p w:rsidR="00453C5E" w:rsidRDefault="0045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6549C" w:rsidRPr="0016549C" w:rsidRDefault="00AE3E1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57525A">
          <w:rPr>
            <w:rFonts w:ascii="PT Astra Serif" w:hAnsi="PT Astra Serif"/>
            <w:noProof/>
            <w:sz w:val="28"/>
            <w:szCs w:val="28"/>
          </w:rPr>
          <w:t>3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6549C" w:rsidRDefault="00453C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:rsidR="0016549C" w:rsidRDefault="00453C5E">
        <w:pPr>
          <w:pStyle w:val="a3"/>
          <w:jc w:val="center"/>
        </w:pPr>
      </w:p>
    </w:sdtContent>
  </w:sdt>
  <w:p w:rsidR="00761708" w:rsidRDefault="00453C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46"/>
    <w:rsid w:val="000474FB"/>
    <w:rsid w:val="000A11D3"/>
    <w:rsid w:val="000A450E"/>
    <w:rsid w:val="000C49D0"/>
    <w:rsid w:val="000D5DE5"/>
    <w:rsid w:val="00122F6F"/>
    <w:rsid w:val="001234D2"/>
    <w:rsid w:val="00136A54"/>
    <w:rsid w:val="00155DC2"/>
    <w:rsid w:val="00156C10"/>
    <w:rsid w:val="00193B51"/>
    <w:rsid w:val="001B69CB"/>
    <w:rsid w:val="0023772A"/>
    <w:rsid w:val="0024104C"/>
    <w:rsid w:val="002C0EA6"/>
    <w:rsid w:val="002C5198"/>
    <w:rsid w:val="002C794B"/>
    <w:rsid w:val="003415E8"/>
    <w:rsid w:val="00452EF5"/>
    <w:rsid w:val="00453C5E"/>
    <w:rsid w:val="00457693"/>
    <w:rsid w:val="0047360D"/>
    <w:rsid w:val="004A3BD2"/>
    <w:rsid w:val="004E69BD"/>
    <w:rsid w:val="00501BB7"/>
    <w:rsid w:val="00571A6F"/>
    <w:rsid w:val="0057525A"/>
    <w:rsid w:val="005D7A90"/>
    <w:rsid w:val="00631A3A"/>
    <w:rsid w:val="00632D4E"/>
    <w:rsid w:val="0064463B"/>
    <w:rsid w:val="0066470F"/>
    <w:rsid w:val="00677B48"/>
    <w:rsid w:val="0069360E"/>
    <w:rsid w:val="006E616A"/>
    <w:rsid w:val="00775246"/>
    <w:rsid w:val="008A6643"/>
    <w:rsid w:val="009C6939"/>
    <w:rsid w:val="00A35F7F"/>
    <w:rsid w:val="00AC0991"/>
    <w:rsid w:val="00AC3F0D"/>
    <w:rsid w:val="00AD3D74"/>
    <w:rsid w:val="00AE3E15"/>
    <w:rsid w:val="00B155E8"/>
    <w:rsid w:val="00B278F5"/>
    <w:rsid w:val="00B52CA4"/>
    <w:rsid w:val="00CB6238"/>
    <w:rsid w:val="00DA7EC1"/>
    <w:rsid w:val="00E3622D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E15"/>
  </w:style>
  <w:style w:type="character" w:customStyle="1" w:styleId="a4">
    <w:name w:val="Верхний колонтитул Знак"/>
    <w:basedOn w:val="a0"/>
    <w:link w:val="a3"/>
    <w:uiPriority w:val="99"/>
    <w:rsid w:val="00AE3E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aliases w:val="Таблицы 12 шрифт,No Spacing"/>
    <w:uiPriority w:val="1"/>
    <w:qFormat/>
    <w:rsid w:val="00AE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3E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AE3E1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4A3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3A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5D7A9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C3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F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E15"/>
  </w:style>
  <w:style w:type="character" w:customStyle="1" w:styleId="a4">
    <w:name w:val="Верхний колонтитул Знак"/>
    <w:basedOn w:val="a0"/>
    <w:link w:val="a3"/>
    <w:uiPriority w:val="99"/>
    <w:rsid w:val="00AE3E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aliases w:val="Таблицы 12 шрифт,No Spacing"/>
    <w:uiPriority w:val="1"/>
    <w:qFormat/>
    <w:rsid w:val="00AE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3E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AE3E1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4A3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3A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5D7A9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AC3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F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1572-EB4E-4247-B6B0-E64F380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2025-05-27T14:00:00Z</cp:lastPrinted>
  <dcterms:created xsi:type="dcterms:W3CDTF">2025-05-27T14:01:00Z</dcterms:created>
  <dcterms:modified xsi:type="dcterms:W3CDTF">2025-05-27T14:01:00Z</dcterms:modified>
</cp:coreProperties>
</file>