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A20859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20859" w:rsidRPr="00A20859">
        <w:rPr>
          <w:rFonts w:ascii="Times New Roman" w:hAnsi="Times New Roman" w:cs="Times New Roman"/>
          <w:sz w:val="24"/>
          <w:szCs w:val="24"/>
        </w:rPr>
        <w:t>«</w:t>
      </w:r>
      <w:r w:rsidR="00A20859" w:rsidRPr="00A20859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A20859" w:rsidRPr="00A20859">
        <w:rPr>
          <w:rFonts w:ascii="Times New Roman" w:hAnsi="Times New Roman" w:cs="Times New Roman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A20859" w:rsidRPr="00A20859">
        <w:rPr>
          <w:rFonts w:ascii="Times New Roman" w:hAnsi="Times New Roman" w:cs="Times New Roman"/>
          <w:sz w:val="24"/>
          <w:szCs w:val="24"/>
        </w:rPr>
        <w:t xml:space="preserve"> Крапивенское Щекинского района в части»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11E3" w:rsidRPr="00B611E3">
        <w:rPr>
          <w:rFonts w:ascii="Times New Roman" w:hAnsi="Times New Roman" w:cs="Times New Roman"/>
          <w:sz w:val="24"/>
          <w:szCs w:val="24"/>
        </w:rPr>
        <w:t>«</w:t>
      </w:r>
      <w:r w:rsidR="00A20859" w:rsidRPr="00A20859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A20859" w:rsidRPr="00A20859">
        <w:rPr>
          <w:rFonts w:ascii="Times New Roman" w:hAnsi="Times New Roman" w:cs="Times New Roman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A20859" w:rsidRPr="00A20859">
        <w:rPr>
          <w:rFonts w:ascii="Times New Roman" w:hAnsi="Times New Roman" w:cs="Times New Roman"/>
          <w:sz w:val="24"/>
          <w:szCs w:val="24"/>
        </w:rPr>
        <w:t xml:space="preserve"> Крапивенское Щекинского района в части»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 xml:space="preserve">: </w:t>
      </w:r>
      <w:r w:rsidR="00A20859" w:rsidRPr="00A20859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</w:t>
      </w:r>
      <w:proofErr w:type="gramStart"/>
      <w:r w:rsidR="00A20859" w:rsidRPr="00A20859">
        <w:rPr>
          <w:rFonts w:ascii="Times New Roman" w:hAnsi="Times New Roman" w:cs="Times New Roman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A20859" w:rsidRPr="00A20859">
        <w:rPr>
          <w:rFonts w:ascii="Times New Roman" w:hAnsi="Times New Roman" w:cs="Times New Roman"/>
          <w:sz w:val="24"/>
          <w:szCs w:val="24"/>
        </w:rPr>
        <w:t xml:space="preserve"> Крапивенское Щекинского района в части»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0658E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А.О.</w:t>
            </w:r>
            <w:r w:rsidR="00A2085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E46B8A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20859">
        <w:rPr>
          <w:sz w:val="24"/>
          <w:szCs w:val="24"/>
        </w:rPr>
        <w:t>28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</w:t>
      </w:r>
      <w:r w:rsidR="00A20859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2085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FE19-83BA-456A-B57D-47B5329A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2015-10-13T12:51:00Z</cp:lastPrinted>
  <dcterms:created xsi:type="dcterms:W3CDTF">2015-10-13T12:53:00Z</dcterms:created>
  <dcterms:modified xsi:type="dcterms:W3CDTF">2016-11-23T08:55:00Z</dcterms:modified>
</cp:coreProperties>
</file>