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E125F" w:rsidRPr="0083223B" w:rsidRDefault="00E727C9" w:rsidP="005F6D36">
      <w:pPr>
        <w:jc w:val="center"/>
      </w:pPr>
      <w:r w:rsidRPr="00E727C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96022" w:rsidRPr="00F96022">
        <w:rPr>
          <w:rFonts w:eastAsia="Lucida Sans Unicode"/>
          <w:b/>
          <w:noProof/>
          <w:kern w:val="1"/>
          <w:lang w:eastAsia="ru-RU"/>
        </w:rPr>
        <w:drawing>
          <wp:inline distT="0" distB="0" distL="0" distR="0" wp14:anchorId="62AEDE43" wp14:editId="699189A7">
            <wp:extent cx="614529" cy="771525"/>
            <wp:effectExtent l="0" t="0" r="0" b="0"/>
            <wp:docPr id="1" name="Рисунок 1" descr="D:\МОИ\ШАБЛОНЫ БЛАНКОВ\МО_Бланки\Герб\Щекинский р-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\ШАБЛОНЫ БЛАНКОВ\МО_Бланки\Герб\Щекинский р-н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60" cy="79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FAE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E727C9">
        <w:rPr>
          <w:rFonts w:ascii="PT Astra Serif" w:hAnsi="PT Astra Serif"/>
          <w:b/>
          <w:sz w:val="34"/>
        </w:rPr>
        <w:t xml:space="preserve">АДМИНИСТРАЦИЯ </w:t>
      </w:r>
    </w:p>
    <w:p w:rsidR="00E06FAE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E727C9">
        <w:rPr>
          <w:rFonts w:ascii="PT Astra Serif" w:hAnsi="PT Astra Serif"/>
          <w:b/>
          <w:sz w:val="34"/>
        </w:rPr>
        <w:t>МУНИЦИПАЛЬНОГО</w:t>
      </w:r>
      <w:r w:rsidR="00E06FAE">
        <w:rPr>
          <w:rFonts w:ascii="PT Astra Serif" w:hAnsi="PT Astra Serif"/>
          <w:b/>
          <w:sz w:val="34"/>
        </w:rPr>
        <w:t xml:space="preserve"> </w:t>
      </w:r>
      <w:r w:rsidRPr="00E727C9">
        <w:rPr>
          <w:rFonts w:ascii="PT Astra Serif" w:hAnsi="PT Astra Serif"/>
          <w:b/>
          <w:sz w:val="34"/>
        </w:rPr>
        <w:t xml:space="preserve">ОБРАЗОВАНИЯ </w:t>
      </w:r>
    </w:p>
    <w:p w:rsidR="00E727C9" w:rsidRDefault="00F96022" w:rsidP="00E06FAE">
      <w:pPr>
        <w:jc w:val="center"/>
        <w:rPr>
          <w:rFonts w:ascii="PT Astra Serif" w:hAnsi="PT Astra Serif"/>
          <w:b/>
          <w:sz w:val="34"/>
        </w:rPr>
      </w:pPr>
      <w:r>
        <w:rPr>
          <w:rFonts w:ascii="PT Astra Serif" w:hAnsi="PT Astra Serif"/>
          <w:b/>
          <w:sz w:val="34"/>
        </w:rPr>
        <w:t xml:space="preserve">ЩЁКИНСКИЙ </w:t>
      </w:r>
      <w:r w:rsidR="00E727C9" w:rsidRPr="00E727C9">
        <w:rPr>
          <w:rFonts w:ascii="PT Astra Serif" w:hAnsi="PT Astra Serif"/>
          <w:b/>
          <w:sz w:val="34"/>
        </w:rPr>
        <w:t>РАЙОН</w:t>
      </w:r>
      <w:r w:rsidR="00E727C9">
        <w:rPr>
          <w:rFonts w:ascii="PT Astra Serif" w:hAnsi="PT Astra Serif"/>
          <w:b/>
          <w:sz w:val="34"/>
        </w:rPr>
        <w:t xml:space="preserve"> </w:t>
      </w:r>
    </w:p>
    <w:p w:rsidR="00E727C9" w:rsidRDefault="00E727C9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</w:p>
    <w:p w:rsidR="005F6D36" w:rsidRPr="004964FF" w:rsidRDefault="005F6D36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  <w:r w:rsidRPr="004964FF">
        <w:rPr>
          <w:rFonts w:ascii="PT Astra Serif" w:hAnsi="PT Astra Serif"/>
          <w:b/>
          <w:sz w:val="33"/>
          <w:szCs w:val="33"/>
        </w:rPr>
        <w:t>ПОСТАНОВЛЕНИЕ</w:t>
      </w:r>
    </w:p>
    <w:p w:rsidR="005B2800" w:rsidRDefault="005B2800" w:rsidP="005F6D36">
      <w:pPr>
        <w:spacing w:before="600" w:line="200" w:lineRule="exact"/>
        <w:jc w:val="center"/>
        <w:rPr>
          <w:rFonts w:ascii="PT Astra Serif" w:hAnsi="PT Astra Serif"/>
          <w:b/>
          <w:sz w:val="32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846"/>
        <w:gridCol w:w="2409"/>
      </w:tblGrid>
      <w:tr w:rsidR="005B2800" w:rsidRPr="007648B2" w:rsidTr="00BA4658">
        <w:trPr>
          <w:trHeight w:val="146"/>
        </w:trPr>
        <w:tc>
          <w:tcPr>
            <w:tcW w:w="5846" w:type="dxa"/>
            <w:shd w:val="clear" w:color="auto" w:fill="auto"/>
          </w:tcPr>
          <w:p w:rsidR="005B2800" w:rsidRPr="006F2075" w:rsidRDefault="002A16C1" w:rsidP="006F2075">
            <w:pPr>
              <w:pStyle w:val="afb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</w:t>
            </w:r>
            <w:r w:rsidR="0080399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21.12.2022 </w:t>
            </w:r>
          </w:p>
        </w:tc>
        <w:tc>
          <w:tcPr>
            <w:tcW w:w="2409" w:type="dxa"/>
            <w:shd w:val="clear" w:color="auto" w:fill="auto"/>
          </w:tcPr>
          <w:p w:rsidR="005B2800" w:rsidRPr="006F2075" w:rsidRDefault="002A16C1" w:rsidP="006F2075">
            <w:pPr>
              <w:pStyle w:val="afb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№</w:t>
            </w:r>
            <w:r w:rsidR="0080399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12 – 1640 </w:t>
            </w:r>
          </w:p>
        </w:tc>
      </w:tr>
    </w:tbl>
    <w:p w:rsidR="005F6D36" w:rsidRDefault="005F6D36">
      <w:pPr>
        <w:rPr>
          <w:rFonts w:ascii="PT Astra Serif" w:hAnsi="PT Astra Serif" w:cs="PT Astra Serif"/>
          <w:sz w:val="28"/>
          <w:szCs w:val="28"/>
        </w:rPr>
      </w:pPr>
    </w:p>
    <w:p w:rsidR="005B2800" w:rsidRDefault="005B2800">
      <w:pPr>
        <w:rPr>
          <w:rFonts w:ascii="PT Astra Serif" w:hAnsi="PT Astra Serif" w:cs="PT Astra Serif"/>
          <w:sz w:val="28"/>
          <w:szCs w:val="28"/>
        </w:rPr>
      </w:pPr>
    </w:p>
    <w:p w:rsidR="009F4573" w:rsidRDefault="009F4573" w:rsidP="009F4573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Об утверждении перечня налоговых расходов </w:t>
      </w:r>
    </w:p>
    <w:p w:rsidR="009B4009" w:rsidRDefault="009F4573" w:rsidP="009F4573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муниципального образования город Щекино Щекинского района </w:t>
      </w:r>
    </w:p>
    <w:p w:rsidR="009B4009" w:rsidRDefault="009F4573" w:rsidP="009F4573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на 202</w:t>
      </w:r>
      <w:r w:rsidR="00210B59">
        <w:rPr>
          <w:rFonts w:ascii="PT Astra Serif" w:hAnsi="PT Astra Serif"/>
          <w:b/>
          <w:sz w:val="28"/>
          <w:szCs w:val="28"/>
        </w:rPr>
        <w:t>3</w:t>
      </w:r>
      <w:r>
        <w:rPr>
          <w:rFonts w:ascii="PT Astra Serif" w:hAnsi="PT Astra Serif"/>
          <w:b/>
          <w:sz w:val="28"/>
          <w:szCs w:val="28"/>
        </w:rPr>
        <w:t xml:space="preserve"> год и назначении куратора налоговых расходов </w:t>
      </w:r>
    </w:p>
    <w:p w:rsidR="009F4573" w:rsidRDefault="009F4573" w:rsidP="009F4573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муниципального образования город Щекино Щекинского района</w:t>
      </w:r>
    </w:p>
    <w:p w:rsidR="00F534AA" w:rsidRPr="002A16C1" w:rsidRDefault="00F534AA" w:rsidP="00D65B5A">
      <w:pPr>
        <w:shd w:val="clear" w:color="auto" w:fill="FFFFFF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</w:p>
    <w:p w:rsidR="005B2800" w:rsidRDefault="005B2800">
      <w:pPr>
        <w:rPr>
          <w:rFonts w:ascii="PT Astra Serif" w:hAnsi="PT Astra Serif" w:cs="PT Astra Serif"/>
          <w:sz w:val="28"/>
          <w:szCs w:val="28"/>
        </w:rPr>
      </w:pPr>
    </w:p>
    <w:p w:rsidR="009F4573" w:rsidRDefault="009F4573" w:rsidP="00437604">
      <w:pPr>
        <w:pStyle w:val="ConsPlusNormal"/>
        <w:spacing w:line="380" w:lineRule="exac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 Федеральным законом от 06.10.2003 № 131-ФЗ «Об общих принципах организации местного самоуправления в Российской Федерации», постановлением правительства Российской Федерации от 22.06.2019 № 796 «Об общих требованиях к оценке налоговых расходов субъектов Российской Федерации и муниципальных образований», постановлением администрации Щекинского района от 17.12.2019 № 12-1655 «Об утверждении Порядка формирования перечня и оценки налоговых расходов муниципального образования город Щекино Щекинского района», на основании Устава муниципального образования город Щекино Щекинского района администрация муниципального образования Щекинский район ПОСТАНОВЛЯЕТ:</w:t>
      </w:r>
    </w:p>
    <w:p w:rsidR="009F4573" w:rsidRDefault="00437604" w:rsidP="00437604">
      <w:pPr>
        <w:pStyle w:val="ConsPlusNormal"/>
        <w:widowControl/>
        <w:spacing w:line="380" w:lineRule="exac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</w:t>
      </w:r>
      <w:r w:rsidR="009F4573">
        <w:rPr>
          <w:rFonts w:ascii="PT Astra Serif" w:hAnsi="PT Astra Serif" w:cs="Times New Roman"/>
          <w:sz w:val="28"/>
          <w:szCs w:val="28"/>
        </w:rPr>
        <w:t>Утвердить перечень налоговых расходов муниципального образования город Щекино Щекинского района на 202</w:t>
      </w:r>
      <w:r w:rsidR="00210B59">
        <w:rPr>
          <w:rFonts w:ascii="PT Astra Serif" w:hAnsi="PT Astra Serif" w:cs="Times New Roman"/>
          <w:sz w:val="28"/>
          <w:szCs w:val="28"/>
        </w:rPr>
        <w:t>3</w:t>
      </w:r>
      <w:r w:rsidR="009F4573">
        <w:rPr>
          <w:rFonts w:ascii="PT Astra Serif" w:hAnsi="PT Astra Serif" w:cs="Times New Roman"/>
          <w:sz w:val="28"/>
          <w:szCs w:val="28"/>
        </w:rPr>
        <w:t xml:space="preserve"> год (приложение).</w:t>
      </w:r>
    </w:p>
    <w:p w:rsidR="009F4573" w:rsidRDefault="009F4573" w:rsidP="00437604">
      <w:pPr>
        <w:spacing w:line="380" w:lineRule="exact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 w:rsidR="00437604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Назначить комитет по культуре, молодежной политике и спорту администрации муниципального образования Щекинский район и комитет по образованию администрации муниципального образования Щекинский райо</w:t>
      </w:r>
      <w:r w:rsidR="00F14C70">
        <w:rPr>
          <w:rFonts w:ascii="PT Astra Serif" w:hAnsi="PT Astra Serif"/>
          <w:sz w:val="28"/>
          <w:szCs w:val="28"/>
        </w:rPr>
        <w:t>н кураторами налоговых расходов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eastAsia="Calibri" w:hAnsi="PT Astra Serif"/>
          <w:bCs/>
          <w:sz w:val="28"/>
          <w:szCs w:val="28"/>
        </w:rPr>
        <w:t>в администрации муниципального образования Щекинский район</w:t>
      </w:r>
      <w:r w:rsidR="004E0C68">
        <w:rPr>
          <w:rFonts w:ascii="PT Astra Serif" w:eastAsia="Calibri" w:hAnsi="PT Astra Serif"/>
          <w:bCs/>
          <w:sz w:val="28"/>
          <w:szCs w:val="28"/>
        </w:rPr>
        <w:t>.</w:t>
      </w:r>
    </w:p>
    <w:p w:rsidR="009F4573" w:rsidRDefault="009F4573" w:rsidP="00437604">
      <w:pPr>
        <w:pStyle w:val="ConsPlusNormal"/>
        <w:spacing w:line="380" w:lineRule="exac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>3. </w:t>
      </w:r>
      <w:r>
        <w:rPr>
          <w:rFonts w:ascii="PT Astra Serif" w:hAnsi="PT Astra Serif" w:cs="Times New Roman"/>
          <w:sz w:val="28"/>
          <w:szCs w:val="28"/>
        </w:rPr>
        <w:t xml:space="preserve">Постановление обнародовать путем размещения на официальном Портале муниципального образования </w:t>
      </w:r>
      <w:proofErr w:type="spellStart"/>
      <w:r>
        <w:rPr>
          <w:rFonts w:ascii="PT Astra Serif" w:hAnsi="PT Astra Serif" w:cs="Times New Roman"/>
          <w:sz w:val="28"/>
          <w:szCs w:val="28"/>
        </w:rPr>
        <w:t>Щекинский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 и </w:t>
      </w:r>
      <w:r>
        <w:rPr>
          <w:rFonts w:ascii="PT Astra Serif" w:hAnsi="PT Astra Serif" w:cs="Times New Roman"/>
          <w:sz w:val="28"/>
          <w:szCs w:val="28"/>
        </w:rPr>
        <w:lastRenderedPageBreak/>
        <w:t>на</w:t>
      </w:r>
      <w:r w:rsidR="00437604">
        <w:rPr>
          <w:rFonts w:ascii="PT Astra Serif" w:hAnsi="PT Astra Serif" w:cs="Times New Roman"/>
          <w:sz w:val="28"/>
          <w:szCs w:val="28"/>
        </w:rPr>
        <w:t>  </w:t>
      </w:r>
      <w:r>
        <w:rPr>
          <w:rFonts w:ascii="PT Astra Serif" w:hAnsi="PT Astra Serif" w:cs="Times New Roman"/>
          <w:sz w:val="28"/>
          <w:szCs w:val="28"/>
        </w:rPr>
        <w:t xml:space="preserve">информационном стенде администрации </w:t>
      </w:r>
      <w:proofErr w:type="spellStart"/>
      <w:r>
        <w:rPr>
          <w:rFonts w:ascii="PT Astra Serif" w:hAnsi="PT Astra Serif" w:cs="Times New Roman"/>
          <w:sz w:val="28"/>
          <w:szCs w:val="28"/>
        </w:rPr>
        <w:t>Щекинского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района по адресу: Ленина пл., д. 1, г. Щекино, Тульская область.</w:t>
      </w:r>
    </w:p>
    <w:p w:rsidR="009F4573" w:rsidRDefault="009F4573" w:rsidP="00437604">
      <w:pPr>
        <w:pStyle w:val="ConsPlusNormal"/>
        <w:spacing w:line="380" w:lineRule="exac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4. Постановление вступает в силу со дня официального обнародования.</w:t>
      </w:r>
    </w:p>
    <w:p w:rsidR="009F4573" w:rsidRDefault="009F4573" w:rsidP="009F4573">
      <w:pPr>
        <w:pStyle w:val="ConsPlusNormal"/>
        <w:spacing w:line="360" w:lineRule="auto"/>
        <w:ind w:firstLine="900"/>
        <w:jc w:val="both"/>
        <w:rPr>
          <w:rFonts w:ascii="PT Astra Serif" w:hAnsi="PT Astra Serif" w:cs="Times New Roman"/>
          <w:sz w:val="28"/>
          <w:szCs w:val="28"/>
        </w:rPr>
      </w:pPr>
    </w:p>
    <w:p w:rsidR="00437604" w:rsidRDefault="00437604" w:rsidP="009F4573">
      <w:pPr>
        <w:pStyle w:val="ConsPlusNormal"/>
        <w:spacing w:line="360" w:lineRule="auto"/>
        <w:ind w:firstLine="900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fc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9"/>
        <w:gridCol w:w="2446"/>
        <w:gridCol w:w="2956"/>
      </w:tblGrid>
      <w:tr w:rsidR="002A16C1" w:rsidRPr="00276E92" w:rsidTr="000D05A0">
        <w:trPr>
          <w:trHeight w:val="229"/>
        </w:trPr>
        <w:tc>
          <w:tcPr>
            <w:tcW w:w="2178" w:type="pct"/>
          </w:tcPr>
          <w:p w:rsidR="002A16C1" w:rsidRPr="000D05A0" w:rsidRDefault="000D05A0" w:rsidP="0083758A">
            <w:pPr>
              <w:pStyle w:val="afb"/>
              <w:ind w:right="-119"/>
              <w:jc w:val="center"/>
              <w:rPr>
                <w:rFonts w:ascii="PT Astra Serif" w:hAnsi="PT Astra Serif"/>
                <w:b/>
              </w:rPr>
            </w:pPr>
            <w:r w:rsidRPr="000D05A0">
              <w:rPr>
                <w:rFonts w:ascii="PT Astra Serif" w:hAnsi="PT Astra Serif"/>
                <w:b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="00F96022">
              <w:rPr>
                <w:rFonts w:ascii="PT Astra Serif" w:hAnsi="PT Astra Serif"/>
                <w:b/>
                <w:sz w:val="28"/>
                <w:szCs w:val="28"/>
              </w:rPr>
              <w:t>Щёкинск</w:t>
            </w:r>
            <w:r w:rsidR="000F1693">
              <w:rPr>
                <w:rFonts w:ascii="PT Astra Serif" w:hAnsi="PT Astra Serif"/>
                <w:b/>
                <w:sz w:val="28"/>
                <w:szCs w:val="28"/>
              </w:rPr>
              <w:t>ий</w:t>
            </w:r>
            <w:proofErr w:type="spellEnd"/>
            <w:r w:rsidR="008A457D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0D05A0">
              <w:rPr>
                <w:rFonts w:ascii="PT Astra Serif" w:hAnsi="PT Astra Serif"/>
                <w:b/>
                <w:sz w:val="28"/>
                <w:szCs w:val="28"/>
              </w:rPr>
              <w:t>район</w:t>
            </w:r>
          </w:p>
        </w:tc>
        <w:tc>
          <w:tcPr>
            <w:tcW w:w="1278" w:type="pct"/>
            <w:vAlign w:val="center"/>
          </w:tcPr>
          <w:p w:rsidR="002A16C1" w:rsidRPr="00276E92" w:rsidRDefault="002A16C1" w:rsidP="0083758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44" w:type="pct"/>
            <w:vAlign w:val="bottom"/>
          </w:tcPr>
          <w:p w:rsidR="002A16C1" w:rsidRPr="00276E92" w:rsidRDefault="00F96022" w:rsidP="0083758A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  <w:szCs w:val="28"/>
                <w:lang w:eastAsia="en-US"/>
              </w:rPr>
              <w:t>А.С. Гамбург</w:t>
            </w:r>
          </w:p>
        </w:tc>
      </w:tr>
    </w:tbl>
    <w:p w:rsidR="00A347A8" w:rsidRDefault="00A347A8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95649" w:rsidRDefault="00695649" w:rsidP="0083758A">
      <w:pPr>
        <w:rPr>
          <w:rFonts w:ascii="PT Astra Serif" w:hAnsi="PT Astra Serif" w:cs="PT Astra Serif"/>
          <w:sz w:val="28"/>
          <w:szCs w:val="28"/>
        </w:rPr>
      </w:pPr>
    </w:p>
    <w:p w:rsidR="006F46B6" w:rsidRDefault="006F46B6" w:rsidP="0083758A">
      <w:pPr>
        <w:rPr>
          <w:rFonts w:ascii="PT Astra Serif" w:hAnsi="PT Astra Serif" w:cs="PT Astra Serif"/>
          <w:sz w:val="28"/>
          <w:szCs w:val="28"/>
        </w:rPr>
      </w:pPr>
    </w:p>
    <w:p w:rsidR="006F46B6" w:rsidRDefault="006F46B6" w:rsidP="0083758A">
      <w:pPr>
        <w:rPr>
          <w:rFonts w:ascii="PT Astra Serif" w:hAnsi="PT Astra Serif" w:cs="PT Astra Serif"/>
          <w:sz w:val="28"/>
          <w:szCs w:val="28"/>
        </w:rPr>
      </w:pPr>
    </w:p>
    <w:p w:rsidR="00C02406" w:rsidRDefault="00C02406" w:rsidP="0083758A">
      <w:pPr>
        <w:rPr>
          <w:rFonts w:ascii="PT Astra Serif" w:hAnsi="PT Astra Serif" w:cs="PT Astra Serif"/>
          <w:sz w:val="28"/>
          <w:szCs w:val="28"/>
        </w:rPr>
        <w:sectPr w:rsidR="00C02406" w:rsidSect="00437604">
          <w:headerReference w:type="default" r:id="rId10"/>
          <w:footerReference w:type="default" r:id="rId11"/>
          <w:headerReference w:type="first" r:id="rId12"/>
          <w:pgSz w:w="11906" w:h="16838"/>
          <w:pgMar w:top="1134" w:right="850" w:bottom="1134" w:left="1701" w:header="567" w:footer="720" w:gutter="0"/>
          <w:pgNumType w:start="1"/>
          <w:cols w:space="720"/>
          <w:titlePg/>
          <w:docGrid w:linePitch="360"/>
        </w:sectPr>
      </w:pPr>
    </w:p>
    <w:tbl>
      <w:tblPr>
        <w:tblpPr w:leftFromText="180" w:rightFromText="180" w:vertAnchor="text" w:tblpX="999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23"/>
      </w:tblGrid>
      <w:tr w:rsidR="00947E0D" w:rsidRPr="005D3B82" w:rsidTr="00437604">
        <w:tc>
          <w:tcPr>
            <w:tcW w:w="4223" w:type="dxa"/>
            <w:shd w:val="clear" w:color="auto" w:fill="auto"/>
          </w:tcPr>
          <w:p w:rsidR="009F4573" w:rsidRPr="001C446E" w:rsidRDefault="009F4573" w:rsidP="0043760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446E"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9F4573" w:rsidRPr="001C446E" w:rsidRDefault="009F4573" w:rsidP="0043760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446E">
              <w:rPr>
                <w:rFonts w:ascii="PT Astra Serif" w:hAnsi="PT Astra Serif"/>
                <w:sz w:val="28"/>
                <w:szCs w:val="28"/>
              </w:rPr>
              <w:t>к постановлению администрации</w:t>
            </w:r>
          </w:p>
          <w:p w:rsidR="009F4573" w:rsidRDefault="009F4573" w:rsidP="0043760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446E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1C446E">
              <w:rPr>
                <w:rFonts w:ascii="PT Astra Serif" w:hAnsi="PT Astra Serif"/>
                <w:sz w:val="28"/>
                <w:szCs w:val="28"/>
              </w:rPr>
              <w:t>Щекинский</w:t>
            </w:r>
            <w:proofErr w:type="spellEnd"/>
            <w:r w:rsidRPr="001C446E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</w:p>
          <w:p w:rsidR="009F4573" w:rsidRPr="00437604" w:rsidRDefault="009F4573" w:rsidP="00437604">
            <w:pPr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947E0D" w:rsidRPr="005D3B82" w:rsidRDefault="009F4573" w:rsidP="0080399E">
            <w:pPr>
              <w:jc w:val="center"/>
              <w:rPr>
                <w:rFonts w:ascii="PT Astra Serif" w:hAnsi="PT Astra Serif"/>
                <w:szCs w:val="28"/>
              </w:rPr>
            </w:pPr>
            <w:r w:rsidRPr="001C446E">
              <w:rPr>
                <w:rFonts w:ascii="PT Astra Serif" w:hAnsi="PT Astra Serif"/>
                <w:sz w:val="28"/>
                <w:szCs w:val="28"/>
              </w:rPr>
              <w:t>от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3760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0399E">
              <w:rPr>
                <w:rFonts w:ascii="PT Astra Serif" w:hAnsi="PT Astra Serif"/>
                <w:sz w:val="28"/>
                <w:szCs w:val="28"/>
              </w:rPr>
              <w:t>21.12.2022</w:t>
            </w:r>
            <w:r w:rsidR="0043760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C446E">
              <w:rPr>
                <w:rFonts w:ascii="PT Astra Serif" w:hAnsi="PT Astra Serif"/>
                <w:sz w:val="28"/>
                <w:szCs w:val="28"/>
              </w:rPr>
              <w:t>№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80399E">
              <w:rPr>
                <w:rFonts w:ascii="PT Astra Serif" w:hAnsi="PT Astra Serif"/>
                <w:sz w:val="28"/>
                <w:szCs w:val="28"/>
              </w:rPr>
              <w:t xml:space="preserve">12 – 1640 </w:t>
            </w:r>
          </w:p>
        </w:tc>
      </w:tr>
    </w:tbl>
    <w:p w:rsidR="00947E0D" w:rsidRPr="005D3B82" w:rsidRDefault="00947E0D" w:rsidP="00947E0D">
      <w:pPr>
        <w:jc w:val="right"/>
        <w:rPr>
          <w:rFonts w:ascii="PT Astra Serif" w:hAnsi="PT Astra Serif"/>
          <w:szCs w:val="28"/>
        </w:rPr>
      </w:pPr>
    </w:p>
    <w:p w:rsidR="00947E0D" w:rsidRPr="005D3B82" w:rsidRDefault="00947E0D" w:rsidP="00947E0D">
      <w:pPr>
        <w:jc w:val="center"/>
        <w:rPr>
          <w:rFonts w:ascii="PT Astra Serif" w:hAnsi="PT Astra Serif"/>
          <w:b/>
          <w:sz w:val="28"/>
          <w:szCs w:val="28"/>
        </w:rPr>
      </w:pPr>
    </w:p>
    <w:p w:rsidR="009F4573" w:rsidRDefault="009F4573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F4573" w:rsidRDefault="009F4573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F4573" w:rsidRDefault="009F4573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F4573" w:rsidRPr="003703F3" w:rsidRDefault="009F4573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703F3">
        <w:rPr>
          <w:rFonts w:ascii="PT Astra Serif" w:hAnsi="PT Astra Serif" w:cs="Times New Roman"/>
          <w:b/>
          <w:sz w:val="28"/>
          <w:szCs w:val="28"/>
        </w:rPr>
        <w:t>ПЕРЕЧЕНЬ</w:t>
      </w:r>
    </w:p>
    <w:p w:rsidR="00437604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703F3">
        <w:rPr>
          <w:rFonts w:ascii="PT Astra Serif" w:hAnsi="PT Astra Serif" w:cs="Times New Roman"/>
          <w:b/>
          <w:sz w:val="28"/>
          <w:szCs w:val="28"/>
        </w:rPr>
        <w:t xml:space="preserve">НАЛОГОВЫХ РАСХОДОВ МУНИЦИПАЛЬНОГО ОБРАЗОВАНИЯ </w:t>
      </w:r>
    </w:p>
    <w:p w:rsidR="009F4573" w:rsidRDefault="00437604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703F3">
        <w:rPr>
          <w:rFonts w:ascii="PT Astra Serif" w:hAnsi="PT Astra Serif" w:cs="Times New Roman"/>
          <w:b/>
          <w:sz w:val="28"/>
          <w:szCs w:val="28"/>
        </w:rPr>
        <w:t>ЩЕКИНСКИЙ РАЙОН НА 202</w:t>
      </w:r>
      <w:r>
        <w:rPr>
          <w:rFonts w:ascii="PT Astra Serif" w:hAnsi="PT Astra Serif" w:cs="Times New Roman"/>
          <w:b/>
          <w:sz w:val="28"/>
          <w:szCs w:val="28"/>
        </w:rPr>
        <w:t>3</w:t>
      </w:r>
      <w:r w:rsidRPr="003703F3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9F4573" w:rsidRPr="003703F3" w:rsidRDefault="009F4573" w:rsidP="009F4573">
      <w:pPr>
        <w:pStyle w:val="ConsPlusNormal"/>
        <w:ind w:right="-114"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p w:rsidR="009F4573" w:rsidRDefault="009F4573" w:rsidP="0071515E">
      <w:pPr>
        <w:jc w:val="center"/>
        <w:rPr>
          <w:rFonts w:ascii="PT Astra Serif" w:hAnsi="PT Astra Serif"/>
          <w:b/>
        </w:rPr>
      </w:pPr>
    </w:p>
    <w:tbl>
      <w:tblPr>
        <w:tblW w:w="1502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559"/>
        <w:gridCol w:w="1418"/>
        <w:gridCol w:w="1276"/>
        <w:gridCol w:w="1701"/>
        <w:gridCol w:w="992"/>
        <w:gridCol w:w="850"/>
        <w:gridCol w:w="1134"/>
        <w:gridCol w:w="850"/>
        <w:gridCol w:w="1277"/>
        <w:gridCol w:w="850"/>
        <w:gridCol w:w="992"/>
      </w:tblGrid>
      <w:tr w:rsidR="009F4573" w:rsidRPr="009F4573" w:rsidTr="009F4573">
        <w:trPr>
          <w:cantSplit/>
          <w:trHeight w:val="4404"/>
        </w:trPr>
        <w:tc>
          <w:tcPr>
            <w:tcW w:w="851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Наименование налога</w:t>
            </w:r>
          </w:p>
        </w:tc>
        <w:tc>
          <w:tcPr>
            <w:tcW w:w="1276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Наименование налогового расхода (содержание льготы, освобождения или иной преференции)</w:t>
            </w:r>
          </w:p>
        </w:tc>
        <w:tc>
          <w:tcPr>
            <w:tcW w:w="1559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Наименование решения Собрания депутатов муниципального образования город Щекино Щекинского района, устанавливающего льготу, освобождение или иную преференцию</w:t>
            </w:r>
          </w:p>
        </w:tc>
        <w:tc>
          <w:tcPr>
            <w:tcW w:w="1418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Реквизиты решения Собрания депутатов муниципального образования город Щекино Щекинского района, устанавливающего льготу, освобождение или иную преференцию</w:t>
            </w:r>
          </w:p>
        </w:tc>
        <w:tc>
          <w:tcPr>
            <w:tcW w:w="1276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Категория получателей льготы, освобождения или иной преференции</w:t>
            </w:r>
          </w:p>
        </w:tc>
        <w:tc>
          <w:tcPr>
            <w:tcW w:w="1701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Условия предоставления льготы, освобождения или иной преференции</w:t>
            </w:r>
          </w:p>
        </w:tc>
        <w:tc>
          <w:tcPr>
            <w:tcW w:w="992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Размер налоговой ставки, в пределах которой предоставляется льгота, освобождение или иная преференция</w:t>
            </w:r>
          </w:p>
        </w:tc>
        <w:tc>
          <w:tcPr>
            <w:tcW w:w="850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Целевая категория льготы, освобождения или иной преференции</w:t>
            </w:r>
          </w:p>
        </w:tc>
        <w:tc>
          <w:tcPr>
            <w:tcW w:w="1134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Дата начала действия налогового расхода</w:t>
            </w:r>
          </w:p>
        </w:tc>
        <w:tc>
          <w:tcPr>
            <w:tcW w:w="850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Дата окончания действия налогового расхода</w:t>
            </w:r>
          </w:p>
        </w:tc>
        <w:tc>
          <w:tcPr>
            <w:tcW w:w="1277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Наименование МП (подпрограммы), в рамках которой предоставляется льгота, освобождение или иная преференция/ целей социально- экономической политики, не относящейся к МП</w:t>
            </w:r>
          </w:p>
        </w:tc>
        <w:tc>
          <w:tcPr>
            <w:tcW w:w="850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Целевой показатель (индикатор), на достижение которого направлено предоставление льготы, освобождения или иной преференции</w:t>
            </w:r>
          </w:p>
        </w:tc>
        <w:tc>
          <w:tcPr>
            <w:tcW w:w="992" w:type="dxa"/>
            <w:textDirection w:val="btLr"/>
          </w:tcPr>
          <w:p w:rsidR="009F4573" w:rsidRPr="009F4573" w:rsidRDefault="009F4573" w:rsidP="009F4573">
            <w:pPr>
              <w:pStyle w:val="ConsPlusNormal"/>
              <w:ind w:left="113" w:right="113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Куратор налогового расхода</w:t>
            </w:r>
          </w:p>
        </w:tc>
      </w:tr>
      <w:tr w:rsidR="009F4573" w:rsidRPr="009F4573" w:rsidTr="009F4573">
        <w:trPr>
          <w:trHeight w:val="124"/>
        </w:trPr>
        <w:tc>
          <w:tcPr>
            <w:tcW w:w="851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276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59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418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76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</w:tcPr>
          <w:p w:rsidR="009F4573" w:rsidRPr="009F4573" w:rsidRDefault="009F4573" w:rsidP="00210B59">
            <w:pPr>
              <w:pStyle w:val="ConsPlusNormal"/>
              <w:ind w:right="80"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992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134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277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992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13</w:t>
            </w:r>
          </w:p>
        </w:tc>
      </w:tr>
      <w:tr w:rsidR="009F4573" w:rsidRPr="009F4573" w:rsidTr="009F4573">
        <w:tc>
          <w:tcPr>
            <w:tcW w:w="851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Земельный налог</w:t>
            </w:r>
          </w:p>
          <w:p w:rsidR="009F4573" w:rsidRPr="009F4573" w:rsidRDefault="009F4573" w:rsidP="009F4573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 xml:space="preserve">освобождение от уплаты налога </w:t>
            </w:r>
          </w:p>
        </w:tc>
        <w:tc>
          <w:tcPr>
            <w:tcW w:w="1559" w:type="dxa"/>
          </w:tcPr>
          <w:p w:rsidR="009F4573" w:rsidRPr="009F4573" w:rsidRDefault="009F4573" w:rsidP="004B3BA0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«Об утверждении положения «Об установлении земельного налога в муниципальном образовании город Щекино </w:t>
            </w:r>
            <w:proofErr w:type="spellStart"/>
            <w:r w:rsidRPr="009F4573">
              <w:rPr>
                <w:rFonts w:ascii="PT Astra Serif" w:hAnsi="PT Astra Serif" w:cs="Times New Roman"/>
              </w:rPr>
              <w:t>Щекинского</w:t>
            </w:r>
            <w:proofErr w:type="spellEnd"/>
            <w:r w:rsidRPr="009F4573">
              <w:rPr>
                <w:rFonts w:ascii="PT Astra Serif" w:hAnsi="PT Astra Serif" w:cs="Times New Roman"/>
              </w:rPr>
              <w:t xml:space="preserve"> района</w:t>
            </w:r>
            <w:r w:rsidR="004B3BA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418" w:type="dxa"/>
          </w:tcPr>
          <w:p w:rsidR="009F4573" w:rsidRPr="009F4573" w:rsidRDefault="009F4573" w:rsidP="009F4573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от 10.10.2014          N 147-727</w:t>
            </w: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Инвалиды Великой Отечественной войны</w:t>
            </w:r>
          </w:p>
        </w:tc>
        <w:tc>
          <w:tcPr>
            <w:tcW w:w="1701" w:type="dxa"/>
          </w:tcPr>
          <w:p w:rsid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Использование земельных участков в целях, не связанных с предпринимательской деятельностью. Налогоплательщики - физические лица освобождаются от уплаты налога в отношении одного земельного участка.</w:t>
            </w:r>
          </w:p>
          <w:p w:rsid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E94E90" w:rsidRPr="009F4573" w:rsidRDefault="00E94E90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100%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социальная</w:t>
            </w:r>
          </w:p>
        </w:tc>
        <w:tc>
          <w:tcPr>
            <w:tcW w:w="1134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01.01.2015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Не </w:t>
            </w:r>
            <w:proofErr w:type="gramStart"/>
            <w:r w:rsidRPr="009F4573">
              <w:rPr>
                <w:rFonts w:ascii="PT Astra Serif" w:hAnsi="PT Astra Serif" w:cs="Times New Roman"/>
              </w:rPr>
              <w:t>установлена</w:t>
            </w:r>
            <w:proofErr w:type="gramEnd"/>
          </w:p>
        </w:tc>
        <w:tc>
          <w:tcPr>
            <w:tcW w:w="1277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Обеспечение социальной поддержки населения. </w:t>
            </w:r>
          </w:p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Обеспечение комфортных условий жизни, рост обеспеченности жильем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Не определен</w:t>
            </w:r>
          </w:p>
        </w:tc>
        <w:tc>
          <w:tcPr>
            <w:tcW w:w="992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Комитет по образованию администрации муниципального образования Щекинский район</w:t>
            </w:r>
          </w:p>
        </w:tc>
      </w:tr>
      <w:tr w:rsidR="009F4573" w:rsidRPr="009F4573" w:rsidTr="009F4573">
        <w:tc>
          <w:tcPr>
            <w:tcW w:w="851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276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59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418" w:type="dxa"/>
          </w:tcPr>
          <w:p w:rsidR="009F4573" w:rsidRPr="009F4573" w:rsidRDefault="009F4573" w:rsidP="009F4573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76" w:type="dxa"/>
          </w:tcPr>
          <w:p w:rsidR="009F4573" w:rsidRPr="009F4573" w:rsidRDefault="009F4573" w:rsidP="009F4573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</w:tcPr>
          <w:p w:rsidR="009F4573" w:rsidRPr="009F4573" w:rsidRDefault="009F4573" w:rsidP="009F4573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992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134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277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       </w:t>
            </w:r>
            <w:r w:rsidRPr="009F457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992" w:type="dxa"/>
          </w:tcPr>
          <w:p w:rsidR="009F4573" w:rsidRPr="009F4573" w:rsidRDefault="009F4573" w:rsidP="009F45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13</w:t>
            </w:r>
          </w:p>
        </w:tc>
      </w:tr>
      <w:tr w:rsidR="009F4573" w:rsidRPr="009F4573" w:rsidTr="009F4573">
        <w:tc>
          <w:tcPr>
            <w:tcW w:w="851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Земельный налог</w:t>
            </w:r>
          </w:p>
          <w:p w:rsidR="009F4573" w:rsidRPr="009F4573" w:rsidRDefault="009F4573" w:rsidP="009F4573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 xml:space="preserve">освобождение от уплаты налога </w:t>
            </w:r>
          </w:p>
        </w:tc>
        <w:tc>
          <w:tcPr>
            <w:tcW w:w="1559" w:type="dxa"/>
          </w:tcPr>
          <w:p w:rsidR="009F4573" w:rsidRPr="009F4573" w:rsidRDefault="009F4573" w:rsidP="00210B5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«Об утверждении положения «Об установлении земельного налога в муниципальном образовании город Щекино </w:t>
            </w:r>
            <w:proofErr w:type="spellStart"/>
            <w:r w:rsidRPr="009F4573">
              <w:rPr>
                <w:rFonts w:ascii="PT Astra Serif" w:hAnsi="PT Astra Serif" w:cs="Times New Roman"/>
              </w:rPr>
              <w:t>Щекинского</w:t>
            </w:r>
            <w:proofErr w:type="spellEnd"/>
            <w:r w:rsidRPr="009F4573">
              <w:rPr>
                <w:rFonts w:ascii="PT Astra Serif" w:hAnsi="PT Astra Serif" w:cs="Times New Roman"/>
              </w:rPr>
              <w:t xml:space="preserve"> района</w:t>
            </w:r>
            <w:r w:rsidR="004B3BA0">
              <w:rPr>
                <w:rFonts w:ascii="PT Astra Serif" w:hAnsi="PT Astra Serif" w:cs="Times New Roman"/>
              </w:rPr>
              <w:t>»</w:t>
            </w:r>
            <w:r w:rsidRPr="009F4573">
              <w:rPr>
                <w:rFonts w:ascii="PT Astra Serif" w:hAnsi="PT Astra Serif" w:cs="Times New Roman"/>
              </w:rPr>
              <w:t xml:space="preserve"> </w:t>
            </w:r>
          </w:p>
          <w:p w:rsidR="009F4573" w:rsidRPr="009F4573" w:rsidRDefault="009F4573" w:rsidP="009F4573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</w:tcPr>
          <w:p w:rsidR="009F4573" w:rsidRPr="009F4573" w:rsidRDefault="009F4573" w:rsidP="009F4573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от 10.10.2014          N 147-727</w:t>
            </w: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Ветераны Великой Отечественной войны</w:t>
            </w:r>
          </w:p>
        </w:tc>
        <w:tc>
          <w:tcPr>
            <w:tcW w:w="1701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Использование земельных участков в целях, не связанных с предпринимательской деятельностью. Налогоплательщики - физические лица освобождаются от уплаты налога в отношении одного земельного участка.</w:t>
            </w:r>
          </w:p>
        </w:tc>
        <w:tc>
          <w:tcPr>
            <w:tcW w:w="992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100%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социальная</w:t>
            </w:r>
          </w:p>
        </w:tc>
        <w:tc>
          <w:tcPr>
            <w:tcW w:w="1134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01.01.2015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Не </w:t>
            </w:r>
            <w:proofErr w:type="gramStart"/>
            <w:r w:rsidRPr="009F4573">
              <w:rPr>
                <w:rFonts w:ascii="PT Astra Serif" w:hAnsi="PT Astra Serif" w:cs="Times New Roman"/>
              </w:rPr>
              <w:t>установлена</w:t>
            </w:r>
            <w:proofErr w:type="gramEnd"/>
          </w:p>
        </w:tc>
        <w:tc>
          <w:tcPr>
            <w:tcW w:w="1277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Обеспечение социальной поддержки населения.</w:t>
            </w:r>
          </w:p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Обеспечение комфортных условий жизни, рост обеспеченности жильем</w:t>
            </w:r>
          </w:p>
        </w:tc>
        <w:tc>
          <w:tcPr>
            <w:tcW w:w="850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Не определен</w:t>
            </w:r>
          </w:p>
        </w:tc>
        <w:tc>
          <w:tcPr>
            <w:tcW w:w="992" w:type="dxa"/>
          </w:tcPr>
          <w:p w:rsidR="009F4573" w:rsidRPr="009F4573" w:rsidRDefault="009F4573" w:rsidP="009F457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Комитет по образованию администрации муниципального образования Щекинский район</w:t>
            </w:r>
          </w:p>
        </w:tc>
      </w:tr>
      <w:tr w:rsidR="009F4573" w:rsidRPr="009F4573" w:rsidTr="009F4573">
        <w:tc>
          <w:tcPr>
            <w:tcW w:w="851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Земельный налог</w:t>
            </w:r>
          </w:p>
          <w:p w:rsidR="009F4573" w:rsidRPr="009F4573" w:rsidRDefault="009F4573" w:rsidP="009F4573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 xml:space="preserve">освобождение от уплаты налога </w:t>
            </w:r>
          </w:p>
        </w:tc>
        <w:tc>
          <w:tcPr>
            <w:tcW w:w="1559" w:type="dxa"/>
          </w:tcPr>
          <w:p w:rsidR="009F4573" w:rsidRPr="009F4573" w:rsidRDefault="009F4573" w:rsidP="004B3BA0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«Об утверждении положения «Об установлении земельного налога в муниципальном образовании город Щекино </w:t>
            </w:r>
            <w:proofErr w:type="spellStart"/>
            <w:r w:rsidRPr="009F4573">
              <w:rPr>
                <w:rFonts w:ascii="PT Astra Serif" w:hAnsi="PT Astra Serif" w:cs="Times New Roman"/>
              </w:rPr>
              <w:t>Щекинского</w:t>
            </w:r>
            <w:proofErr w:type="spellEnd"/>
            <w:r w:rsidRPr="009F4573">
              <w:rPr>
                <w:rFonts w:ascii="PT Astra Serif" w:hAnsi="PT Astra Serif" w:cs="Times New Roman"/>
              </w:rPr>
              <w:t xml:space="preserve"> района</w:t>
            </w:r>
            <w:r w:rsidR="004B3BA0">
              <w:rPr>
                <w:rFonts w:ascii="PT Astra Serif" w:hAnsi="PT Astra Serif" w:cs="Times New Roman"/>
              </w:rPr>
              <w:t>»</w:t>
            </w:r>
            <w:r w:rsidRPr="009F457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418" w:type="dxa"/>
          </w:tcPr>
          <w:p w:rsidR="009F4573" w:rsidRPr="009F4573" w:rsidRDefault="009F4573" w:rsidP="00210B5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от 10.10.2014          N 147-727</w:t>
            </w: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Физические лица из числа семей, имеющих трех и более детей</w:t>
            </w:r>
          </w:p>
        </w:tc>
        <w:tc>
          <w:tcPr>
            <w:tcW w:w="1701" w:type="dxa"/>
          </w:tcPr>
          <w:p w:rsid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Использование земельных участков в целях, не связанных с предпринимательской деятельностью. Налогоплательщики - физические лица освобождаются от уплаты налога в отношении одного земельного участка.</w:t>
            </w:r>
          </w:p>
          <w:p w:rsidR="00210B59" w:rsidRDefault="00210B59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210B59" w:rsidRDefault="00210B59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210B59" w:rsidRDefault="00210B59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E94E90" w:rsidRDefault="00E94E90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210B59" w:rsidRPr="009F4573" w:rsidRDefault="00210B59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100%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социальная</w:t>
            </w:r>
          </w:p>
        </w:tc>
        <w:tc>
          <w:tcPr>
            <w:tcW w:w="1134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01.01.2015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Не </w:t>
            </w:r>
            <w:proofErr w:type="gramStart"/>
            <w:r w:rsidRPr="009F4573">
              <w:rPr>
                <w:rFonts w:ascii="PT Astra Serif" w:hAnsi="PT Astra Serif" w:cs="Times New Roman"/>
              </w:rPr>
              <w:t>установлена</w:t>
            </w:r>
            <w:proofErr w:type="gramEnd"/>
          </w:p>
        </w:tc>
        <w:tc>
          <w:tcPr>
            <w:tcW w:w="1277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Улучшение демографической ситуации.</w:t>
            </w:r>
          </w:p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Обеспечение социальной поддержки населения.</w:t>
            </w:r>
          </w:p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Обеспечение комфортных условий жизни, рост обеспеченности жильем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Не определен</w:t>
            </w:r>
          </w:p>
        </w:tc>
        <w:tc>
          <w:tcPr>
            <w:tcW w:w="992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Комитет по образованию администрации муниципального образования Щекинский район</w:t>
            </w:r>
          </w:p>
        </w:tc>
      </w:tr>
      <w:tr w:rsidR="009F4573" w:rsidRPr="009F4573" w:rsidTr="009F4573">
        <w:tc>
          <w:tcPr>
            <w:tcW w:w="851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276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59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418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76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992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134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277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992" w:type="dxa"/>
          </w:tcPr>
          <w:p w:rsidR="009F4573" w:rsidRPr="009F4573" w:rsidRDefault="009F4573" w:rsidP="00210B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13</w:t>
            </w:r>
          </w:p>
        </w:tc>
      </w:tr>
      <w:tr w:rsidR="009F4573" w:rsidRPr="009F4573" w:rsidTr="009F4573">
        <w:tc>
          <w:tcPr>
            <w:tcW w:w="851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Земельный налог</w:t>
            </w:r>
          </w:p>
          <w:p w:rsidR="009F4573" w:rsidRPr="009F4573" w:rsidRDefault="009F4573" w:rsidP="009F4573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 xml:space="preserve">освобождение от уплаты налога </w:t>
            </w:r>
          </w:p>
        </w:tc>
        <w:tc>
          <w:tcPr>
            <w:tcW w:w="1559" w:type="dxa"/>
          </w:tcPr>
          <w:p w:rsidR="009F4573" w:rsidRPr="009F4573" w:rsidRDefault="009F4573" w:rsidP="004B3BA0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«Об утверждении положения «Об установлении земельного налога в муниципальном образовании город Щекино </w:t>
            </w:r>
            <w:proofErr w:type="spellStart"/>
            <w:r w:rsidRPr="009F4573">
              <w:rPr>
                <w:rFonts w:ascii="PT Astra Serif" w:hAnsi="PT Astra Serif" w:cs="Times New Roman"/>
              </w:rPr>
              <w:t>Щекинского</w:t>
            </w:r>
            <w:proofErr w:type="spellEnd"/>
            <w:r w:rsidRPr="009F4573">
              <w:rPr>
                <w:rFonts w:ascii="PT Astra Serif" w:hAnsi="PT Astra Serif" w:cs="Times New Roman"/>
              </w:rPr>
              <w:t xml:space="preserve"> района</w:t>
            </w:r>
            <w:r w:rsidR="004B3BA0">
              <w:rPr>
                <w:rFonts w:ascii="PT Astra Serif" w:hAnsi="PT Astra Serif" w:cs="Times New Roman"/>
              </w:rPr>
              <w:t>»</w:t>
            </w:r>
            <w:r w:rsidRPr="009F457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418" w:type="dxa"/>
          </w:tcPr>
          <w:p w:rsidR="009F4573" w:rsidRPr="009F4573" w:rsidRDefault="009F4573" w:rsidP="00210B5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от 10.10.2014          N 147-727</w:t>
            </w:r>
          </w:p>
        </w:tc>
        <w:tc>
          <w:tcPr>
            <w:tcW w:w="1276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>Учреждения культуры</w:t>
            </w:r>
          </w:p>
        </w:tc>
        <w:tc>
          <w:tcPr>
            <w:tcW w:w="1701" w:type="dxa"/>
          </w:tcPr>
          <w:p w:rsidR="009F4573" w:rsidRPr="009F4573" w:rsidRDefault="009F4573" w:rsidP="009F457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F4573">
              <w:rPr>
                <w:rFonts w:ascii="PT Astra Serif" w:hAnsi="PT Astra Serif"/>
                <w:sz w:val="20"/>
                <w:szCs w:val="20"/>
              </w:rPr>
              <w:t xml:space="preserve">Использование земельных участков в целях, не связанных с предпринимательской деятельностью. </w:t>
            </w:r>
          </w:p>
        </w:tc>
        <w:tc>
          <w:tcPr>
            <w:tcW w:w="992" w:type="dxa"/>
          </w:tcPr>
          <w:p w:rsidR="009F4573" w:rsidRPr="009F4573" w:rsidRDefault="009F4573" w:rsidP="009F4573">
            <w:pPr>
              <w:pStyle w:val="ConsPlusNormal"/>
              <w:ind w:left="-672"/>
              <w:jc w:val="center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100%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техническая</w:t>
            </w:r>
          </w:p>
        </w:tc>
        <w:tc>
          <w:tcPr>
            <w:tcW w:w="1134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01.01.2015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 xml:space="preserve">Не </w:t>
            </w:r>
            <w:proofErr w:type="gramStart"/>
            <w:r w:rsidRPr="009F4573">
              <w:rPr>
                <w:rFonts w:ascii="PT Astra Serif" w:hAnsi="PT Astra Serif" w:cs="Times New Roman"/>
              </w:rPr>
              <w:t>установлена</w:t>
            </w:r>
            <w:proofErr w:type="gramEnd"/>
          </w:p>
        </w:tc>
        <w:tc>
          <w:tcPr>
            <w:tcW w:w="1277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Развитие культуры в муниципальном образовании город Щекино Щекинского района</w:t>
            </w:r>
          </w:p>
        </w:tc>
        <w:tc>
          <w:tcPr>
            <w:tcW w:w="850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Не определен</w:t>
            </w:r>
          </w:p>
        </w:tc>
        <w:tc>
          <w:tcPr>
            <w:tcW w:w="992" w:type="dxa"/>
          </w:tcPr>
          <w:p w:rsidR="009F4573" w:rsidRPr="009F4573" w:rsidRDefault="009F4573" w:rsidP="00210B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9F4573">
              <w:rPr>
                <w:rFonts w:ascii="PT Astra Serif" w:hAnsi="PT Astra Serif" w:cs="Times New Roman"/>
              </w:rPr>
              <w:t>Комитет по культуре, молодежной политике и спорту администрации муниципального образования Щекинский район</w:t>
            </w:r>
          </w:p>
        </w:tc>
      </w:tr>
    </w:tbl>
    <w:p w:rsidR="009F4573" w:rsidRPr="009F4573" w:rsidRDefault="009F4573" w:rsidP="009F4573">
      <w:pPr>
        <w:jc w:val="right"/>
        <w:rPr>
          <w:rFonts w:ascii="PT Astra Serif" w:hAnsi="PT Astra Serif"/>
          <w:b/>
          <w:sz w:val="20"/>
          <w:szCs w:val="20"/>
        </w:rPr>
      </w:pPr>
    </w:p>
    <w:p w:rsidR="009F4573" w:rsidRPr="009F4573" w:rsidRDefault="009F4573" w:rsidP="009F4573">
      <w:pPr>
        <w:jc w:val="center"/>
        <w:rPr>
          <w:rFonts w:ascii="PT Astra Serif" w:hAnsi="PT Astra Serif"/>
          <w:b/>
          <w:sz w:val="20"/>
          <w:szCs w:val="20"/>
        </w:rPr>
      </w:pPr>
    </w:p>
    <w:p w:rsidR="00086881" w:rsidRDefault="00086881">
      <w:pPr>
        <w:rPr>
          <w:rFonts w:ascii="PT Astra Serif" w:hAnsi="PT Astra Serif" w:cs="PT Astra Serif"/>
          <w:sz w:val="28"/>
          <w:szCs w:val="28"/>
        </w:rPr>
      </w:pPr>
    </w:p>
    <w:p w:rsidR="00086881" w:rsidRDefault="00086881" w:rsidP="00086881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</w:r>
      <w:r>
        <w:rPr>
          <w:rFonts w:ascii="PT Astra Serif" w:hAnsi="PT Astra Serif" w:cs="PT Astra Serif"/>
          <w:sz w:val="28"/>
          <w:szCs w:val="28"/>
        </w:rPr>
        <w:softHyphen/>
        <w:t>________________________________________________________</w:t>
      </w:r>
    </w:p>
    <w:p w:rsidR="0018001C" w:rsidRDefault="0018001C">
      <w:pPr>
        <w:rPr>
          <w:rFonts w:ascii="PT Astra Serif" w:hAnsi="PT Astra Serif" w:cs="PT Astra Serif"/>
          <w:sz w:val="28"/>
          <w:szCs w:val="28"/>
        </w:rPr>
      </w:pPr>
    </w:p>
    <w:p w:rsidR="003A269A" w:rsidRDefault="003A269A">
      <w:pPr>
        <w:rPr>
          <w:rFonts w:ascii="PT Astra Serif" w:hAnsi="PT Astra Serif" w:cs="PT Astra Serif"/>
          <w:sz w:val="28"/>
          <w:szCs w:val="28"/>
        </w:rPr>
      </w:pPr>
    </w:p>
    <w:p w:rsidR="003A269A" w:rsidRDefault="003A269A">
      <w:pPr>
        <w:rPr>
          <w:rFonts w:ascii="PT Astra Serif" w:hAnsi="PT Astra Serif" w:cs="PT Astra Serif"/>
          <w:sz w:val="28"/>
          <w:szCs w:val="28"/>
        </w:rPr>
      </w:pPr>
    </w:p>
    <w:p w:rsidR="003A269A" w:rsidRDefault="003A269A">
      <w:pPr>
        <w:rPr>
          <w:rFonts w:ascii="PT Astra Serif" w:hAnsi="PT Astra Serif" w:cs="PT Astra Serif"/>
          <w:sz w:val="28"/>
          <w:szCs w:val="28"/>
        </w:rPr>
      </w:pPr>
    </w:p>
    <w:p w:rsidR="00DE0893" w:rsidRDefault="00DE0893">
      <w:pPr>
        <w:rPr>
          <w:rFonts w:ascii="PT Astra Serif" w:hAnsi="PT Astra Serif" w:cs="PT Astra Serif"/>
          <w:sz w:val="28"/>
          <w:szCs w:val="28"/>
        </w:rPr>
      </w:pPr>
    </w:p>
    <w:p w:rsidR="00DE0893" w:rsidRDefault="00DE0893">
      <w:pPr>
        <w:rPr>
          <w:rFonts w:ascii="PT Astra Serif" w:hAnsi="PT Astra Serif" w:cs="PT Astra Serif"/>
          <w:sz w:val="28"/>
          <w:szCs w:val="28"/>
        </w:rPr>
      </w:pPr>
    </w:p>
    <w:p w:rsidR="00DE0893" w:rsidRDefault="00DE0893">
      <w:pPr>
        <w:rPr>
          <w:rFonts w:ascii="PT Astra Serif" w:hAnsi="PT Astra Serif" w:cs="PT Astra Serif"/>
          <w:sz w:val="28"/>
          <w:szCs w:val="28"/>
        </w:rPr>
      </w:pPr>
    </w:p>
    <w:sectPr w:rsidR="00DE0893" w:rsidSect="00C02406">
      <w:headerReference w:type="default" r:id="rId13"/>
      <w:headerReference w:type="first" r:id="rId14"/>
      <w:pgSz w:w="16838" w:h="11906" w:orient="landscape"/>
      <w:pgMar w:top="993" w:right="1103" w:bottom="851" w:left="1134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438" w:rsidRDefault="008F6438">
      <w:r>
        <w:separator/>
      </w:r>
    </w:p>
  </w:endnote>
  <w:endnote w:type="continuationSeparator" w:id="0">
    <w:p w:rsidR="008F6438" w:rsidRDefault="008F6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573" w:rsidRPr="00A50F7D" w:rsidRDefault="009F4573" w:rsidP="00A50F7D">
    <w:pPr>
      <w:pStyle w:val="af1"/>
      <w:tabs>
        <w:tab w:val="left" w:pos="1185"/>
      </w:tabs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438" w:rsidRDefault="008F6438">
      <w:r>
        <w:separator/>
      </w:r>
    </w:p>
  </w:footnote>
  <w:footnote w:type="continuationSeparator" w:id="0">
    <w:p w:rsidR="008F6438" w:rsidRDefault="008F6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919938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9F4573" w:rsidRPr="00437604" w:rsidRDefault="009F4573">
        <w:pPr>
          <w:pStyle w:val="af"/>
          <w:jc w:val="center"/>
          <w:rPr>
            <w:rFonts w:ascii="PT Astra Serif" w:hAnsi="PT Astra Serif"/>
            <w:sz w:val="28"/>
            <w:szCs w:val="28"/>
          </w:rPr>
        </w:pPr>
        <w:r w:rsidRPr="00437604">
          <w:rPr>
            <w:rFonts w:ascii="PT Astra Serif" w:hAnsi="PT Astra Serif"/>
            <w:sz w:val="28"/>
            <w:szCs w:val="28"/>
          </w:rPr>
          <w:t>2</w:t>
        </w:r>
      </w:p>
    </w:sdtContent>
  </w:sdt>
  <w:p w:rsidR="009F4573" w:rsidRDefault="009F457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573" w:rsidRDefault="009F4573" w:rsidP="00DE0893">
    <w:pPr>
      <w:pStyle w:val="af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2207557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C02406" w:rsidRPr="00437604" w:rsidRDefault="00C02406">
        <w:pPr>
          <w:pStyle w:val="af"/>
          <w:jc w:val="center"/>
          <w:rPr>
            <w:rFonts w:ascii="PT Astra Serif" w:hAnsi="PT Astra Serif"/>
          </w:rPr>
        </w:pPr>
        <w:r w:rsidRPr="00437604">
          <w:rPr>
            <w:rFonts w:ascii="PT Astra Serif" w:hAnsi="PT Astra Serif"/>
          </w:rPr>
          <w:fldChar w:fldCharType="begin"/>
        </w:r>
        <w:r w:rsidRPr="00437604">
          <w:rPr>
            <w:rFonts w:ascii="PT Astra Serif" w:hAnsi="PT Astra Serif"/>
          </w:rPr>
          <w:instrText>PAGE   \* MERGEFORMAT</w:instrText>
        </w:r>
        <w:r w:rsidRPr="00437604">
          <w:rPr>
            <w:rFonts w:ascii="PT Astra Serif" w:hAnsi="PT Astra Serif"/>
          </w:rPr>
          <w:fldChar w:fldCharType="separate"/>
        </w:r>
        <w:r w:rsidR="0080399E">
          <w:rPr>
            <w:rFonts w:ascii="PT Astra Serif" w:hAnsi="PT Astra Serif"/>
            <w:noProof/>
          </w:rPr>
          <w:t>4</w:t>
        </w:r>
        <w:r w:rsidRPr="00437604">
          <w:rPr>
            <w:rFonts w:ascii="PT Astra Serif" w:hAnsi="PT Astra Serif"/>
          </w:rPr>
          <w:fldChar w:fldCharType="end"/>
        </w:r>
      </w:p>
    </w:sdtContent>
  </w:sdt>
  <w:p w:rsidR="00BC3A6D" w:rsidRDefault="00BC3A6D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406" w:rsidRDefault="00C02406">
    <w:pPr>
      <w:pStyle w:val="af"/>
      <w:jc w:val="center"/>
    </w:pPr>
  </w:p>
  <w:p w:rsidR="00A90AFD" w:rsidRPr="00BC3A6D" w:rsidRDefault="00A90AFD" w:rsidP="00BC3A6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4B79D1"/>
    <w:multiLevelType w:val="hybridMultilevel"/>
    <w:tmpl w:val="B2169096"/>
    <w:lvl w:ilvl="0" w:tplc="FB965C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0A4AD3"/>
    <w:multiLevelType w:val="hybridMultilevel"/>
    <w:tmpl w:val="51964FDE"/>
    <w:lvl w:ilvl="0" w:tplc="819EEB2A">
      <w:start w:val="1"/>
      <w:numFmt w:val="decimal"/>
      <w:lvlText w:val="%1."/>
      <w:lvlJc w:val="left"/>
      <w:pPr>
        <w:ind w:left="2238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41"/>
    <w:rsid w:val="00010179"/>
    <w:rsid w:val="00015B90"/>
    <w:rsid w:val="00023ABE"/>
    <w:rsid w:val="0004561B"/>
    <w:rsid w:val="0004588B"/>
    <w:rsid w:val="00086881"/>
    <w:rsid w:val="00093409"/>
    <w:rsid w:val="00097D31"/>
    <w:rsid w:val="000A367F"/>
    <w:rsid w:val="000D05A0"/>
    <w:rsid w:val="000E6231"/>
    <w:rsid w:val="000F03B2"/>
    <w:rsid w:val="000F1693"/>
    <w:rsid w:val="000F2091"/>
    <w:rsid w:val="00115CE3"/>
    <w:rsid w:val="0011670F"/>
    <w:rsid w:val="00120227"/>
    <w:rsid w:val="001231B0"/>
    <w:rsid w:val="00140632"/>
    <w:rsid w:val="00142F30"/>
    <w:rsid w:val="0014561D"/>
    <w:rsid w:val="0016136D"/>
    <w:rsid w:val="00174B1C"/>
    <w:rsid w:val="00174BF8"/>
    <w:rsid w:val="0018001C"/>
    <w:rsid w:val="001A5FBD"/>
    <w:rsid w:val="001C32A8"/>
    <w:rsid w:val="001C7CE2"/>
    <w:rsid w:val="001E53E5"/>
    <w:rsid w:val="001E6F87"/>
    <w:rsid w:val="002013D6"/>
    <w:rsid w:val="0021075A"/>
    <w:rsid w:val="00210B59"/>
    <w:rsid w:val="0021412F"/>
    <w:rsid w:val="002147F8"/>
    <w:rsid w:val="00216A35"/>
    <w:rsid w:val="00222B26"/>
    <w:rsid w:val="00236560"/>
    <w:rsid w:val="00260B37"/>
    <w:rsid w:val="00260BB6"/>
    <w:rsid w:val="00270C3B"/>
    <w:rsid w:val="0029794D"/>
    <w:rsid w:val="002A16C1"/>
    <w:rsid w:val="002B4FD2"/>
    <w:rsid w:val="002E54BE"/>
    <w:rsid w:val="002F4ADB"/>
    <w:rsid w:val="002F6303"/>
    <w:rsid w:val="00322635"/>
    <w:rsid w:val="00334CBE"/>
    <w:rsid w:val="003879F7"/>
    <w:rsid w:val="003A2384"/>
    <w:rsid w:val="003A269A"/>
    <w:rsid w:val="003C3A0B"/>
    <w:rsid w:val="003D216B"/>
    <w:rsid w:val="003E6BC0"/>
    <w:rsid w:val="003F39FF"/>
    <w:rsid w:val="00404A44"/>
    <w:rsid w:val="004368EF"/>
    <w:rsid w:val="00437604"/>
    <w:rsid w:val="00482AB1"/>
    <w:rsid w:val="0048387B"/>
    <w:rsid w:val="004964FF"/>
    <w:rsid w:val="004A3E4D"/>
    <w:rsid w:val="004B3BA0"/>
    <w:rsid w:val="004C74A2"/>
    <w:rsid w:val="004E0C68"/>
    <w:rsid w:val="004E4847"/>
    <w:rsid w:val="004F2DCA"/>
    <w:rsid w:val="0051348D"/>
    <w:rsid w:val="00514045"/>
    <w:rsid w:val="00515A6C"/>
    <w:rsid w:val="00522A06"/>
    <w:rsid w:val="00527B97"/>
    <w:rsid w:val="005B2800"/>
    <w:rsid w:val="005B3753"/>
    <w:rsid w:val="005C2A8D"/>
    <w:rsid w:val="005C6B9A"/>
    <w:rsid w:val="005F6595"/>
    <w:rsid w:val="005F6D36"/>
    <w:rsid w:val="005F7562"/>
    <w:rsid w:val="005F7DEF"/>
    <w:rsid w:val="00631C5C"/>
    <w:rsid w:val="00670313"/>
    <w:rsid w:val="00681E46"/>
    <w:rsid w:val="00695649"/>
    <w:rsid w:val="006F2075"/>
    <w:rsid w:val="006F46B6"/>
    <w:rsid w:val="007112E3"/>
    <w:rsid w:val="007143EE"/>
    <w:rsid w:val="0071515E"/>
    <w:rsid w:val="00724E8F"/>
    <w:rsid w:val="00735804"/>
    <w:rsid w:val="00750ABC"/>
    <w:rsid w:val="00751008"/>
    <w:rsid w:val="00786181"/>
    <w:rsid w:val="00796661"/>
    <w:rsid w:val="007A6385"/>
    <w:rsid w:val="007F12CE"/>
    <w:rsid w:val="007F4F01"/>
    <w:rsid w:val="007F5830"/>
    <w:rsid w:val="0080399E"/>
    <w:rsid w:val="008253DB"/>
    <w:rsid w:val="00826211"/>
    <w:rsid w:val="0083223B"/>
    <w:rsid w:val="0083758A"/>
    <w:rsid w:val="00886A38"/>
    <w:rsid w:val="008A457D"/>
    <w:rsid w:val="008A7C6E"/>
    <w:rsid w:val="008D3F3B"/>
    <w:rsid w:val="008F2E0C"/>
    <w:rsid w:val="008F6438"/>
    <w:rsid w:val="00904686"/>
    <w:rsid w:val="00904BBF"/>
    <w:rsid w:val="00904CA0"/>
    <w:rsid w:val="009110D2"/>
    <w:rsid w:val="0092654E"/>
    <w:rsid w:val="00933796"/>
    <w:rsid w:val="00936B25"/>
    <w:rsid w:val="00937FC0"/>
    <w:rsid w:val="00947E0D"/>
    <w:rsid w:val="009A7968"/>
    <w:rsid w:val="009B4009"/>
    <w:rsid w:val="009F4573"/>
    <w:rsid w:val="00A02AD1"/>
    <w:rsid w:val="00A1109C"/>
    <w:rsid w:val="00A24EB9"/>
    <w:rsid w:val="00A306F2"/>
    <w:rsid w:val="00A333F8"/>
    <w:rsid w:val="00A347A8"/>
    <w:rsid w:val="00A474D6"/>
    <w:rsid w:val="00A50F7D"/>
    <w:rsid w:val="00A90AFD"/>
    <w:rsid w:val="00AA0996"/>
    <w:rsid w:val="00AA7C6A"/>
    <w:rsid w:val="00AD4599"/>
    <w:rsid w:val="00AE7B97"/>
    <w:rsid w:val="00B0593F"/>
    <w:rsid w:val="00B511A6"/>
    <w:rsid w:val="00B53E0B"/>
    <w:rsid w:val="00B562C1"/>
    <w:rsid w:val="00B63641"/>
    <w:rsid w:val="00B65658"/>
    <w:rsid w:val="00BA4658"/>
    <w:rsid w:val="00BC3A6D"/>
    <w:rsid w:val="00BC5352"/>
    <w:rsid w:val="00BD2261"/>
    <w:rsid w:val="00BD6F71"/>
    <w:rsid w:val="00BE67B7"/>
    <w:rsid w:val="00BE6E2B"/>
    <w:rsid w:val="00BF7B18"/>
    <w:rsid w:val="00C0015F"/>
    <w:rsid w:val="00C02406"/>
    <w:rsid w:val="00C40807"/>
    <w:rsid w:val="00C64F6E"/>
    <w:rsid w:val="00CC4111"/>
    <w:rsid w:val="00CD0106"/>
    <w:rsid w:val="00CF252B"/>
    <w:rsid w:val="00CF25B5"/>
    <w:rsid w:val="00CF3559"/>
    <w:rsid w:val="00D65B5A"/>
    <w:rsid w:val="00D702E2"/>
    <w:rsid w:val="00DD43CF"/>
    <w:rsid w:val="00DD4A7E"/>
    <w:rsid w:val="00DE00A3"/>
    <w:rsid w:val="00DE0893"/>
    <w:rsid w:val="00E03E77"/>
    <w:rsid w:val="00E06FAE"/>
    <w:rsid w:val="00E11B07"/>
    <w:rsid w:val="00E41E47"/>
    <w:rsid w:val="00E43917"/>
    <w:rsid w:val="00E461FE"/>
    <w:rsid w:val="00E727C9"/>
    <w:rsid w:val="00E94E90"/>
    <w:rsid w:val="00EE2C63"/>
    <w:rsid w:val="00F128E4"/>
    <w:rsid w:val="00F14C70"/>
    <w:rsid w:val="00F50D80"/>
    <w:rsid w:val="00F534AA"/>
    <w:rsid w:val="00F63BDF"/>
    <w:rsid w:val="00F737E5"/>
    <w:rsid w:val="00F805BB"/>
    <w:rsid w:val="00F825D0"/>
    <w:rsid w:val="00F96022"/>
    <w:rsid w:val="00F97043"/>
    <w:rsid w:val="00FA26AF"/>
    <w:rsid w:val="00FB114A"/>
    <w:rsid w:val="00FD642B"/>
    <w:rsid w:val="00FE04D2"/>
    <w:rsid w:val="00FE125F"/>
    <w:rsid w:val="00FE79E6"/>
    <w:rsid w:val="00FF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12">
    <w:name w:val="Заголовок1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jc w:val="both"/>
    </w:pPr>
    <w:rPr>
      <w:sz w:val="28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d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e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link w:val="af0"/>
    <w:uiPriority w:val="99"/>
  </w:style>
  <w:style w:type="paragraph" w:styleId="af1">
    <w:name w:val="footer"/>
    <w:basedOn w:val="a"/>
    <w:link w:val="af2"/>
    <w:uiPriority w:val="99"/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5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5"/>
    <w:next w:val="15"/>
    <w:rPr>
      <w:b/>
      <w:bCs/>
    </w:rPr>
  </w:style>
  <w:style w:type="paragraph" w:styleId="af5">
    <w:name w:val="Revision"/>
    <w:pPr>
      <w:suppressAutoHyphens/>
    </w:pPr>
    <w:rPr>
      <w:sz w:val="24"/>
      <w:szCs w:val="24"/>
      <w:lang w:eastAsia="zh-CN"/>
    </w:rPr>
  </w:style>
  <w:style w:type="paragraph" w:customStyle="1" w:styleId="16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6">
    <w:name w:val="List Paragraph"/>
    <w:basedOn w:val="a"/>
    <w:qFormat/>
    <w:pPr>
      <w:ind w:left="720"/>
      <w:contextualSpacing/>
    </w:pPr>
  </w:style>
  <w:style w:type="paragraph" w:customStyle="1" w:styleId="af7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7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Содержимое врезки"/>
    <w:basedOn w:val="a"/>
  </w:style>
  <w:style w:type="paragraph" w:styleId="afb">
    <w:name w:val="No Spacing"/>
    <w:uiPriority w:val="1"/>
    <w:qFormat/>
    <w:rsid w:val="005B2800"/>
    <w:rPr>
      <w:sz w:val="24"/>
      <w:szCs w:val="24"/>
    </w:rPr>
  </w:style>
  <w:style w:type="table" w:styleId="afc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Верхний колонтитул Знак"/>
    <w:link w:val="af"/>
    <w:uiPriority w:val="99"/>
    <w:rsid w:val="00010179"/>
    <w:rPr>
      <w:sz w:val="24"/>
      <w:szCs w:val="24"/>
      <w:lang w:eastAsia="zh-CN"/>
    </w:rPr>
  </w:style>
  <w:style w:type="paragraph" w:customStyle="1" w:styleId="ConsPlusNormal">
    <w:name w:val="ConsPlusNormal"/>
    <w:qFormat/>
    <w:rsid w:val="00947E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link w:val="ConsPlusCell0"/>
    <w:rsid w:val="00947E0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ConsPlusCell0">
    <w:name w:val="ConsPlusCell Знак"/>
    <w:link w:val="ConsPlusCell"/>
    <w:rsid w:val="00947E0D"/>
    <w:rPr>
      <w:rFonts w:ascii="Arial" w:eastAsia="Calibri" w:hAnsi="Arial" w:cs="Arial"/>
    </w:rPr>
  </w:style>
  <w:style w:type="character" w:customStyle="1" w:styleId="normaltextrun">
    <w:name w:val="normaltextrun"/>
    <w:rsid w:val="00947E0D"/>
  </w:style>
  <w:style w:type="paragraph" w:customStyle="1" w:styleId="23">
    <w:name w:val="Текст2"/>
    <w:basedOn w:val="a"/>
    <w:rsid w:val="0071515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ru-RU"/>
    </w:rPr>
  </w:style>
  <w:style w:type="paragraph" w:styleId="afd">
    <w:name w:val="endnote text"/>
    <w:basedOn w:val="a"/>
    <w:link w:val="afe"/>
    <w:uiPriority w:val="99"/>
    <w:semiHidden/>
    <w:unhideWhenUsed/>
    <w:rsid w:val="00142F30"/>
    <w:rPr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semiHidden/>
    <w:rsid w:val="00142F30"/>
    <w:rPr>
      <w:lang w:eastAsia="zh-CN"/>
    </w:rPr>
  </w:style>
  <w:style w:type="character" w:styleId="aff">
    <w:name w:val="endnote reference"/>
    <w:basedOn w:val="a0"/>
    <w:uiPriority w:val="99"/>
    <w:semiHidden/>
    <w:unhideWhenUsed/>
    <w:rsid w:val="00142F30"/>
    <w:rPr>
      <w:vertAlign w:val="superscript"/>
    </w:rPr>
  </w:style>
  <w:style w:type="character" w:styleId="aff0">
    <w:name w:val="line number"/>
    <w:basedOn w:val="a0"/>
    <w:uiPriority w:val="99"/>
    <w:semiHidden/>
    <w:unhideWhenUsed/>
    <w:rsid w:val="00695649"/>
  </w:style>
  <w:style w:type="character" w:customStyle="1" w:styleId="af2">
    <w:name w:val="Нижний колонтитул Знак"/>
    <w:basedOn w:val="a0"/>
    <w:link w:val="af1"/>
    <w:uiPriority w:val="99"/>
    <w:rsid w:val="00A90AFD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12">
    <w:name w:val="Заголовок1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jc w:val="both"/>
    </w:pPr>
    <w:rPr>
      <w:sz w:val="28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d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e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link w:val="af0"/>
    <w:uiPriority w:val="99"/>
  </w:style>
  <w:style w:type="paragraph" w:styleId="af1">
    <w:name w:val="footer"/>
    <w:basedOn w:val="a"/>
    <w:link w:val="af2"/>
    <w:uiPriority w:val="99"/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5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5"/>
    <w:next w:val="15"/>
    <w:rPr>
      <w:b/>
      <w:bCs/>
    </w:rPr>
  </w:style>
  <w:style w:type="paragraph" w:styleId="af5">
    <w:name w:val="Revision"/>
    <w:pPr>
      <w:suppressAutoHyphens/>
    </w:pPr>
    <w:rPr>
      <w:sz w:val="24"/>
      <w:szCs w:val="24"/>
      <w:lang w:eastAsia="zh-CN"/>
    </w:rPr>
  </w:style>
  <w:style w:type="paragraph" w:customStyle="1" w:styleId="16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6">
    <w:name w:val="List Paragraph"/>
    <w:basedOn w:val="a"/>
    <w:qFormat/>
    <w:pPr>
      <w:ind w:left="720"/>
      <w:contextualSpacing/>
    </w:pPr>
  </w:style>
  <w:style w:type="paragraph" w:customStyle="1" w:styleId="af7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7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Содержимое врезки"/>
    <w:basedOn w:val="a"/>
  </w:style>
  <w:style w:type="paragraph" w:styleId="afb">
    <w:name w:val="No Spacing"/>
    <w:uiPriority w:val="1"/>
    <w:qFormat/>
    <w:rsid w:val="005B2800"/>
    <w:rPr>
      <w:sz w:val="24"/>
      <w:szCs w:val="24"/>
    </w:rPr>
  </w:style>
  <w:style w:type="table" w:styleId="afc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Верхний колонтитул Знак"/>
    <w:link w:val="af"/>
    <w:uiPriority w:val="99"/>
    <w:rsid w:val="00010179"/>
    <w:rPr>
      <w:sz w:val="24"/>
      <w:szCs w:val="24"/>
      <w:lang w:eastAsia="zh-CN"/>
    </w:rPr>
  </w:style>
  <w:style w:type="paragraph" w:customStyle="1" w:styleId="ConsPlusNormal">
    <w:name w:val="ConsPlusNormal"/>
    <w:qFormat/>
    <w:rsid w:val="00947E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link w:val="ConsPlusCell0"/>
    <w:rsid w:val="00947E0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ConsPlusCell0">
    <w:name w:val="ConsPlusCell Знак"/>
    <w:link w:val="ConsPlusCell"/>
    <w:rsid w:val="00947E0D"/>
    <w:rPr>
      <w:rFonts w:ascii="Arial" w:eastAsia="Calibri" w:hAnsi="Arial" w:cs="Arial"/>
    </w:rPr>
  </w:style>
  <w:style w:type="character" w:customStyle="1" w:styleId="normaltextrun">
    <w:name w:val="normaltextrun"/>
    <w:rsid w:val="00947E0D"/>
  </w:style>
  <w:style w:type="paragraph" w:customStyle="1" w:styleId="23">
    <w:name w:val="Текст2"/>
    <w:basedOn w:val="a"/>
    <w:rsid w:val="0071515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ru-RU"/>
    </w:rPr>
  </w:style>
  <w:style w:type="paragraph" w:styleId="afd">
    <w:name w:val="endnote text"/>
    <w:basedOn w:val="a"/>
    <w:link w:val="afe"/>
    <w:uiPriority w:val="99"/>
    <w:semiHidden/>
    <w:unhideWhenUsed/>
    <w:rsid w:val="00142F30"/>
    <w:rPr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semiHidden/>
    <w:rsid w:val="00142F30"/>
    <w:rPr>
      <w:lang w:eastAsia="zh-CN"/>
    </w:rPr>
  </w:style>
  <w:style w:type="character" w:styleId="aff">
    <w:name w:val="endnote reference"/>
    <w:basedOn w:val="a0"/>
    <w:uiPriority w:val="99"/>
    <w:semiHidden/>
    <w:unhideWhenUsed/>
    <w:rsid w:val="00142F30"/>
    <w:rPr>
      <w:vertAlign w:val="superscript"/>
    </w:rPr>
  </w:style>
  <w:style w:type="character" w:styleId="aff0">
    <w:name w:val="line number"/>
    <w:basedOn w:val="a0"/>
    <w:uiPriority w:val="99"/>
    <w:semiHidden/>
    <w:unhideWhenUsed/>
    <w:rsid w:val="00695649"/>
  </w:style>
  <w:style w:type="character" w:customStyle="1" w:styleId="af2">
    <w:name w:val="Нижний колонтитул Знак"/>
    <w:basedOn w:val="a0"/>
    <w:link w:val="af1"/>
    <w:uiPriority w:val="99"/>
    <w:rsid w:val="00A90A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5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1043;&#1040;&#1059;%20&#1058;&#1054;%20&#1062;&#1048;&#1058;\&#1040;&#1057;&#1069;&#1044;%20&#1044;&#1077;&#1083;&#1086;_&#1044;&#1061;\&#1064;&#1072;&#1073;&#1083;&#1086;&#1085;&#1099;%20&#1073;&#1083;&#1072;&#1085;&#1082;&#1086;&#1074;\&#1055;&#1086;&#1089;&#1090;&#1072;&#1085;&#1086;&#1074;&#1083;&#1077;&#1085;&#1080;&#1077;%20&#1087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7AB3E-FBAD-4390-B650-B7669F33A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</Template>
  <TotalTime>101</TotalTime>
  <Pages>6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</dc:subject>
  <dc:creator>Титова Наталья Владимировна</dc:creator>
  <cp:lastModifiedBy>user</cp:lastModifiedBy>
  <cp:revision>11</cp:revision>
  <cp:lastPrinted>2022-12-20T09:48:00Z</cp:lastPrinted>
  <dcterms:created xsi:type="dcterms:W3CDTF">2022-11-03T14:10:00Z</dcterms:created>
  <dcterms:modified xsi:type="dcterms:W3CDTF">2022-12-21T11:03:00Z</dcterms:modified>
</cp:coreProperties>
</file>