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99" w:rsidRDefault="00EB6F99" w:rsidP="00EB6F99">
      <w:pPr>
        <w:keepNext/>
        <w:keepLines/>
        <w:jc w:val="center"/>
        <w:rPr>
          <w:b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27.2pt;margin-top:793.4pt;width:56.85pt;height:37.3pt;z-index:-251656192;visibility:visible;mso-wrap-edited:f;mso-position-horizontal-relative:page;mso-position-vertical-relative:page">
            <v:imagedata r:id="rId6" o:title=""/>
            <w10:wrap anchorx="page" anchory="page"/>
          </v:shape>
          <o:OLEObject Type="Embed" ProgID="Word.Picture.8" ShapeID="_x0000_s1027" DrawAspect="Content" ObjectID="_1530105560" r:id="rId7"/>
        </w:pict>
      </w:r>
      <w:r>
        <w:rPr>
          <w:b/>
          <w:noProof/>
          <w:sz w:val="20"/>
          <w:szCs w:val="20"/>
        </w:rPr>
        <w:drawing>
          <wp:inline distT="0" distB="0" distL="0" distR="0">
            <wp:extent cx="889000" cy="1003300"/>
            <wp:effectExtent l="0" t="0" r="6350" b="635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99" w:rsidRDefault="00EB6F99" w:rsidP="00EB6F99">
      <w:pPr>
        <w:keepNext/>
        <w:keepLines/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EB6F99" w:rsidRDefault="00EB6F99" w:rsidP="00EB6F99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EB6F99" w:rsidRDefault="00EB6F99" w:rsidP="00EB6F99">
      <w:pPr>
        <w:keepNext/>
        <w:keepLines/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EB6F99" w:rsidRDefault="00EB6F99" w:rsidP="00EB6F99">
      <w:pPr>
        <w:keepNext/>
        <w:keepLines/>
        <w:spacing w:line="120" w:lineRule="exact"/>
        <w:jc w:val="center"/>
        <w:rPr>
          <w:b/>
          <w:bCs/>
        </w:rPr>
      </w:pPr>
    </w:p>
    <w:p w:rsidR="00EB6F99" w:rsidRDefault="00EB6F99" w:rsidP="00EB6F99">
      <w:pPr>
        <w:keepNext/>
        <w:keepLines/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EB6F99" w:rsidRDefault="00EB6F99" w:rsidP="00EB6F99">
      <w:pPr>
        <w:keepNext/>
        <w:keepLines/>
        <w:spacing w:line="120" w:lineRule="exact"/>
        <w:jc w:val="center"/>
        <w:rPr>
          <w:sz w:val="20"/>
          <w:szCs w:val="20"/>
        </w:rPr>
      </w:pPr>
    </w:p>
    <w:p w:rsidR="00EB6F99" w:rsidRDefault="00EB6F99" w:rsidP="00EB6F99">
      <w:pPr>
        <w:keepNext/>
        <w:keepLines/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23"/>
          <w:sz w:val="28"/>
          <w:szCs w:val="28"/>
        </w:rPr>
      </w:pPr>
      <w:r>
        <w:rPr>
          <w:rFonts w:ascii="Tahoma" w:hAnsi="Tahoma" w:cs="Tahoma"/>
          <w:b/>
          <w:bCs/>
          <w:spacing w:val="23"/>
          <w:sz w:val="28"/>
          <w:szCs w:val="28"/>
        </w:rPr>
        <w:t>П О С Т А Н О В Л Е Н И Е</w:t>
      </w:r>
    </w:p>
    <w:p w:rsidR="00EB6F99" w:rsidRDefault="00EB6F99" w:rsidP="00EB6F99">
      <w:pPr>
        <w:keepNext/>
        <w:keepLines/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6F99" w:rsidRDefault="00EB6F99" w:rsidP="00EB6F99">
      <w:pPr>
        <w:keepNext/>
        <w:keepLines/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99" w:rsidRDefault="00EB6F99" w:rsidP="00EB6F9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от 13. 07.2016 № 7-771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B6F99" w:rsidRDefault="00EB6F99" w:rsidP="00EB6F9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от 13. 07.2016 № 7-771</w:t>
                      </w:r>
                    </w:p>
                  </w:txbxContent>
                </v:textbox>
              </v:shape>
            </w:pict>
          </mc:Fallback>
        </mc:AlternateContent>
      </w:r>
    </w:p>
    <w:p w:rsidR="00EB6F99" w:rsidRDefault="00EB6F99" w:rsidP="00EB6F99">
      <w:pPr>
        <w:keepNext/>
        <w:keepLines/>
        <w:ind w:firstLine="142"/>
        <w:rPr>
          <w:rFonts w:ascii="Arial" w:hAnsi="Arial" w:cs="Arial"/>
        </w:rPr>
      </w:pPr>
    </w:p>
    <w:p w:rsidR="00EB6F99" w:rsidRDefault="00EB6F99" w:rsidP="00EB6F99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</w:p>
    <w:p w:rsidR="00EB6F99" w:rsidRDefault="00EB6F99" w:rsidP="00EB6F99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</w:p>
    <w:p w:rsidR="00EB6F99" w:rsidRDefault="00EB6F99" w:rsidP="00EB6F99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комиссии по обеспечению транспортного обслуживания на территории города Щекино Щекинского района и между поселениями Щекинского района</w:t>
      </w:r>
    </w:p>
    <w:p w:rsidR="00EB6F99" w:rsidRDefault="00EB6F99" w:rsidP="00EB6F99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</w:p>
    <w:p w:rsidR="00EB6F99" w:rsidRDefault="00EB6F99" w:rsidP="00EB6F99">
      <w:pPr>
        <w:keepNext/>
        <w:keepLines/>
        <w:jc w:val="both"/>
      </w:pPr>
    </w:p>
    <w:p w:rsidR="00EB6F99" w:rsidRDefault="00EB6F99" w:rsidP="00EB6F9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13.07.2015 №220–ФЗ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</w:t>
      </w:r>
      <w:r>
        <w:rPr>
          <w:bCs/>
          <w:sz w:val="28"/>
          <w:szCs w:val="28"/>
        </w:rPr>
        <w:t>по обеспечению транспортного обслуживания на территории города Щекино Щекинского района и между поселениями Щекинского района</w:t>
      </w:r>
      <w:r>
        <w:rPr>
          <w:sz w:val="28"/>
          <w:szCs w:val="28"/>
        </w:rPr>
        <w:t xml:space="preserve"> (далее – Комиссия).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обеспечению транспортного обслуживания на территории города Щекино Щекинского района и между поселениями Щекинского района (Приложение 1).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(Приложение 2).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постановления возложить на </w:t>
      </w:r>
      <w:r>
        <w:rPr>
          <w:sz w:val="28"/>
          <w:szCs w:val="28"/>
          <w:shd w:val="clear" w:color="auto" w:fill="FFFFFF"/>
        </w:rPr>
        <w:t>заместителя главы администрации по развитию инженерной инфраструктуры и жилищно-коммунальному хозяйству А.П. Рыжкова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EB6F99" w:rsidRDefault="00EB6F99" w:rsidP="00EB6F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официального обнародования.</w:t>
      </w:r>
    </w:p>
    <w:p w:rsidR="00EB6F99" w:rsidRDefault="00EB6F99" w:rsidP="00EB6F99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EB6F99" w:rsidRDefault="00EB6F99" w:rsidP="00EB6F99">
      <w:pPr>
        <w:keepLines/>
        <w:spacing w:line="360" w:lineRule="auto"/>
        <w:jc w:val="both"/>
      </w:pPr>
    </w:p>
    <w:p w:rsidR="00EB6F99" w:rsidRDefault="00EB6F99" w:rsidP="00EB6F99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EB6F99" w:rsidRDefault="00EB6F99" w:rsidP="00EB6F99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B6F99" w:rsidRDefault="00EB6F99" w:rsidP="00EB6F99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О.А. Федосов </w:t>
      </w:r>
    </w:p>
    <w:p w:rsidR="00EB6F99" w:rsidRDefault="00EB6F99" w:rsidP="00EB6F99">
      <w:pPr>
        <w:spacing w:line="360" w:lineRule="auto"/>
        <w:ind w:left="709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spacing w:line="360" w:lineRule="auto"/>
        <w:ind w:firstLine="7513"/>
        <w:jc w:val="right"/>
        <w:rPr>
          <w:sz w:val="28"/>
          <w:szCs w:val="28"/>
        </w:rPr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sectPr w:rsidR="00EB6F99">
          <w:pgSz w:w="11906" w:h="16838"/>
          <w:pgMar w:top="1134" w:right="850" w:bottom="1134" w:left="1701" w:header="708" w:footer="708" w:gutter="0"/>
          <w:cols w:space="720"/>
        </w:sectPr>
      </w:pP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ab/>
        <w:t>Е.И. Чуканова</w:t>
      </w: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А.П. Рыжков</w:t>
      </w: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>Д.А. Субботин</w:t>
      </w: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А.А. Мещерякова</w:t>
      </w:r>
    </w:p>
    <w:p w:rsidR="00EB6F99" w:rsidRDefault="00EB6F99" w:rsidP="00EB6F99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Т.Н. Еремеева</w:t>
      </w:r>
    </w:p>
    <w:p w:rsidR="00EB6F99" w:rsidRDefault="00EB6F99" w:rsidP="00EB6F99">
      <w:pPr>
        <w:jc w:val="both"/>
        <w:rPr>
          <w:color w:val="FFFFFF" w:themeColor="background1"/>
        </w:rPr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</w:p>
    <w:p w:rsidR="00EB6F99" w:rsidRDefault="00EB6F99" w:rsidP="00EB6F99">
      <w:pPr>
        <w:jc w:val="both"/>
      </w:pPr>
      <w:r>
        <w:t xml:space="preserve">Исп. Бондаренко О.В. </w:t>
      </w:r>
    </w:p>
    <w:p w:rsidR="00EB6F99" w:rsidRDefault="00EB6F99" w:rsidP="00EB6F99">
      <w:pPr>
        <w:keepNext/>
        <w:keepLines/>
        <w:ind w:right="1133"/>
        <w:jc w:val="both"/>
        <w:rPr>
          <w:b/>
          <w:bCs/>
        </w:rPr>
      </w:pPr>
      <w:r>
        <w:t>тел. 5-78-64</w:t>
      </w:r>
      <w:r>
        <w:rPr>
          <w:b/>
          <w:bCs/>
        </w:rPr>
        <w:t xml:space="preserve"> </w:t>
      </w:r>
    </w:p>
    <w:p w:rsidR="00EB6F99" w:rsidRDefault="00EB6F99" w:rsidP="00EB6F99">
      <w:pPr>
        <w:keepNext/>
        <w:keepLines/>
        <w:ind w:right="1133"/>
        <w:jc w:val="both"/>
        <w:rPr>
          <w:bCs/>
        </w:rPr>
      </w:pPr>
      <w:r>
        <w:rPr>
          <w:bCs/>
        </w:rPr>
        <w:t>О создании комиссии по обеспечению транспортного обслуживания на территории города Щекино Щекинского района и между поселениями Щекинского района</w:t>
      </w:r>
    </w:p>
    <w:p w:rsidR="00EB6F99" w:rsidRDefault="00EB6F99" w:rsidP="00EB6F99">
      <w:pPr>
        <w:sectPr w:rsidR="00EB6F99">
          <w:pgSz w:w="11906" w:h="16838"/>
          <w:pgMar w:top="1134" w:right="850" w:bottom="1134" w:left="1701" w:header="708" w:footer="708" w:gutter="0"/>
          <w:cols w:space="720"/>
        </w:sectPr>
      </w:pPr>
    </w:p>
    <w:p w:rsidR="00EB6F99" w:rsidRDefault="00EB6F99" w:rsidP="00EB6F99">
      <w:pPr>
        <w:jc w:val="right"/>
      </w:pPr>
    </w:p>
    <w:p w:rsidR="00EB6F99" w:rsidRDefault="00EB6F99" w:rsidP="00EB6F99">
      <w:pPr>
        <w:jc w:val="right"/>
      </w:pPr>
      <w:r>
        <w:t>Приложение 1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right"/>
        <w:rPr>
          <w:spacing w:val="1"/>
        </w:rPr>
      </w:pPr>
      <w:r>
        <w:rPr>
          <w:spacing w:val="1"/>
        </w:rPr>
        <w:t xml:space="preserve">к постановлению администрации 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right"/>
        <w:rPr>
          <w:spacing w:val="3"/>
        </w:rPr>
      </w:pPr>
      <w:r>
        <w:rPr>
          <w:spacing w:val="3"/>
        </w:rPr>
        <w:t xml:space="preserve">Щекинского района </w:t>
      </w:r>
    </w:p>
    <w:p w:rsidR="00EB6F99" w:rsidRDefault="00EB6F99" w:rsidP="00EB6F99">
      <w:pPr>
        <w:jc w:val="right"/>
        <w:rPr>
          <w:rFonts w:ascii="Arial" w:hAnsi="Arial" w:cs="Arial"/>
        </w:rPr>
      </w:pPr>
      <w:r>
        <w:t>от 13.07.2016 № 7-771</w:t>
      </w:r>
    </w:p>
    <w:p w:rsidR="00EB6F99" w:rsidRDefault="00EB6F99" w:rsidP="00EB6F99">
      <w:pPr>
        <w:jc w:val="right"/>
      </w:pPr>
    </w:p>
    <w:p w:rsidR="00EB6F99" w:rsidRDefault="00EB6F99" w:rsidP="00EB6F99"/>
    <w:p w:rsidR="00EB6F99" w:rsidRDefault="00EB6F99" w:rsidP="00EB6F99">
      <w:pPr>
        <w:jc w:val="right"/>
      </w:pPr>
    </w:p>
    <w:p w:rsidR="00EB6F99" w:rsidRDefault="00EB6F99" w:rsidP="00EB6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Комиссии</w:t>
      </w:r>
      <w:r>
        <w:t xml:space="preserve"> </w:t>
      </w:r>
      <w:r>
        <w:rPr>
          <w:b/>
          <w:bCs/>
          <w:sz w:val="28"/>
          <w:szCs w:val="28"/>
        </w:rPr>
        <w:t xml:space="preserve">по обеспечению транспортного </w:t>
      </w:r>
    </w:p>
    <w:p w:rsidR="00EB6F99" w:rsidRDefault="00EB6F99" w:rsidP="00EB6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обслуживания на территории города Щекино Щекинского района и между поселениями Щекинского района</w:t>
      </w:r>
    </w:p>
    <w:p w:rsidR="00EB6F99" w:rsidRDefault="00EB6F99" w:rsidP="00EB6F99">
      <w:pPr>
        <w:tabs>
          <w:tab w:val="left" w:pos="1134"/>
        </w:tabs>
        <w:jc w:val="both"/>
      </w:pPr>
    </w:p>
    <w:p w:rsidR="00EB6F99" w:rsidRDefault="00EB6F99" w:rsidP="00EB6F99">
      <w:pPr>
        <w:keepNext/>
        <w:keepLines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Настоящие Положение определяет задачи, обязанности и права Комиссии </w:t>
      </w:r>
      <w:r>
        <w:rPr>
          <w:bCs/>
          <w:sz w:val="28"/>
          <w:szCs w:val="28"/>
        </w:rPr>
        <w:t>по обеспечению транспортного обслуживания на территории города Щекино Щекинского района и между поселениями Щекинского района.</w:t>
      </w:r>
    </w:p>
    <w:p w:rsidR="00EB6F99" w:rsidRDefault="00EB6F99" w:rsidP="00EB6F9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EB6F99" w:rsidRDefault="00EB6F99" w:rsidP="00EB6F9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Рабочая комиссия в своей деятельности руководствуется законодательством Российской Федерации и Тульской области, муниципальными правовыми актами администрации Щекинского района, а также настоящим Положением;</w:t>
      </w:r>
    </w:p>
    <w:p w:rsidR="00EB6F99" w:rsidRDefault="00EB6F99" w:rsidP="00EB6F99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Комиссия создается в целях обеспечения населения транспортным обслуживанием, для сохранения пассажиропотока на территории города Щекино Щекинского района и между поселениями Щекинского района, обеспечения безопасности перевозок пассажиров, для максимального удовлетворения потребностей населения в транспортных услугах.</w:t>
      </w:r>
    </w:p>
    <w:p w:rsidR="00EB6F99" w:rsidRDefault="00EB6F99" w:rsidP="00EB6F9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обязанности и права Комиссии:</w:t>
      </w:r>
    </w:p>
    <w:p w:rsidR="00EB6F99" w:rsidRDefault="00EB6F99" w:rsidP="00EB6F99">
      <w:pPr>
        <w:pStyle w:val="a3"/>
        <w:numPr>
          <w:ilvl w:val="1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Комиссии является </w:t>
      </w:r>
      <w:r>
        <w:rPr>
          <w:bCs/>
          <w:sz w:val="28"/>
          <w:szCs w:val="28"/>
        </w:rPr>
        <w:t>обеспечения транспортного обслуживания на территории города Щекино Щекинского района и между поселениями Щекинского района</w:t>
      </w:r>
      <w:r>
        <w:rPr>
          <w:sz w:val="28"/>
          <w:szCs w:val="28"/>
        </w:rPr>
        <w:t>;</w:t>
      </w:r>
    </w:p>
    <w:p w:rsidR="00EB6F99" w:rsidRDefault="00EB6F99" w:rsidP="00EB6F99">
      <w:pPr>
        <w:pStyle w:val="a3"/>
        <w:numPr>
          <w:ilvl w:val="1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и права Рабочей комиссии:</w:t>
      </w:r>
    </w:p>
    <w:p w:rsidR="00EB6F99" w:rsidRDefault="00EB6F99" w:rsidP="00EB6F99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комиссия вправе осуществлять контроль за</w:t>
      </w:r>
      <w:r>
        <w:rPr>
          <w:bCs/>
          <w:sz w:val="28"/>
          <w:szCs w:val="28"/>
        </w:rPr>
        <w:t xml:space="preserve"> осуществлением транспортного обслуживания на территории города Щекино Щекинского района и между поселениями Щекинского района</w:t>
      </w:r>
      <w:r>
        <w:rPr>
          <w:sz w:val="28"/>
          <w:szCs w:val="28"/>
        </w:rPr>
        <w:t>.</w:t>
      </w:r>
    </w:p>
    <w:p w:rsidR="00EB6F99" w:rsidRDefault="00EB6F99" w:rsidP="00EB6F99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главу администрации Щекинского района о выявленных нарушениях по </w:t>
      </w:r>
      <w:r>
        <w:rPr>
          <w:bCs/>
          <w:sz w:val="28"/>
          <w:szCs w:val="28"/>
        </w:rPr>
        <w:t>обеспечению осуществлением транспортного обслуживания на территории города Щекино Щекинского района и между поселениями Щекинского района</w:t>
      </w:r>
      <w:r>
        <w:rPr>
          <w:sz w:val="28"/>
          <w:szCs w:val="28"/>
        </w:rPr>
        <w:t>;</w:t>
      </w:r>
    </w:p>
    <w:p w:rsidR="00EB6F99" w:rsidRDefault="00EB6F99" w:rsidP="00EB6F99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>
        <w:rPr>
          <w:bCs/>
          <w:sz w:val="28"/>
          <w:szCs w:val="28"/>
        </w:rPr>
        <w:t xml:space="preserve">по обеспечению транспортного обслуживания на территории города Щекино Щекинского района и между поселениями Щекинского района уполномочена принимать решение о выдаче карт маршрутов регулярных перевозок на территории города Щекино Щекинского района и между поселениями Щекинского района согласно перечню маршрутов, утвержденных постановлением № 2-177 от 17.02.2016 года «Об утверждении реестра муниципальных маршрутов регулярных перевозок пассажиров и багажа автомобильным транспортом на территории </w:t>
      </w:r>
      <w:r>
        <w:rPr>
          <w:bCs/>
          <w:sz w:val="28"/>
          <w:szCs w:val="28"/>
        </w:rPr>
        <w:lastRenderedPageBreak/>
        <w:t>г. Щекино Щекинского района и между поселениями Щекинского района» на срок до определения результатов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района, но не более ста восьмидесяти дней</w:t>
      </w:r>
      <w:r>
        <w:rPr>
          <w:sz w:val="28"/>
          <w:szCs w:val="28"/>
        </w:rPr>
        <w:t>.</w:t>
      </w:r>
    </w:p>
    <w:p w:rsidR="00EB6F99" w:rsidRDefault="00EB6F99" w:rsidP="00EB6F9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и принятие решений Комиссии:</w:t>
      </w:r>
    </w:p>
    <w:p w:rsidR="00EB6F99" w:rsidRDefault="00EB6F99" w:rsidP="00EB6F99">
      <w:pPr>
        <w:pStyle w:val="a3"/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Заседание Комиссии проводится по мере необходимости.</w:t>
      </w:r>
    </w:p>
    <w:p w:rsidR="00EB6F99" w:rsidRDefault="00EB6F99" w:rsidP="00EB6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3.2.Заседание Комиссии считается правомочным, если на нем присутствует более половины от общего числа членов Комиссии.</w:t>
      </w:r>
    </w:p>
    <w:p w:rsidR="00EB6F99" w:rsidRDefault="00EB6F99" w:rsidP="00EB6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Заседание Комиссии ведет председатель Комиссии, а в случае его отсутствия – заместитель председателя Комиссии.</w:t>
      </w:r>
    </w:p>
    <w:p w:rsidR="00EB6F99" w:rsidRDefault="00EB6F99" w:rsidP="00EB6F99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</w:t>
      </w:r>
    </w:p>
    <w:p w:rsidR="00EB6F99" w:rsidRDefault="00EB6F99" w:rsidP="00EB6F9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непосредственное руководство деятельностью Комиссии;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ведет заседание Комиссии;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протокол Комиссии.</w:t>
      </w:r>
    </w:p>
    <w:p w:rsidR="00EB6F99" w:rsidRDefault="00EB6F99" w:rsidP="00EB6F99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6F99" w:rsidRDefault="00EB6F99" w:rsidP="00EB6F9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участвуют в заседании Комиссии;</w:t>
      </w:r>
    </w:p>
    <w:p w:rsidR="00EB6F99" w:rsidRDefault="00EB6F99" w:rsidP="00EB6F99">
      <w:pPr>
        <w:pStyle w:val="a3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согласовывают протокол Комиссии.</w:t>
      </w:r>
    </w:p>
    <w:p w:rsidR="00EB6F99" w:rsidRDefault="00EB6F99" w:rsidP="00EB6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Секретарь Комиссии: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заседаний Комиссии;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уведомляет членов Комиссии о предстоящем заседании;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ведение протокола заседания Комиссии.</w:t>
      </w:r>
    </w:p>
    <w:p w:rsidR="00EB6F99" w:rsidRDefault="00EB6F99" w:rsidP="00EB6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EB6F99" w:rsidRDefault="00EB6F99" w:rsidP="00EB6F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Решение Комиссии оформляется протоколом, который подписывается членами Комиссии и утверждается председателем Комиссии.</w:t>
      </w:r>
    </w:p>
    <w:p w:rsidR="00EB6F99" w:rsidRDefault="00EB6F99" w:rsidP="00EB6F99">
      <w:pPr>
        <w:pStyle w:val="a3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 Заключительные положения:</w:t>
      </w:r>
    </w:p>
    <w:p w:rsidR="00EB6F99" w:rsidRDefault="00EB6F99" w:rsidP="00EB6F9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8.1. Организационно-техническое и информационное обеспечение деятельности Комиссии осуществляет комитет по вопросам жизнеобеспечения, строительства и дорожно-транспортного хозяйства администрации муниципального образования Щекинский район.</w:t>
      </w:r>
    </w:p>
    <w:p w:rsidR="00EB6F99" w:rsidRDefault="00EB6F99" w:rsidP="00EB6F99">
      <w:pPr>
        <w:keepLines/>
        <w:tabs>
          <w:tab w:val="left" w:pos="2880"/>
          <w:tab w:val="left" w:pos="3060"/>
        </w:tabs>
        <w:jc w:val="both"/>
        <w:rPr>
          <w:b/>
          <w:bCs/>
          <w:sz w:val="28"/>
          <w:szCs w:val="28"/>
        </w:rPr>
      </w:pPr>
    </w:p>
    <w:p w:rsidR="00EB6F99" w:rsidRDefault="00EB6F99" w:rsidP="00EB6F99">
      <w:pPr>
        <w:keepLines/>
        <w:tabs>
          <w:tab w:val="left" w:pos="2880"/>
          <w:tab w:val="left" w:pos="3060"/>
        </w:tabs>
        <w:jc w:val="both"/>
        <w:rPr>
          <w:b/>
          <w:bCs/>
          <w:sz w:val="28"/>
          <w:szCs w:val="28"/>
        </w:rPr>
      </w:pPr>
    </w:p>
    <w:p w:rsidR="00EB6F99" w:rsidRDefault="00EB6F99" w:rsidP="00EB6F99">
      <w:pPr>
        <w:keepLines/>
        <w:tabs>
          <w:tab w:val="left" w:pos="2880"/>
          <w:tab w:val="left" w:pos="30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комитета по вопросам </w:t>
      </w:r>
    </w:p>
    <w:p w:rsidR="00EB6F99" w:rsidRDefault="00EB6F99" w:rsidP="00EB6F99">
      <w:pPr>
        <w:keepLines/>
        <w:tabs>
          <w:tab w:val="left" w:pos="2880"/>
          <w:tab w:val="left" w:pos="30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жизнеобеспечения, строительства и </w:t>
      </w:r>
    </w:p>
    <w:p w:rsidR="00EB6F99" w:rsidRDefault="00EB6F99" w:rsidP="00EB6F99">
      <w:pPr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дорожно-транспортного хозяйства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Д.А. Субботин</w:t>
      </w:r>
    </w:p>
    <w:p w:rsidR="00EB6F99" w:rsidRDefault="00EB6F99" w:rsidP="00EB6F99"/>
    <w:p w:rsidR="00EB6F99" w:rsidRDefault="00EB6F99" w:rsidP="00EB6F99">
      <w:pPr>
        <w:sectPr w:rsidR="00EB6F99">
          <w:pgSz w:w="11906" w:h="16838"/>
          <w:pgMar w:top="1134" w:right="850" w:bottom="1134" w:left="1701" w:header="708" w:footer="708" w:gutter="0"/>
          <w:cols w:space="720"/>
        </w:sectPr>
      </w:pPr>
    </w:p>
    <w:p w:rsidR="00EB6F99" w:rsidRDefault="00EB6F99" w:rsidP="00EB6F99">
      <w:pPr>
        <w:jc w:val="right"/>
      </w:pPr>
      <w:r>
        <w:lastRenderedPageBreak/>
        <w:t>Приложение 2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right"/>
        <w:rPr>
          <w:spacing w:val="1"/>
        </w:rPr>
      </w:pPr>
      <w:r>
        <w:rPr>
          <w:spacing w:val="1"/>
        </w:rPr>
        <w:t xml:space="preserve">к постановлению администрации 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right"/>
        <w:rPr>
          <w:spacing w:val="3"/>
        </w:rPr>
      </w:pPr>
      <w:r>
        <w:rPr>
          <w:spacing w:val="3"/>
        </w:rPr>
        <w:t xml:space="preserve">Щекинского района </w:t>
      </w:r>
    </w:p>
    <w:p w:rsidR="00EB6F99" w:rsidRDefault="00EB6F99" w:rsidP="00EB6F99">
      <w:pPr>
        <w:jc w:val="right"/>
        <w:rPr>
          <w:rFonts w:ascii="Arial" w:hAnsi="Arial" w:cs="Arial"/>
        </w:rPr>
      </w:pPr>
      <w:r>
        <w:t>от 13.07.2016 № 7-771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right"/>
      </w:pPr>
    </w:p>
    <w:p w:rsidR="00EB6F99" w:rsidRDefault="00EB6F99" w:rsidP="00EB6F99">
      <w:pPr>
        <w:tabs>
          <w:tab w:val="left" w:pos="1080"/>
        </w:tabs>
        <w:ind w:firstLine="708"/>
        <w:jc w:val="both"/>
      </w:pPr>
    </w:p>
    <w:p w:rsidR="00EB6F99" w:rsidRDefault="00EB6F99" w:rsidP="00EB6F99">
      <w:pPr>
        <w:shd w:val="clear" w:color="auto" w:fill="FFFFFF"/>
        <w:tabs>
          <w:tab w:val="left" w:pos="1080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Комиссии</w:t>
      </w:r>
    </w:p>
    <w:p w:rsidR="00EB6F99" w:rsidRDefault="00EB6F99" w:rsidP="00EB6F99">
      <w:pPr>
        <w:shd w:val="clear" w:color="auto" w:fill="FFFFFF"/>
        <w:tabs>
          <w:tab w:val="left" w:pos="1080"/>
        </w:tabs>
        <w:jc w:val="center"/>
        <w:rPr>
          <w:b/>
          <w:bCs/>
          <w:spacing w:val="-3"/>
          <w:sz w:val="28"/>
          <w:szCs w:val="28"/>
        </w:rPr>
      </w:pPr>
    </w:p>
    <w:p w:rsidR="00EB6F99" w:rsidRDefault="00EB6F99" w:rsidP="00EB6F99">
      <w:pPr>
        <w:keepLine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</w:p>
    <w:p w:rsidR="00EB6F99" w:rsidRDefault="00EB6F99" w:rsidP="00EB6F99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развитию инженерной инфраструктуры и жилищно-коммунальному хозяйству администрации Щекинского района.</w:t>
      </w:r>
    </w:p>
    <w:p w:rsidR="00EB6F99" w:rsidRDefault="00EB6F99" w:rsidP="00EB6F99">
      <w:pPr>
        <w:keepLines/>
        <w:ind w:firstLine="709"/>
        <w:jc w:val="both"/>
        <w:rPr>
          <w:b/>
          <w:sz w:val="28"/>
          <w:szCs w:val="28"/>
        </w:rPr>
      </w:pPr>
    </w:p>
    <w:p w:rsidR="00EB6F99" w:rsidRDefault="00EB6F99" w:rsidP="00EB6F99">
      <w:pPr>
        <w:keepLine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комиссии:</w:t>
      </w:r>
    </w:p>
    <w:p w:rsidR="00EB6F99" w:rsidRDefault="00EB6F99" w:rsidP="00EB6F99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вопросам жизнеобеспечения, строительства и дорожно – транспортному хозяйству администрации муниципального образования Щекинский район</w:t>
      </w:r>
    </w:p>
    <w:p w:rsidR="00EB6F99" w:rsidRDefault="00EB6F99" w:rsidP="00EB6F99">
      <w:pPr>
        <w:keepLines/>
        <w:ind w:firstLine="709"/>
        <w:jc w:val="both"/>
        <w:rPr>
          <w:b/>
          <w:sz w:val="28"/>
          <w:szCs w:val="28"/>
        </w:rPr>
      </w:pPr>
    </w:p>
    <w:p w:rsidR="00EB6F99" w:rsidRDefault="00EB6F99" w:rsidP="00EB6F99">
      <w:pPr>
        <w:keepLine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</w:p>
    <w:p w:rsidR="00EB6F99" w:rsidRDefault="00EB6F99" w:rsidP="00EB6F99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 отдела ЖКХ и строительства комитета по вопросам жизнеобеспечения, строительства и дорожно - транспортному хозяйству администрации Щекинского района</w:t>
      </w:r>
    </w:p>
    <w:p w:rsidR="00EB6F99" w:rsidRDefault="00EB6F99" w:rsidP="00EB6F99">
      <w:pPr>
        <w:keepLines/>
        <w:jc w:val="both"/>
        <w:rPr>
          <w:sz w:val="28"/>
          <w:szCs w:val="28"/>
        </w:rPr>
      </w:pPr>
    </w:p>
    <w:p w:rsidR="00EB6F99" w:rsidRDefault="00EB6F99" w:rsidP="00EB6F99">
      <w:pPr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EB6F99" w:rsidRDefault="00EB6F99" w:rsidP="00EB6F99">
      <w:pPr>
        <w:keepLines/>
        <w:ind w:firstLine="709"/>
        <w:jc w:val="both"/>
        <w:rPr>
          <w:bCs/>
          <w:sz w:val="28"/>
          <w:szCs w:val="28"/>
        </w:rPr>
      </w:pPr>
    </w:p>
    <w:p w:rsidR="00EB6F99" w:rsidRDefault="00EB6F99" w:rsidP="00EB6F99">
      <w:pPr>
        <w:keepLine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– транспортному хозяйству администрации муниципального образования Щекинский район;</w:t>
      </w:r>
    </w:p>
    <w:p w:rsidR="00EB6F99" w:rsidRDefault="00EB6F99" w:rsidP="00EB6F99">
      <w:pPr>
        <w:keepLine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МКУ ЩГУЖиБ.</w:t>
      </w:r>
    </w:p>
    <w:p w:rsidR="00EB6F99" w:rsidRDefault="00EB6F99" w:rsidP="00EB6F99">
      <w:pPr>
        <w:tabs>
          <w:tab w:val="left" w:pos="1080"/>
        </w:tabs>
      </w:pPr>
    </w:p>
    <w:p w:rsidR="00EB6F99" w:rsidRDefault="00EB6F99" w:rsidP="00EB6F99">
      <w:pPr>
        <w:tabs>
          <w:tab w:val="left" w:pos="1080"/>
        </w:tabs>
      </w:pPr>
    </w:p>
    <w:p w:rsidR="00EB6F99" w:rsidRDefault="00EB6F99" w:rsidP="00EB6F99">
      <w:pPr>
        <w:tabs>
          <w:tab w:val="left" w:pos="1080"/>
        </w:tabs>
      </w:pPr>
    </w:p>
    <w:p w:rsidR="00EB6F99" w:rsidRDefault="00EB6F99" w:rsidP="00EB6F99">
      <w:pPr>
        <w:keepLines/>
        <w:tabs>
          <w:tab w:val="left" w:pos="2880"/>
          <w:tab w:val="left" w:pos="30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вопросам</w:t>
      </w:r>
    </w:p>
    <w:p w:rsidR="00EB6F99" w:rsidRDefault="00EB6F99" w:rsidP="00EB6F99">
      <w:pPr>
        <w:keepLines/>
        <w:tabs>
          <w:tab w:val="left" w:pos="2880"/>
          <w:tab w:val="left" w:pos="30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жизнеобеспечения, строительства и </w:t>
      </w:r>
    </w:p>
    <w:p w:rsidR="00EB6F99" w:rsidRDefault="00EB6F99" w:rsidP="00EB6F99">
      <w:pPr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дорожно-транспортному хозяйству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Д.А. Субботин</w:t>
      </w:r>
    </w:p>
    <w:p w:rsidR="00EB6F99" w:rsidRDefault="00EB6F99" w:rsidP="00EB6F99">
      <w:r>
        <w:t xml:space="preserve"> </w:t>
      </w:r>
    </w:p>
    <w:p w:rsidR="002D1459" w:rsidRDefault="00EB6F99">
      <w:bookmarkStart w:id="0" w:name="_GoBack"/>
      <w:bookmarkEnd w:id="0"/>
    </w:p>
    <w:sectPr w:rsidR="002D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33E"/>
    <w:multiLevelType w:val="multilevel"/>
    <w:tmpl w:val="26FE46A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737" w:hanging="1320"/>
      </w:pPr>
    </w:lvl>
    <w:lvl w:ilvl="2">
      <w:start w:val="1"/>
      <w:numFmt w:val="decimal"/>
      <w:isLgl/>
      <w:lvlText w:val="%1.%2.%3."/>
      <w:lvlJc w:val="left"/>
      <w:pPr>
        <w:ind w:left="2737" w:hanging="1320"/>
      </w:pPr>
    </w:lvl>
    <w:lvl w:ilvl="3">
      <w:start w:val="1"/>
      <w:numFmt w:val="decimal"/>
      <w:isLgl/>
      <w:lvlText w:val="%1.%2.%3.%4."/>
      <w:lvlJc w:val="left"/>
      <w:pPr>
        <w:ind w:left="2737" w:hanging="1320"/>
      </w:pPr>
    </w:lvl>
    <w:lvl w:ilvl="4">
      <w:start w:val="1"/>
      <w:numFmt w:val="decimal"/>
      <w:isLgl/>
      <w:lvlText w:val="%1.%2.%3.%4.%5."/>
      <w:lvlJc w:val="left"/>
      <w:pPr>
        <w:ind w:left="2737" w:hanging="1320"/>
      </w:pPr>
    </w:lvl>
    <w:lvl w:ilvl="5">
      <w:start w:val="1"/>
      <w:numFmt w:val="decimal"/>
      <w:isLgl/>
      <w:lvlText w:val="%1.%2.%3.%4.%5.%6."/>
      <w:lvlJc w:val="left"/>
      <w:pPr>
        <w:ind w:left="2857" w:hanging="1440"/>
      </w:pPr>
    </w:lvl>
    <w:lvl w:ilvl="6">
      <w:start w:val="1"/>
      <w:numFmt w:val="decimal"/>
      <w:isLgl/>
      <w:lvlText w:val="%1.%2.%3.%4.%5.%6.%7."/>
      <w:lvlJc w:val="left"/>
      <w:pPr>
        <w:ind w:left="3217" w:hanging="1800"/>
      </w:p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</w:lvl>
  </w:abstractNum>
  <w:abstractNum w:abstractNumId="1">
    <w:nsid w:val="66CD0B20"/>
    <w:multiLevelType w:val="hybridMultilevel"/>
    <w:tmpl w:val="D8D8768A"/>
    <w:lvl w:ilvl="0" w:tplc="B82624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E5"/>
    <w:rsid w:val="00637ECD"/>
    <w:rsid w:val="00A330E5"/>
    <w:rsid w:val="00EB6F9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F9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B6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F9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B6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5985</Characters>
  <Application>Microsoft Office Word</Application>
  <DocSecurity>0</DocSecurity>
  <Lines>49</Lines>
  <Paragraphs>14</Paragraphs>
  <ScaleCrop>false</ScaleCrop>
  <Company>adm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2</cp:revision>
  <dcterms:created xsi:type="dcterms:W3CDTF">2016-07-15T12:33:00Z</dcterms:created>
  <dcterms:modified xsi:type="dcterms:W3CDTF">2016-07-15T12:33:00Z</dcterms:modified>
</cp:coreProperties>
</file>