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2E" w:rsidRPr="0076242E" w:rsidRDefault="0076242E" w:rsidP="00306F96">
      <w:pPr>
        <w:rPr>
          <w:b/>
        </w:rPr>
      </w:pPr>
    </w:p>
    <w:tbl>
      <w:tblPr>
        <w:tblW w:w="0" w:type="auto"/>
        <w:tblLook w:val="01E0"/>
      </w:tblPr>
      <w:tblGrid>
        <w:gridCol w:w="4536"/>
        <w:gridCol w:w="4818"/>
      </w:tblGrid>
      <w:tr w:rsidR="00D413A2" w:rsidRPr="00850B6C" w:rsidTr="00E9167A">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D413A2" w:rsidRPr="00850B6C" w:rsidTr="00E9167A">
        <w:tc>
          <w:tcPr>
            <w:tcW w:w="9354" w:type="dxa"/>
            <w:gridSpan w:val="2"/>
            <w:hideMark/>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D413A2" w:rsidRPr="00850B6C" w:rsidTr="00E9167A">
        <w:tc>
          <w:tcPr>
            <w:tcW w:w="9354" w:type="dxa"/>
            <w:gridSpan w:val="2"/>
          </w:tcPr>
          <w:p w:rsidR="00D413A2" w:rsidRPr="00850B6C" w:rsidRDefault="00D413A2" w:rsidP="00D413A2">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D413A2" w:rsidRPr="00850B6C" w:rsidRDefault="00D413A2" w:rsidP="00D413A2">
            <w:pPr>
              <w:spacing w:after="0" w:line="240" w:lineRule="auto"/>
              <w:ind w:firstLine="709"/>
              <w:jc w:val="center"/>
              <w:rPr>
                <w:rFonts w:ascii="Arial" w:hAnsi="Arial" w:cs="Arial"/>
                <w:b/>
                <w:bCs/>
                <w:sz w:val="24"/>
                <w:szCs w:val="24"/>
              </w:rPr>
            </w:pPr>
          </w:p>
        </w:tc>
      </w:tr>
      <w:tr w:rsidR="00D413A2" w:rsidRPr="00850B6C" w:rsidTr="00E9167A">
        <w:tc>
          <w:tcPr>
            <w:tcW w:w="9354" w:type="dxa"/>
            <w:gridSpan w:val="2"/>
            <w:hideMark/>
          </w:tcPr>
          <w:p w:rsidR="00D413A2" w:rsidRPr="00850B6C" w:rsidRDefault="00D413A2" w:rsidP="00D413A2">
            <w:pPr>
              <w:tabs>
                <w:tab w:val="left" w:pos="3420"/>
                <w:tab w:val="center" w:pos="5037"/>
              </w:tabs>
              <w:spacing w:after="0" w:line="240" w:lineRule="auto"/>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D413A2" w:rsidRPr="00850B6C" w:rsidTr="00E9167A">
        <w:tc>
          <w:tcPr>
            <w:tcW w:w="9354" w:type="dxa"/>
            <w:gridSpan w:val="2"/>
          </w:tcPr>
          <w:p w:rsidR="00D413A2" w:rsidRPr="00850B6C" w:rsidRDefault="00D413A2" w:rsidP="00D413A2">
            <w:pPr>
              <w:spacing w:after="0" w:line="240" w:lineRule="auto"/>
              <w:ind w:firstLine="709"/>
              <w:jc w:val="center"/>
              <w:rPr>
                <w:rFonts w:ascii="Arial" w:hAnsi="Arial" w:cs="Arial"/>
                <w:sz w:val="24"/>
                <w:szCs w:val="24"/>
              </w:rPr>
            </w:pPr>
          </w:p>
          <w:p w:rsidR="00D413A2" w:rsidRPr="00850B6C" w:rsidRDefault="00D413A2" w:rsidP="00D413A2">
            <w:pPr>
              <w:spacing w:after="0" w:line="240" w:lineRule="auto"/>
              <w:ind w:firstLine="709"/>
              <w:jc w:val="center"/>
              <w:rPr>
                <w:rFonts w:ascii="Arial" w:hAnsi="Arial" w:cs="Arial"/>
                <w:sz w:val="24"/>
                <w:szCs w:val="24"/>
              </w:rPr>
            </w:pPr>
          </w:p>
        </w:tc>
      </w:tr>
      <w:tr w:rsidR="00D413A2" w:rsidRPr="00850B6C" w:rsidTr="00E9167A">
        <w:tc>
          <w:tcPr>
            <w:tcW w:w="4536" w:type="dxa"/>
            <w:hideMark/>
          </w:tcPr>
          <w:p w:rsidR="00D413A2" w:rsidRPr="00850B6C" w:rsidRDefault="00D413A2" w:rsidP="00AF36C8">
            <w:pPr>
              <w:spacing w:after="0" w:line="240" w:lineRule="auto"/>
              <w:rPr>
                <w:rFonts w:ascii="Arial" w:hAnsi="Arial" w:cs="Arial"/>
                <w:b/>
                <w:bCs/>
                <w:sz w:val="24"/>
                <w:szCs w:val="24"/>
              </w:rPr>
            </w:pPr>
            <w:r w:rsidRPr="00850B6C">
              <w:rPr>
                <w:rFonts w:ascii="Arial" w:hAnsi="Arial" w:cs="Arial"/>
                <w:b/>
                <w:bCs/>
                <w:sz w:val="24"/>
                <w:szCs w:val="24"/>
              </w:rPr>
              <w:t xml:space="preserve">    от «</w:t>
            </w:r>
            <w:r w:rsidR="00AF36C8">
              <w:rPr>
                <w:rFonts w:ascii="Arial" w:hAnsi="Arial" w:cs="Arial"/>
                <w:b/>
                <w:bCs/>
                <w:sz w:val="24"/>
                <w:szCs w:val="24"/>
              </w:rPr>
              <w:t>14</w:t>
            </w:r>
            <w:r w:rsidRPr="00850B6C">
              <w:rPr>
                <w:rFonts w:ascii="Arial" w:hAnsi="Arial" w:cs="Arial"/>
                <w:b/>
                <w:bCs/>
                <w:sz w:val="24"/>
                <w:szCs w:val="24"/>
              </w:rPr>
              <w:t xml:space="preserve">» </w:t>
            </w:r>
            <w:r w:rsidR="00AF36C8">
              <w:rPr>
                <w:rFonts w:ascii="Arial" w:hAnsi="Arial" w:cs="Arial"/>
                <w:b/>
                <w:bCs/>
                <w:sz w:val="24"/>
                <w:szCs w:val="24"/>
              </w:rPr>
              <w:t>июня</w:t>
            </w:r>
            <w:r w:rsidRPr="00850B6C">
              <w:rPr>
                <w:rFonts w:ascii="Arial" w:hAnsi="Arial" w:cs="Arial"/>
                <w:b/>
                <w:bCs/>
                <w:sz w:val="24"/>
                <w:szCs w:val="24"/>
              </w:rPr>
              <w:t xml:space="preserve"> 20</w:t>
            </w:r>
            <w:r w:rsidR="00AF36C8">
              <w:rPr>
                <w:rFonts w:ascii="Arial" w:hAnsi="Arial" w:cs="Arial"/>
                <w:b/>
                <w:bCs/>
                <w:sz w:val="24"/>
                <w:szCs w:val="24"/>
              </w:rPr>
              <w:t>23</w:t>
            </w:r>
            <w:r w:rsidRPr="00850B6C">
              <w:rPr>
                <w:rFonts w:ascii="Arial" w:hAnsi="Arial" w:cs="Arial"/>
                <w:b/>
                <w:bCs/>
                <w:sz w:val="24"/>
                <w:szCs w:val="24"/>
              </w:rPr>
              <w:t xml:space="preserve"> года</w:t>
            </w:r>
          </w:p>
        </w:tc>
        <w:tc>
          <w:tcPr>
            <w:tcW w:w="4818" w:type="dxa"/>
            <w:hideMark/>
          </w:tcPr>
          <w:p w:rsidR="00D413A2" w:rsidRPr="00850B6C" w:rsidRDefault="00D413A2" w:rsidP="00AF36C8">
            <w:pPr>
              <w:spacing w:after="0" w:line="240" w:lineRule="auto"/>
              <w:ind w:firstLine="709"/>
              <w:jc w:val="center"/>
              <w:rPr>
                <w:rFonts w:ascii="Arial" w:hAnsi="Arial" w:cs="Arial"/>
                <w:b/>
                <w:bCs/>
                <w:sz w:val="24"/>
                <w:szCs w:val="24"/>
              </w:rPr>
            </w:pPr>
            <w:r w:rsidRPr="00850B6C">
              <w:rPr>
                <w:rFonts w:ascii="Arial" w:hAnsi="Arial" w:cs="Arial"/>
                <w:b/>
                <w:bCs/>
                <w:sz w:val="24"/>
                <w:szCs w:val="24"/>
              </w:rPr>
              <w:t xml:space="preserve">№ </w:t>
            </w:r>
            <w:r w:rsidR="00AF36C8">
              <w:rPr>
                <w:rFonts w:ascii="Arial" w:hAnsi="Arial" w:cs="Arial"/>
                <w:b/>
                <w:bCs/>
                <w:sz w:val="24"/>
                <w:szCs w:val="24"/>
              </w:rPr>
              <w:t>130</w:t>
            </w:r>
          </w:p>
        </w:tc>
      </w:tr>
    </w:tbl>
    <w:p w:rsidR="00D413A2" w:rsidRDefault="00D413A2" w:rsidP="00D413A2">
      <w:pPr>
        <w:spacing w:after="0" w:line="240" w:lineRule="auto"/>
        <w:jc w:val="center"/>
        <w:rPr>
          <w:rFonts w:ascii="Arial" w:eastAsia="PT Astra Serif" w:hAnsi="Arial" w:cs="Arial"/>
          <w:b/>
          <w:sz w:val="24"/>
          <w:szCs w:val="24"/>
        </w:rPr>
      </w:pPr>
    </w:p>
    <w:p w:rsidR="00D413A2" w:rsidRPr="00773481" w:rsidRDefault="00D413A2" w:rsidP="00D413A2">
      <w:pPr>
        <w:spacing w:after="0" w:line="240" w:lineRule="auto"/>
        <w:jc w:val="center"/>
        <w:rPr>
          <w:rFonts w:ascii="Arial" w:eastAsia="PT Astra Serif" w:hAnsi="Arial" w:cs="Arial"/>
          <w:b/>
          <w:sz w:val="24"/>
          <w:szCs w:val="24"/>
        </w:rPr>
      </w:pPr>
    </w:p>
    <w:p w:rsidR="00D413A2" w:rsidRPr="00850B6C" w:rsidRDefault="00D413A2" w:rsidP="00D413A2">
      <w:pPr>
        <w:spacing w:after="0" w:line="240" w:lineRule="auto"/>
        <w:jc w:val="center"/>
        <w:rPr>
          <w:rFonts w:ascii="Arial" w:eastAsia="PT Astra Serif" w:hAnsi="Arial" w:cs="Arial"/>
          <w:b/>
          <w:sz w:val="32"/>
          <w:szCs w:val="32"/>
        </w:rPr>
      </w:pPr>
      <w:r w:rsidRPr="00850B6C">
        <w:rPr>
          <w:rFonts w:ascii="Arial" w:eastAsia="PT Astra Serif" w:hAnsi="Arial" w:cs="Arial"/>
          <w:b/>
          <w:sz w:val="32"/>
          <w:szCs w:val="32"/>
        </w:rPr>
        <w:t>Об утверждении административного регламента предоставления муниципальной услуги «</w:t>
      </w:r>
      <w:r w:rsidR="008633A7" w:rsidRPr="008633A7">
        <w:rPr>
          <w:rFonts w:ascii="Arial" w:hAnsi="Arial" w:cs="Arial"/>
          <w:b/>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50B6C">
        <w:rPr>
          <w:rFonts w:ascii="Arial" w:eastAsia="PT Astra Serif" w:hAnsi="Arial" w:cs="Arial"/>
          <w:b/>
          <w:sz w:val="32"/>
          <w:szCs w:val="32"/>
        </w:rPr>
        <w:t xml:space="preserve">» </w:t>
      </w:r>
    </w:p>
    <w:p w:rsidR="00D413A2" w:rsidRPr="00773481" w:rsidRDefault="00D413A2" w:rsidP="00D413A2">
      <w:pPr>
        <w:spacing w:after="0" w:line="240" w:lineRule="auto"/>
        <w:jc w:val="center"/>
        <w:rPr>
          <w:rFonts w:ascii="Arial" w:eastAsia="PT Astra Serif" w:hAnsi="Arial" w:cs="Arial"/>
          <w:b/>
          <w:bCs/>
          <w:sz w:val="24"/>
          <w:szCs w:val="24"/>
        </w:rPr>
      </w:pPr>
    </w:p>
    <w:p w:rsidR="00D413A2" w:rsidRPr="00773481" w:rsidRDefault="00D413A2" w:rsidP="00D413A2">
      <w:pPr>
        <w:spacing w:after="0" w:line="240" w:lineRule="auto"/>
        <w:jc w:val="center"/>
        <w:rPr>
          <w:rFonts w:ascii="Arial" w:eastAsia="PT Astra Serif" w:hAnsi="Arial" w:cs="Arial"/>
          <w:sz w:val="24"/>
          <w:szCs w:val="24"/>
        </w:rPr>
      </w:pPr>
    </w:p>
    <w:p w:rsidR="00D413A2" w:rsidRPr="00773481" w:rsidRDefault="00D413A2" w:rsidP="00D413A2">
      <w:pPr>
        <w:spacing w:after="0" w:line="240" w:lineRule="auto"/>
        <w:ind w:firstLine="709"/>
        <w:jc w:val="both"/>
        <w:rPr>
          <w:rFonts w:ascii="Arial" w:hAnsi="Arial" w:cs="Arial"/>
          <w:sz w:val="24"/>
          <w:szCs w:val="24"/>
        </w:rPr>
      </w:pPr>
      <w:r w:rsidRPr="00773481">
        <w:rPr>
          <w:rFonts w:ascii="Arial" w:eastAsia="PT Astra Serif" w:hAnsi="Arial" w:cs="Arial"/>
          <w:sz w:val="24"/>
          <w:szCs w:val="24"/>
        </w:rPr>
        <w:t>В соответствии с Федеральным законом от 27.07.2010 №</w:t>
      </w:r>
      <w:r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законом от 06.10.2003 №</w:t>
      </w:r>
      <w:r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Pr="00773481">
        <w:rPr>
          <w:rFonts w:ascii="Arial" w:hAnsi="Arial" w:cs="Arial"/>
          <w:sz w:val="24"/>
          <w:szCs w:val="24"/>
        </w:rPr>
        <w:t>на основании</w:t>
      </w:r>
      <w:r w:rsidR="00BE1E49">
        <w:rPr>
          <w:rFonts w:ascii="Arial" w:hAnsi="Arial" w:cs="Arial"/>
          <w:sz w:val="24"/>
          <w:szCs w:val="24"/>
        </w:rPr>
        <w:t xml:space="preserve"> </w:t>
      </w:r>
      <w:hyperlink r:id="rId8" w:history="1">
        <w:r w:rsidRPr="00D413A2">
          <w:rPr>
            <w:rStyle w:val="a6"/>
            <w:rFonts w:ascii="Arial" w:hAnsi="Arial" w:cs="Arial"/>
            <w:b w:val="0"/>
            <w:color w:val="000000"/>
            <w:sz w:val="24"/>
            <w:szCs w:val="24"/>
            <w:u w:val="none"/>
          </w:rPr>
          <w:t>Устава</w:t>
        </w:r>
      </w:hyperlink>
      <w:r w:rsidR="00BE1E49">
        <w:t xml:space="preserve"> </w:t>
      </w:r>
      <w:r w:rsidRPr="00773481">
        <w:rPr>
          <w:rFonts w:ascii="Arial" w:hAnsi="Arial" w:cs="Arial"/>
          <w:color w:val="000000"/>
          <w:sz w:val="24"/>
          <w:szCs w:val="24"/>
        </w:rPr>
        <w:t>муниципального образования рабочий поселок Первомайский администрация МО р.п. Первомайский ПОСТАНОВЛЯЕТ:</w:t>
      </w:r>
    </w:p>
    <w:p w:rsidR="00D413A2" w:rsidRDefault="00D413A2" w:rsidP="00D413A2">
      <w:pPr>
        <w:spacing w:after="0" w:line="240" w:lineRule="auto"/>
        <w:ind w:firstLine="709"/>
        <w:jc w:val="both"/>
        <w:rPr>
          <w:rFonts w:ascii="Arial" w:hAnsi="Arial" w:cs="Arial"/>
          <w:sz w:val="24"/>
          <w:szCs w:val="24"/>
        </w:rPr>
      </w:pPr>
      <w:r w:rsidRPr="00773481">
        <w:rPr>
          <w:rFonts w:ascii="Arial" w:hAnsi="Arial" w:cs="Arial"/>
          <w:sz w:val="24"/>
          <w:szCs w:val="24"/>
        </w:rPr>
        <w:t>1. Утвердить административный регламент предоставления муниципальной услуги «</w:t>
      </w:r>
      <w:r w:rsidR="008633A7" w:rsidRPr="008633A7">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73481">
        <w:rPr>
          <w:rFonts w:ascii="Arial" w:hAnsi="Arial" w:cs="Arial"/>
          <w:sz w:val="24"/>
          <w:szCs w:val="24"/>
        </w:rPr>
        <w:t>» (Приложение).</w:t>
      </w:r>
    </w:p>
    <w:p w:rsidR="00F754C5" w:rsidRPr="00773481" w:rsidRDefault="00F754C5" w:rsidP="0095232A">
      <w:pPr>
        <w:spacing w:after="0" w:line="240" w:lineRule="auto"/>
        <w:ind w:firstLine="709"/>
        <w:jc w:val="both"/>
        <w:rPr>
          <w:rFonts w:ascii="Arial" w:hAnsi="Arial" w:cs="Arial"/>
          <w:sz w:val="24"/>
          <w:szCs w:val="24"/>
        </w:rPr>
      </w:pPr>
      <w:r>
        <w:rPr>
          <w:rFonts w:ascii="Arial" w:hAnsi="Arial" w:cs="Arial"/>
          <w:sz w:val="24"/>
          <w:szCs w:val="24"/>
        </w:rPr>
        <w:t>2. </w:t>
      </w:r>
      <w:r w:rsidRPr="000E5223">
        <w:rPr>
          <w:rFonts w:ascii="Arial" w:hAnsi="Arial" w:cs="Arial"/>
          <w:sz w:val="24"/>
          <w:szCs w:val="24"/>
        </w:rPr>
        <w:t xml:space="preserve">Признать утратившим силу постановление администрации МО р.п. Первомайский Щекинского района от </w:t>
      </w:r>
      <w:r w:rsidR="0095232A">
        <w:rPr>
          <w:rFonts w:ascii="Arial" w:hAnsi="Arial" w:cs="Arial"/>
          <w:sz w:val="24"/>
          <w:szCs w:val="24"/>
        </w:rPr>
        <w:t>24</w:t>
      </w:r>
      <w:r w:rsidRPr="000E5223">
        <w:rPr>
          <w:rFonts w:ascii="Arial" w:hAnsi="Arial" w:cs="Arial"/>
          <w:sz w:val="24"/>
          <w:szCs w:val="24"/>
        </w:rPr>
        <w:t>.0</w:t>
      </w:r>
      <w:r w:rsidR="0095232A">
        <w:rPr>
          <w:rFonts w:ascii="Arial" w:hAnsi="Arial" w:cs="Arial"/>
          <w:sz w:val="24"/>
          <w:szCs w:val="24"/>
        </w:rPr>
        <w:t>9</w:t>
      </w:r>
      <w:r w:rsidRPr="000E5223">
        <w:rPr>
          <w:rFonts w:ascii="Arial" w:hAnsi="Arial" w:cs="Arial"/>
          <w:sz w:val="24"/>
          <w:szCs w:val="24"/>
        </w:rPr>
        <w:t>.20</w:t>
      </w:r>
      <w:r w:rsidR="0095232A">
        <w:rPr>
          <w:rFonts w:ascii="Arial" w:hAnsi="Arial" w:cs="Arial"/>
          <w:sz w:val="24"/>
          <w:szCs w:val="24"/>
        </w:rPr>
        <w:t>20</w:t>
      </w:r>
      <w:r>
        <w:rPr>
          <w:rFonts w:ascii="Arial" w:hAnsi="Arial" w:cs="Arial"/>
          <w:sz w:val="24"/>
          <w:szCs w:val="24"/>
        </w:rPr>
        <w:t xml:space="preserve"> № </w:t>
      </w:r>
      <w:r w:rsidR="0095232A">
        <w:rPr>
          <w:rFonts w:ascii="Arial" w:hAnsi="Arial" w:cs="Arial"/>
          <w:sz w:val="24"/>
          <w:szCs w:val="24"/>
        </w:rPr>
        <w:t>223</w:t>
      </w:r>
      <w:r w:rsidRPr="000E5223">
        <w:rPr>
          <w:rFonts w:ascii="Arial" w:hAnsi="Arial" w:cs="Arial"/>
          <w:sz w:val="24"/>
          <w:szCs w:val="24"/>
        </w:rPr>
        <w:t xml:space="preserve"> «</w:t>
      </w:r>
      <w:r w:rsidR="0095232A" w:rsidRPr="0095232A">
        <w:rPr>
          <w:rFonts w:ascii="Arial" w:hAnsi="Arial" w:cs="Arial"/>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E5223">
        <w:rPr>
          <w:rFonts w:ascii="Arial" w:hAnsi="Arial" w:cs="Arial"/>
          <w:sz w:val="24"/>
          <w:szCs w:val="24"/>
        </w:rPr>
        <w:t>».</w:t>
      </w:r>
    </w:p>
    <w:p w:rsidR="00F754C5" w:rsidRPr="00773481" w:rsidRDefault="00F754C5" w:rsidP="00F754C5">
      <w:pPr>
        <w:spacing w:after="0" w:line="240" w:lineRule="auto"/>
        <w:ind w:firstLine="709"/>
        <w:jc w:val="both"/>
        <w:rPr>
          <w:rFonts w:ascii="Arial" w:hAnsi="Arial" w:cs="Arial"/>
          <w:sz w:val="24"/>
          <w:szCs w:val="24"/>
        </w:rPr>
      </w:pPr>
      <w:r>
        <w:rPr>
          <w:rFonts w:ascii="Arial" w:hAnsi="Arial" w:cs="Arial"/>
          <w:sz w:val="24"/>
          <w:szCs w:val="24"/>
        </w:rPr>
        <w:t>3</w:t>
      </w:r>
      <w:r w:rsidRPr="00773481">
        <w:rPr>
          <w:rFonts w:ascii="Arial" w:hAnsi="Arial" w:cs="Arial"/>
          <w:sz w:val="24"/>
          <w:szCs w:val="24"/>
        </w:rPr>
        <w:t>. Опубликовать настоящее постановление в информационном бюллетене «Первомайские вести» и разместить на официальном сайте МО р.п. Первомайский Щекинского района.</w:t>
      </w:r>
    </w:p>
    <w:p w:rsidR="00D413A2" w:rsidRPr="00773481" w:rsidRDefault="00F754C5" w:rsidP="00F754C5">
      <w:pPr>
        <w:shd w:val="clear" w:color="FFFFFF" w:fill="FFFFFF"/>
        <w:spacing w:after="0" w:line="240" w:lineRule="auto"/>
        <w:ind w:firstLine="709"/>
        <w:jc w:val="both"/>
        <w:rPr>
          <w:rFonts w:ascii="Arial" w:hAnsi="Arial" w:cs="Arial"/>
          <w:sz w:val="24"/>
          <w:szCs w:val="24"/>
        </w:rPr>
      </w:pPr>
      <w:r>
        <w:rPr>
          <w:rFonts w:ascii="Arial" w:hAnsi="Arial" w:cs="Arial"/>
          <w:sz w:val="24"/>
          <w:szCs w:val="24"/>
        </w:rPr>
        <w:t>4</w:t>
      </w:r>
      <w:r w:rsidRPr="00773481">
        <w:rPr>
          <w:rFonts w:ascii="Arial" w:hAnsi="Arial" w:cs="Arial"/>
          <w:sz w:val="24"/>
          <w:szCs w:val="24"/>
        </w:rPr>
        <w:t>. Постановление вступает в силу со дня официального опубликования.</w:t>
      </w:r>
    </w:p>
    <w:p w:rsidR="00D413A2" w:rsidRDefault="00D413A2" w:rsidP="00D413A2">
      <w:pPr>
        <w:pStyle w:val="ConsPlusNormal0"/>
        <w:ind w:firstLine="709"/>
        <w:jc w:val="both"/>
        <w:rPr>
          <w:sz w:val="24"/>
          <w:szCs w:val="24"/>
        </w:rPr>
      </w:pPr>
    </w:p>
    <w:p w:rsidR="00D413A2" w:rsidRPr="00773481" w:rsidRDefault="00D413A2" w:rsidP="00D413A2">
      <w:pPr>
        <w:pStyle w:val="ConsPlusNormal0"/>
        <w:ind w:firstLine="709"/>
        <w:jc w:val="both"/>
        <w:rPr>
          <w:sz w:val="24"/>
          <w:szCs w:val="24"/>
        </w:rPr>
      </w:pP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Глава администрации муниципального</w:t>
      </w:r>
    </w:p>
    <w:p w:rsidR="00D413A2" w:rsidRPr="00773481" w:rsidRDefault="00D413A2" w:rsidP="00D413A2">
      <w:pPr>
        <w:spacing w:after="0" w:line="240" w:lineRule="auto"/>
        <w:ind w:firstLine="709"/>
        <w:rPr>
          <w:rFonts w:ascii="Arial" w:hAnsi="Arial" w:cs="Arial"/>
          <w:sz w:val="24"/>
          <w:szCs w:val="24"/>
        </w:rPr>
      </w:pPr>
      <w:r w:rsidRPr="00773481">
        <w:rPr>
          <w:rFonts w:ascii="Arial" w:hAnsi="Arial" w:cs="Arial"/>
          <w:sz w:val="24"/>
          <w:szCs w:val="24"/>
        </w:rPr>
        <w:t>образования р.п. Первомайский</w:t>
      </w:r>
    </w:p>
    <w:p w:rsidR="00D413A2" w:rsidRPr="00773481" w:rsidRDefault="00227672" w:rsidP="00D413A2">
      <w:pPr>
        <w:spacing w:after="0" w:line="240" w:lineRule="auto"/>
        <w:ind w:firstLine="709"/>
        <w:rPr>
          <w:rFonts w:ascii="Arial" w:hAnsi="Arial" w:cs="Arial"/>
          <w:bCs/>
          <w:sz w:val="24"/>
          <w:szCs w:val="24"/>
        </w:rPr>
      </w:pPr>
      <w:r w:rsidRPr="00227672">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5pt;margin-top:797.7pt;width:56.45pt;height:37.15pt;z-index:-251658752;mso-position-vertical-relative:page">
            <v:imagedata r:id="rId9" o:title=""/>
            <w10:wrap anchory="page"/>
          </v:shape>
          <o:OLEObject Type="Embed" ProgID="Word.Picture.8" ShapeID="_x0000_s1026" DrawAspect="Content" ObjectID="_1748266295" r:id="rId10"/>
        </w:pict>
      </w:r>
      <w:r w:rsidR="00D413A2" w:rsidRPr="00773481">
        <w:rPr>
          <w:rFonts w:ascii="Arial" w:hAnsi="Arial" w:cs="Arial"/>
          <w:sz w:val="24"/>
          <w:szCs w:val="24"/>
        </w:rPr>
        <w:t>Щекинского района                                                                       И.И. Шепелёва</w:t>
      </w: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D413A2" w:rsidRDefault="00D413A2" w:rsidP="00D413A2">
      <w:pPr>
        <w:shd w:val="clear" w:color="auto" w:fill="FFFFFF"/>
        <w:spacing w:after="0" w:line="240" w:lineRule="auto"/>
        <w:ind w:firstLine="709"/>
        <w:rPr>
          <w:rFonts w:ascii="Arial" w:hAnsi="Arial" w:cs="Arial"/>
          <w:bCs/>
          <w:sz w:val="24"/>
          <w:szCs w:val="24"/>
        </w:rPr>
      </w:pPr>
    </w:p>
    <w:p w:rsidR="008633A7" w:rsidRDefault="008633A7" w:rsidP="0076242E">
      <w:pPr>
        <w:spacing w:after="0" w:line="240" w:lineRule="auto"/>
        <w:rPr>
          <w:rFonts w:ascii="Arial" w:hAnsi="Arial" w:cs="Arial"/>
          <w:bCs/>
          <w:sz w:val="24"/>
          <w:szCs w:val="24"/>
        </w:rPr>
      </w:pPr>
    </w:p>
    <w:p w:rsidR="0076242E" w:rsidRDefault="0076242E" w:rsidP="0076242E">
      <w:pPr>
        <w:spacing w:after="0" w:line="240" w:lineRule="auto"/>
        <w:rPr>
          <w:rFonts w:ascii="PT Astra Serif" w:hAnsi="PT Astra Serif" w:cs="Times New Roman"/>
          <w:b/>
          <w:sz w:val="28"/>
          <w:szCs w:val="28"/>
        </w:rPr>
      </w:pPr>
    </w:p>
    <w:p w:rsidR="00D413A2" w:rsidRPr="00F43284"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lastRenderedPageBreak/>
        <w:t>Приложение</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к постановлению администрации</w:t>
      </w:r>
    </w:p>
    <w:p w:rsidR="00D413A2" w:rsidRDefault="00D413A2" w:rsidP="00D413A2">
      <w:pPr>
        <w:spacing w:after="0" w:line="240" w:lineRule="auto"/>
        <w:jc w:val="right"/>
        <w:rPr>
          <w:rFonts w:ascii="Arial" w:hAnsi="Arial" w:cs="Arial"/>
          <w:bCs/>
          <w:sz w:val="24"/>
          <w:szCs w:val="24"/>
        </w:rPr>
      </w:pPr>
      <w:r>
        <w:rPr>
          <w:rFonts w:ascii="Arial" w:hAnsi="Arial" w:cs="Arial"/>
          <w:bCs/>
          <w:sz w:val="24"/>
          <w:szCs w:val="24"/>
        </w:rPr>
        <w:t>муниципального образования р.п.</w:t>
      </w:r>
    </w:p>
    <w:p w:rsid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D413A2" w:rsidRPr="00D413A2" w:rsidRDefault="00D413A2" w:rsidP="00D413A2">
      <w:pPr>
        <w:spacing w:after="0" w:line="240" w:lineRule="auto"/>
        <w:jc w:val="right"/>
        <w:rPr>
          <w:rFonts w:ascii="Arial" w:hAnsi="Arial" w:cs="Arial"/>
          <w:bCs/>
          <w:sz w:val="24"/>
          <w:szCs w:val="24"/>
        </w:rPr>
      </w:pPr>
      <w:r w:rsidRPr="00F43284">
        <w:rPr>
          <w:rFonts w:ascii="Arial" w:hAnsi="Arial" w:cs="Arial"/>
          <w:bCs/>
          <w:sz w:val="24"/>
          <w:szCs w:val="24"/>
        </w:rPr>
        <w:t xml:space="preserve">от </w:t>
      </w:r>
      <w:r w:rsidR="00AF36C8">
        <w:rPr>
          <w:rFonts w:ascii="Arial" w:hAnsi="Arial" w:cs="Arial"/>
          <w:bCs/>
          <w:sz w:val="24"/>
          <w:szCs w:val="24"/>
        </w:rPr>
        <w:t>14 июня 2023 года</w:t>
      </w:r>
      <w:r w:rsidRPr="00F43284">
        <w:rPr>
          <w:rFonts w:ascii="Arial" w:hAnsi="Arial" w:cs="Arial"/>
          <w:bCs/>
          <w:sz w:val="24"/>
          <w:szCs w:val="24"/>
        </w:rPr>
        <w:t xml:space="preserve"> № </w:t>
      </w:r>
      <w:r w:rsidR="00AF36C8">
        <w:rPr>
          <w:rFonts w:ascii="Arial" w:hAnsi="Arial" w:cs="Arial"/>
          <w:bCs/>
          <w:sz w:val="24"/>
          <w:szCs w:val="24"/>
        </w:rPr>
        <w:t>130</w:t>
      </w:r>
    </w:p>
    <w:p w:rsidR="00D413A2" w:rsidRDefault="00D413A2">
      <w:pPr>
        <w:spacing w:after="0" w:line="240" w:lineRule="auto"/>
        <w:jc w:val="center"/>
        <w:rPr>
          <w:rFonts w:ascii="PT Astra Serif" w:hAnsi="PT Astra Serif" w:cs="Times New Roman"/>
          <w:b/>
          <w:sz w:val="28"/>
          <w:szCs w:val="28"/>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АДМИНИСТРАТИВНЫЙ РЕГЛАМЕНТ</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 xml:space="preserve">предоставления муниципальной услуги </w:t>
      </w: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w:t>
      </w:r>
      <w:r w:rsidRPr="0001085D">
        <w:rPr>
          <w:rFonts w:ascii="Arial" w:hAnsi="Arial" w:cs="Arial"/>
          <w:b/>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1085D">
        <w:rPr>
          <w:rFonts w:ascii="Arial" w:hAnsi="Arial" w:cs="Arial"/>
          <w:b/>
        </w:rPr>
        <w:t>»</w:t>
      </w:r>
    </w:p>
    <w:p w:rsidR="006A1758" w:rsidRPr="0001085D" w:rsidRDefault="006A1758">
      <w:pPr>
        <w:pStyle w:val="af7"/>
        <w:spacing w:beforeAutospacing="0" w:after="0" w:afterAutospacing="0"/>
        <w:jc w:val="center"/>
        <w:rPr>
          <w:rFonts w:ascii="Arial" w:hAnsi="Arial" w:cs="Arial"/>
          <w:b/>
        </w:rPr>
      </w:pPr>
    </w:p>
    <w:p w:rsidR="006A1758" w:rsidRPr="0001085D" w:rsidRDefault="006A07B4">
      <w:pPr>
        <w:pStyle w:val="ConsPlusNormal0"/>
        <w:numPr>
          <w:ilvl w:val="0"/>
          <w:numId w:val="1"/>
        </w:numPr>
        <w:ind w:left="0" w:firstLine="0"/>
        <w:jc w:val="center"/>
        <w:outlineLvl w:val="1"/>
        <w:rPr>
          <w:sz w:val="24"/>
          <w:szCs w:val="24"/>
        </w:rPr>
      </w:pPr>
      <w:r w:rsidRPr="0001085D">
        <w:rPr>
          <w:b/>
          <w:sz w:val="24"/>
          <w:szCs w:val="24"/>
        </w:rPr>
        <w:t>Общие положения</w:t>
      </w:r>
    </w:p>
    <w:p w:rsidR="006A1758" w:rsidRPr="0001085D" w:rsidRDefault="006A1758">
      <w:pPr>
        <w:pStyle w:val="ConsPlusNormal0"/>
        <w:ind w:firstLine="0"/>
        <w:jc w:val="center"/>
        <w:outlineLvl w:val="2"/>
        <w:rPr>
          <w:b/>
          <w:sz w:val="24"/>
          <w:szCs w:val="24"/>
        </w:rPr>
      </w:pPr>
    </w:p>
    <w:p w:rsidR="006A1758" w:rsidRPr="0001085D" w:rsidRDefault="006A07B4">
      <w:pPr>
        <w:pStyle w:val="ConsPlusNormal0"/>
        <w:ind w:firstLine="0"/>
        <w:jc w:val="center"/>
        <w:outlineLvl w:val="2"/>
        <w:rPr>
          <w:sz w:val="24"/>
          <w:szCs w:val="24"/>
        </w:rPr>
      </w:pPr>
      <w:r w:rsidRPr="0001085D">
        <w:rPr>
          <w:b/>
          <w:sz w:val="24"/>
          <w:szCs w:val="24"/>
        </w:rPr>
        <w:t>Предмет регулирования административного регламента</w:t>
      </w:r>
    </w:p>
    <w:p w:rsidR="006A1758" w:rsidRPr="0001085D" w:rsidRDefault="006A1758">
      <w:pPr>
        <w:pStyle w:val="ConsPlusNormal0"/>
        <w:ind w:firstLine="709"/>
        <w:jc w:val="center"/>
        <w:outlineLvl w:val="2"/>
        <w:rPr>
          <w:b/>
          <w:sz w:val="24"/>
          <w:szCs w:val="24"/>
        </w:rPr>
      </w:pPr>
    </w:p>
    <w:p w:rsidR="006A1758" w:rsidRPr="0001085D" w:rsidRDefault="006A07B4">
      <w:pPr>
        <w:pStyle w:val="af7"/>
        <w:spacing w:beforeAutospacing="0" w:after="0"/>
        <w:ind w:firstLine="709"/>
        <w:jc w:val="both"/>
        <w:rPr>
          <w:rFonts w:ascii="Arial" w:hAnsi="Arial" w:cs="Arial"/>
        </w:rPr>
      </w:pPr>
      <w:r w:rsidRPr="0001085D">
        <w:rPr>
          <w:rFonts w:ascii="Arial" w:hAnsi="Arial" w:cs="Arial"/>
        </w:rPr>
        <w:t>1. Административный регламент предоставления муниципальной услуги «</w:t>
      </w:r>
      <w:r w:rsidRPr="0001085D">
        <w:rPr>
          <w:rFonts w:ascii="Arial" w:hAnsi="Arial" w:cs="Arial"/>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1085D">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413A2" w:rsidRPr="0001085D">
        <w:rPr>
          <w:rFonts w:ascii="Arial" w:hAnsi="Arial" w:cs="Arial"/>
        </w:rPr>
        <w:t>р.п. Первомайский</w:t>
      </w:r>
      <w:r w:rsidRPr="0001085D">
        <w:rPr>
          <w:rFonts w:ascii="Arial" w:hAnsi="Arial" w:cs="Arial"/>
        </w:rPr>
        <w:t xml:space="preserve"> (далее – администрация) при предоставлении муниципальной услуги.</w:t>
      </w:r>
    </w:p>
    <w:p w:rsidR="006A1758" w:rsidRPr="0001085D" w:rsidRDefault="006A1758">
      <w:pPr>
        <w:spacing w:after="0" w:line="240" w:lineRule="auto"/>
        <w:jc w:val="center"/>
        <w:rPr>
          <w:rFonts w:ascii="Arial" w:hAnsi="Arial" w:cs="Arial"/>
          <w:b/>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Круг заявителей</w:t>
      </w:r>
    </w:p>
    <w:p w:rsidR="006A1758" w:rsidRPr="0001085D" w:rsidRDefault="006A1758">
      <w:pPr>
        <w:spacing w:after="0" w:line="240" w:lineRule="auto"/>
        <w:ind w:firstLine="709"/>
        <w:jc w:val="center"/>
        <w:rPr>
          <w:rFonts w:ascii="Arial" w:hAnsi="Arial" w:cs="Arial"/>
          <w:b/>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2. Заявителями муниципальной услуги являются физические лица, юридические лица, индивидуальные предприниматели, </w:t>
      </w:r>
      <w:r w:rsidRPr="0001085D">
        <w:rPr>
          <w:rFonts w:ascii="Arial" w:hAnsi="Arial" w:cs="Arial"/>
          <w:color w:val="000000"/>
          <w:sz w:val="24"/>
          <w:szCs w:val="24"/>
        </w:rPr>
        <w:t>являющиеся застройщиками или техническими заказчиками (далее -заявитель)</w:t>
      </w:r>
      <w:r w:rsidRPr="0001085D">
        <w:rPr>
          <w:rFonts w:ascii="Arial" w:hAnsi="Arial" w:cs="Arial"/>
          <w:sz w:val="24"/>
          <w:szCs w:val="24"/>
        </w:rPr>
        <w:t xml:space="preserve">. </w:t>
      </w:r>
      <w:r w:rsidRPr="0001085D">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pStyle w:val="ConsPlusNormal0"/>
        <w:ind w:firstLine="0"/>
        <w:jc w:val="center"/>
        <w:outlineLvl w:val="2"/>
        <w:rPr>
          <w:sz w:val="24"/>
          <w:szCs w:val="24"/>
        </w:rPr>
      </w:pPr>
      <w:r w:rsidRPr="0001085D">
        <w:rPr>
          <w:b/>
          <w:sz w:val="24"/>
          <w:szCs w:val="24"/>
        </w:rPr>
        <w:t xml:space="preserve">Требования к порядку информирования о предоставлении </w:t>
      </w:r>
    </w:p>
    <w:p w:rsidR="006A1758" w:rsidRPr="0001085D" w:rsidRDefault="006A07B4">
      <w:pPr>
        <w:pStyle w:val="ConsPlusNormal0"/>
        <w:ind w:firstLine="0"/>
        <w:jc w:val="center"/>
        <w:outlineLvl w:val="2"/>
        <w:rPr>
          <w:sz w:val="24"/>
          <w:szCs w:val="24"/>
        </w:rPr>
      </w:pPr>
      <w:r w:rsidRPr="0001085D">
        <w:rPr>
          <w:b/>
          <w:sz w:val="24"/>
          <w:szCs w:val="24"/>
        </w:rPr>
        <w:t>муниципальной услуги</w:t>
      </w:r>
    </w:p>
    <w:p w:rsidR="006A1758" w:rsidRPr="0001085D" w:rsidRDefault="006A1758">
      <w:pPr>
        <w:pStyle w:val="ConsPlusNormal0"/>
        <w:ind w:firstLine="709"/>
        <w:jc w:val="both"/>
        <w:outlineLvl w:val="2"/>
        <w:rPr>
          <w:b/>
          <w:sz w:val="24"/>
          <w:szCs w:val="24"/>
        </w:rPr>
      </w:pPr>
    </w:p>
    <w:p w:rsidR="006A1758" w:rsidRPr="0001085D" w:rsidRDefault="006A07B4">
      <w:pPr>
        <w:pStyle w:val="ConsPlusNormal0"/>
        <w:tabs>
          <w:tab w:val="left" w:pos="567"/>
        </w:tabs>
        <w:ind w:firstLine="709"/>
        <w:jc w:val="both"/>
        <w:rPr>
          <w:sz w:val="24"/>
          <w:szCs w:val="24"/>
        </w:rPr>
      </w:pPr>
      <w:r w:rsidRPr="0001085D">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01085D">
        <w:rPr>
          <w:sz w:val="24"/>
          <w:szCs w:val="24"/>
          <w:lang w:val="en-US"/>
        </w:rPr>
        <w:t>www</w:t>
      </w:r>
      <w:r w:rsidRPr="0001085D">
        <w:rPr>
          <w:sz w:val="24"/>
          <w:szCs w:val="24"/>
        </w:rPr>
        <w:t>.</w:t>
      </w:r>
      <w:r w:rsidR="000910F5" w:rsidRPr="0001085D">
        <w:rPr>
          <w:sz w:val="24"/>
          <w:szCs w:val="24"/>
        </w:rPr>
        <w:t>pervomayskiy-mo.ru</w:t>
      </w:r>
      <w:r w:rsidRPr="0001085D">
        <w:rPr>
          <w:sz w:val="24"/>
          <w:szCs w:val="24"/>
        </w:rPr>
        <w:t>), официальном сайте многофункционального центра предоставления государственных и муниципальных услуг (</w:t>
      </w:r>
      <w:r w:rsidRPr="0001085D">
        <w:rPr>
          <w:sz w:val="24"/>
          <w:szCs w:val="24"/>
          <w:lang w:val="en-US"/>
        </w:rPr>
        <w:t>www</w:t>
      </w:r>
      <w:r w:rsidRPr="0001085D">
        <w:rPr>
          <w:sz w:val="24"/>
          <w:szCs w:val="24"/>
        </w:rPr>
        <w:t>.</w:t>
      </w:r>
      <w:r w:rsidRPr="0001085D">
        <w:rPr>
          <w:sz w:val="24"/>
          <w:szCs w:val="24"/>
          <w:lang w:val="en-US"/>
        </w:rPr>
        <w:t>mfc</w:t>
      </w:r>
      <w:r w:rsidRPr="0001085D">
        <w:rPr>
          <w:sz w:val="24"/>
          <w:szCs w:val="24"/>
        </w:rPr>
        <w:t>71.</w:t>
      </w:r>
      <w:r w:rsidRPr="0001085D">
        <w:rPr>
          <w:sz w:val="24"/>
          <w:szCs w:val="24"/>
          <w:lang w:val="en-US"/>
        </w:rPr>
        <w:t>ru</w:t>
      </w:r>
      <w:r w:rsidRPr="0001085D">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6A1758" w:rsidRPr="0001085D" w:rsidRDefault="006A07B4">
      <w:pPr>
        <w:pStyle w:val="ConsPlusNormal0"/>
        <w:tabs>
          <w:tab w:val="left" w:pos="567"/>
        </w:tabs>
        <w:ind w:firstLine="709"/>
        <w:jc w:val="both"/>
        <w:rPr>
          <w:sz w:val="24"/>
          <w:szCs w:val="24"/>
        </w:rPr>
      </w:pPr>
      <w:r w:rsidRPr="0001085D">
        <w:rPr>
          <w:sz w:val="24"/>
          <w:szCs w:val="24"/>
        </w:rPr>
        <w:t xml:space="preserve"> 4. Основными требованиями к информированию заявителей о порядке предоставления муниципальной услуги являются:</w:t>
      </w:r>
    </w:p>
    <w:p w:rsidR="006A1758" w:rsidRPr="0001085D" w:rsidRDefault="006A07B4">
      <w:pPr>
        <w:pStyle w:val="ConsPlusNormal0"/>
        <w:tabs>
          <w:tab w:val="left" w:pos="567"/>
        </w:tabs>
        <w:ind w:firstLine="709"/>
        <w:jc w:val="both"/>
        <w:rPr>
          <w:sz w:val="24"/>
          <w:szCs w:val="24"/>
        </w:rPr>
      </w:pPr>
      <w:r w:rsidRPr="0001085D">
        <w:rPr>
          <w:sz w:val="24"/>
          <w:szCs w:val="24"/>
        </w:rPr>
        <w:lastRenderedPageBreak/>
        <w:t>достоверность предоставляемой информации;</w:t>
      </w:r>
    </w:p>
    <w:p w:rsidR="006A1758" w:rsidRPr="0001085D" w:rsidRDefault="006A07B4">
      <w:pPr>
        <w:pStyle w:val="ConsPlusNormal0"/>
        <w:tabs>
          <w:tab w:val="left" w:pos="567"/>
        </w:tabs>
        <w:ind w:firstLine="709"/>
        <w:jc w:val="both"/>
        <w:rPr>
          <w:sz w:val="24"/>
          <w:szCs w:val="24"/>
        </w:rPr>
      </w:pPr>
      <w:r w:rsidRPr="0001085D">
        <w:rPr>
          <w:sz w:val="24"/>
          <w:szCs w:val="24"/>
        </w:rPr>
        <w:t>четкость в изложении информации;</w:t>
      </w:r>
    </w:p>
    <w:p w:rsidR="006A1758" w:rsidRPr="0001085D" w:rsidRDefault="006A07B4">
      <w:pPr>
        <w:pStyle w:val="ConsPlusNormal0"/>
        <w:tabs>
          <w:tab w:val="left" w:pos="567"/>
        </w:tabs>
        <w:ind w:firstLine="709"/>
        <w:jc w:val="both"/>
        <w:rPr>
          <w:sz w:val="24"/>
          <w:szCs w:val="24"/>
        </w:rPr>
      </w:pPr>
      <w:r w:rsidRPr="0001085D">
        <w:rPr>
          <w:sz w:val="24"/>
          <w:szCs w:val="24"/>
        </w:rPr>
        <w:t>полнота информирования;</w:t>
      </w:r>
    </w:p>
    <w:p w:rsidR="006A1758" w:rsidRPr="0001085D" w:rsidRDefault="006A07B4">
      <w:pPr>
        <w:pStyle w:val="ConsPlusNormal0"/>
        <w:tabs>
          <w:tab w:val="left" w:pos="567"/>
        </w:tabs>
        <w:ind w:firstLine="709"/>
        <w:jc w:val="both"/>
        <w:rPr>
          <w:sz w:val="24"/>
          <w:szCs w:val="24"/>
        </w:rPr>
      </w:pPr>
      <w:r w:rsidRPr="0001085D">
        <w:rPr>
          <w:sz w:val="24"/>
          <w:szCs w:val="24"/>
        </w:rPr>
        <w:t>наглядность форм предоставляемой информации (при письменном информировании);</w:t>
      </w:r>
    </w:p>
    <w:p w:rsidR="006A1758" w:rsidRPr="0001085D" w:rsidRDefault="006A07B4">
      <w:pPr>
        <w:pStyle w:val="ConsPlusNormal0"/>
        <w:tabs>
          <w:tab w:val="left" w:pos="567"/>
        </w:tabs>
        <w:ind w:firstLine="709"/>
        <w:jc w:val="both"/>
        <w:rPr>
          <w:sz w:val="24"/>
          <w:szCs w:val="24"/>
        </w:rPr>
      </w:pPr>
      <w:r w:rsidRPr="0001085D">
        <w:rPr>
          <w:sz w:val="24"/>
          <w:szCs w:val="24"/>
        </w:rPr>
        <w:t>удобство и доступность получения информации;</w:t>
      </w:r>
    </w:p>
    <w:p w:rsidR="006A1758" w:rsidRPr="0001085D" w:rsidRDefault="006A07B4">
      <w:pPr>
        <w:pStyle w:val="ConsPlusNormal0"/>
        <w:tabs>
          <w:tab w:val="left" w:pos="567"/>
        </w:tabs>
        <w:ind w:firstLine="709"/>
        <w:jc w:val="both"/>
        <w:rPr>
          <w:sz w:val="24"/>
          <w:szCs w:val="24"/>
        </w:rPr>
      </w:pPr>
      <w:r w:rsidRPr="0001085D">
        <w:rPr>
          <w:sz w:val="24"/>
          <w:szCs w:val="24"/>
        </w:rPr>
        <w:t>оперативность предоставления информации.</w:t>
      </w:r>
    </w:p>
    <w:p w:rsidR="006A1758" w:rsidRPr="0001085D" w:rsidRDefault="006A07B4">
      <w:pPr>
        <w:pStyle w:val="ConsPlusNormal0"/>
        <w:tabs>
          <w:tab w:val="left" w:pos="567"/>
        </w:tabs>
        <w:ind w:firstLine="709"/>
        <w:jc w:val="both"/>
        <w:rPr>
          <w:sz w:val="24"/>
          <w:szCs w:val="24"/>
        </w:rPr>
      </w:pPr>
      <w:r w:rsidRPr="0001085D">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6A1758" w:rsidRPr="0001085D" w:rsidRDefault="006A07B4">
      <w:pPr>
        <w:pStyle w:val="ConsPlusNormal0"/>
        <w:tabs>
          <w:tab w:val="left" w:pos="567"/>
        </w:tabs>
        <w:ind w:firstLine="709"/>
        <w:jc w:val="both"/>
        <w:rPr>
          <w:sz w:val="24"/>
          <w:szCs w:val="24"/>
        </w:rPr>
      </w:pPr>
      <w:r w:rsidRPr="0001085D">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758" w:rsidRPr="0001085D" w:rsidRDefault="006A07B4">
      <w:pPr>
        <w:pStyle w:val="ConsPlusNormal0"/>
        <w:tabs>
          <w:tab w:val="left" w:pos="567"/>
        </w:tabs>
        <w:ind w:firstLine="709"/>
        <w:jc w:val="both"/>
        <w:rPr>
          <w:sz w:val="24"/>
          <w:szCs w:val="24"/>
        </w:rPr>
      </w:pPr>
      <w:r w:rsidRPr="0001085D">
        <w:rPr>
          <w:sz w:val="24"/>
          <w:szCs w:val="24"/>
        </w:rPr>
        <w:t>круг заявителей;</w:t>
      </w:r>
    </w:p>
    <w:p w:rsidR="006A1758" w:rsidRPr="0001085D" w:rsidRDefault="006A07B4">
      <w:pPr>
        <w:pStyle w:val="ConsPlusNormal0"/>
        <w:tabs>
          <w:tab w:val="left" w:pos="567"/>
        </w:tabs>
        <w:ind w:firstLine="709"/>
        <w:jc w:val="both"/>
        <w:rPr>
          <w:sz w:val="24"/>
          <w:szCs w:val="24"/>
        </w:rPr>
      </w:pPr>
      <w:r w:rsidRPr="0001085D">
        <w:rPr>
          <w:sz w:val="24"/>
          <w:szCs w:val="24"/>
        </w:rPr>
        <w:t>срок предоставления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исчерпывающий перечень оснований для отказа в предоставлении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формы документов, используемые при предоставлении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место нахождения и графики работы администрации и МФЦ;</w:t>
      </w:r>
    </w:p>
    <w:p w:rsidR="006A1758" w:rsidRPr="0001085D" w:rsidRDefault="006A07B4">
      <w:pPr>
        <w:pStyle w:val="ConsPlusNormal0"/>
        <w:tabs>
          <w:tab w:val="left" w:pos="567"/>
        </w:tabs>
        <w:ind w:firstLine="709"/>
        <w:jc w:val="both"/>
        <w:rPr>
          <w:sz w:val="24"/>
          <w:szCs w:val="24"/>
        </w:rPr>
      </w:pPr>
      <w:r w:rsidRPr="0001085D">
        <w:rPr>
          <w:sz w:val="24"/>
          <w:szCs w:val="24"/>
        </w:rPr>
        <w:t>справочные телефоны администрации и МФЦ;</w:t>
      </w:r>
    </w:p>
    <w:p w:rsidR="006A1758" w:rsidRPr="0001085D" w:rsidRDefault="006A07B4">
      <w:pPr>
        <w:pStyle w:val="ConsPlusNormal0"/>
        <w:tabs>
          <w:tab w:val="left" w:pos="567"/>
        </w:tabs>
        <w:ind w:firstLine="709"/>
        <w:jc w:val="both"/>
        <w:rPr>
          <w:sz w:val="24"/>
          <w:szCs w:val="24"/>
        </w:rPr>
      </w:pPr>
      <w:r w:rsidRPr="0001085D">
        <w:rPr>
          <w:sz w:val="24"/>
          <w:szCs w:val="24"/>
        </w:rPr>
        <w:t>электронные адреса ЕПГУ, РПГУ;</w:t>
      </w:r>
    </w:p>
    <w:p w:rsidR="006A1758" w:rsidRPr="0001085D" w:rsidRDefault="006A07B4">
      <w:pPr>
        <w:pStyle w:val="ConsPlusNormal0"/>
        <w:tabs>
          <w:tab w:val="left" w:pos="567"/>
        </w:tabs>
        <w:ind w:firstLine="709"/>
        <w:jc w:val="both"/>
        <w:rPr>
          <w:sz w:val="24"/>
          <w:szCs w:val="24"/>
        </w:rPr>
      </w:pPr>
      <w:r w:rsidRPr="0001085D">
        <w:rPr>
          <w:sz w:val="24"/>
          <w:szCs w:val="24"/>
        </w:rPr>
        <w:t>адреса официальных сайтов, а также электронной почты администрации и МФЦ.</w:t>
      </w:r>
    </w:p>
    <w:p w:rsidR="006A1758" w:rsidRPr="0001085D" w:rsidRDefault="006A07B4">
      <w:pPr>
        <w:pStyle w:val="ConsPlusNormal0"/>
        <w:tabs>
          <w:tab w:val="left" w:pos="567"/>
        </w:tabs>
        <w:ind w:firstLine="709"/>
        <w:jc w:val="both"/>
        <w:rPr>
          <w:sz w:val="24"/>
          <w:szCs w:val="24"/>
        </w:rPr>
      </w:pPr>
      <w:r w:rsidRPr="0001085D">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1758" w:rsidRPr="0001085D" w:rsidRDefault="006A07B4">
      <w:pPr>
        <w:pStyle w:val="ConsPlusNormal0"/>
        <w:tabs>
          <w:tab w:val="left" w:pos="567"/>
        </w:tabs>
        <w:ind w:firstLine="709"/>
        <w:jc w:val="both"/>
        <w:rPr>
          <w:sz w:val="24"/>
          <w:szCs w:val="24"/>
        </w:rPr>
      </w:pPr>
      <w:r w:rsidRPr="0001085D">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758" w:rsidRPr="0001085D" w:rsidRDefault="006A07B4">
      <w:pPr>
        <w:pStyle w:val="ConsPlusNormal0"/>
        <w:tabs>
          <w:tab w:val="left" w:pos="567"/>
        </w:tabs>
        <w:ind w:firstLine="709"/>
        <w:jc w:val="both"/>
        <w:rPr>
          <w:sz w:val="24"/>
          <w:szCs w:val="24"/>
        </w:rPr>
      </w:pPr>
      <w:r w:rsidRPr="0001085D">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6A1758" w:rsidRPr="0001085D" w:rsidRDefault="006A07B4">
      <w:pPr>
        <w:pStyle w:val="ConsPlusNormal0"/>
        <w:tabs>
          <w:tab w:val="left" w:pos="567"/>
        </w:tabs>
        <w:ind w:firstLine="709"/>
        <w:jc w:val="both"/>
        <w:rPr>
          <w:sz w:val="24"/>
          <w:szCs w:val="24"/>
        </w:rPr>
      </w:pPr>
      <w:r w:rsidRPr="0001085D">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6A1758" w:rsidRPr="0001085D" w:rsidRDefault="006A07B4">
      <w:pPr>
        <w:pStyle w:val="ConsPlusNormal0"/>
        <w:ind w:firstLine="709"/>
        <w:jc w:val="both"/>
        <w:outlineLvl w:val="2"/>
        <w:rPr>
          <w:sz w:val="24"/>
          <w:szCs w:val="24"/>
        </w:rPr>
      </w:pPr>
      <w:r w:rsidRPr="0001085D">
        <w:rPr>
          <w:sz w:val="24"/>
          <w:szCs w:val="24"/>
        </w:rPr>
        <w:lastRenderedPageBreak/>
        <w:t>Время ожидания ответа при устном информировании заявителя не может превышать 15 минут.</w:t>
      </w:r>
    </w:p>
    <w:p w:rsidR="006A1758" w:rsidRPr="0001085D" w:rsidRDefault="006A07B4">
      <w:pPr>
        <w:pStyle w:val="ConsPlusNormal0"/>
        <w:ind w:firstLine="709"/>
        <w:jc w:val="both"/>
        <w:outlineLvl w:val="2"/>
        <w:rPr>
          <w:sz w:val="24"/>
          <w:szCs w:val="24"/>
        </w:rPr>
      </w:pPr>
      <w:r w:rsidRPr="0001085D">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6A1758" w:rsidRPr="0001085D" w:rsidRDefault="006A07B4">
      <w:pPr>
        <w:pStyle w:val="ConsPlusNormal0"/>
        <w:ind w:firstLine="709"/>
        <w:jc w:val="both"/>
        <w:outlineLvl w:val="2"/>
        <w:rPr>
          <w:sz w:val="24"/>
          <w:szCs w:val="24"/>
        </w:rPr>
      </w:pPr>
      <w:r w:rsidRPr="0001085D">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A1758" w:rsidRPr="0001085D" w:rsidRDefault="006A07B4">
      <w:pPr>
        <w:pStyle w:val="ConsPlusNormal0"/>
        <w:ind w:firstLine="709"/>
        <w:jc w:val="both"/>
        <w:outlineLvl w:val="2"/>
        <w:rPr>
          <w:sz w:val="24"/>
          <w:szCs w:val="24"/>
        </w:rPr>
      </w:pPr>
      <w:r w:rsidRPr="0001085D">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6A1758" w:rsidRPr="0001085D" w:rsidRDefault="006A07B4">
      <w:pPr>
        <w:pStyle w:val="ConsPlusNormal0"/>
        <w:ind w:firstLine="709"/>
        <w:jc w:val="both"/>
        <w:outlineLvl w:val="2"/>
        <w:rPr>
          <w:sz w:val="24"/>
          <w:szCs w:val="24"/>
        </w:rPr>
      </w:pPr>
      <w:r w:rsidRPr="0001085D">
        <w:rPr>
          <w:sz w:val="24"/>
          <w:szCs w:val="24"/>
        </w:rPr>
        <w:t>для ответа требуется более продолжительное время;</w:t>
      </w:r>
    </w:p>
    <w:p w:rsidR="006A1758" w:rsidRPr="0001085D" w:rsidRDefault="006A07B4">
      <w:pPr>
        <w:pStyle w:val="ConsPlusNormal0"/>
        <w:ind w:firstLine="709"/>
        <w:jc w:val="both"/>
        <w:outlineLvl w:val="2"/>
        <w:rPr>
          <w:sz w:val="24"/>
          <w:szCs w:val="24"/>
        </w:rPr>
      </w:pPr>
      <w:r w:rsidRPr="0001085D">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6A1758" w:rsidRPr="0001085D" w:rsidRDefault="006A07B4">
      <w:pPr>
        <w:pStyle w:val="ConsPlusNormal0"/>
        <w:tabs>
          <w:tab w:val="left" w:pos="567"/>
        </w:tabs>
        <w:ind w:firstLine="709"/>
        <w:jc w:val="both"/>
        <w:rPr>
          <w:sz w:val="24"/>
          <w:szCs w:val="24"/>
        </w:rPr>
      </w:pPr>
      <w:r w:rsidRPr="0001085D">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6A1758" w:rsidRPr="0001085D" w:rsidRDefault="006A07B4">
      <w:pPr>
        <w:pStyle w:val="ConsPlusNormal0"/>
        <w:tabs>
          <w:tab w:val="left" w:pos="567"/>
        </w:tabs>
        <w:ind w:firstLine="709"/>
        <w:jc w:val="both"/>
        <w:rPr>
          <w:sz w:val="24"/>
          <w:szCs w:val="24"/>
        </w:rPr>
      </w:pPr>
      <w:r w:rsidRPr="0001085D">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6A1758" w:rsidRPr="0001085D" w:rsidRDefault="006A07B4">
      <w:pPr>
        <w:pStyle w:val="ConsPlusNormal0"/>
        <w:tabs>
          <w:tab w:val="left" w:pos="567"/>
        </w:tabs>
        <w:ind w:firstLine="709"/>
        <w:jc w:val="both"/>
        <w:rPr>
          <w:sz w:val="24"/>
          <w:szCs w:val="24"/>
        </w:rPr>
      </w:pPr>
      <w:r w:rsidRPr="0001085D">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6A1758" w:rsidRPr="0001085D" w:rsidRDefault="006A07B4">
      <w:pPr>
        <w:pStyle w:val="ConsPlusNormal0"/>
        <w:tabs>
          <w:tab w:val="left" w:pos="567"/>
        </w:tabs>
        <w:ind w:firstLine="709"/>
        <w:jc w:val="both"/>
        <w:rPr>
          <w:sz w:val="24"/>
          <w:szCs w:val="24"/>
        </w:rPr>
      </w:pPr>
      <w:r w:rsidRPr="0001085D">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6A1758" w:rsidRPr="0001085D" w:rsidRDefault="006A07B4">
      <w:pPr>
        <w:pStyle w:val="ConsPlusNormal0"/>
        <w:tabs>
          <w:tab w:val="left" w:pos="567"/>
        </w:tabs>
        <w:ind w:firstLine="709"/>
        <w:jc w:val="both"/>
        <w:rPr>
          <w:sz w:val="24"/>
          <w:szCs w:val="24"/>
        </w:rPr>
      </w:pPr>
      <w:r w:rsidRPr="0001085D">
        <w:rPr>
          <w:sz w:val="24"/>
          <w:szCs w:val="24"/>
        </w:rPr>
        <w:t>текст настоящего административного регламента;</w:t>
      </w:r>
    </w:p>
    <w:p w:rsidR="006A1758" w:rsidRPr="0001085D" w:rsidRDefault="006A07B4">
      <w:pPr>
        <w:pStyle w:val="ConsPlusNormal0"/>
        <w:tabs>
          <w:tab w:val="left" w:pos="567"/>
        </w:tabs>
        <w:ind w:firstLine="709"/>
        <w:jc w:val="both"/>
        <w:rPr>
          <w:sz w:val="24"/>
          <w:szCs w:val="24"/>
        </w:rPr>
      </w:pPr>
      <w:r w:rsidRPr="0001085D">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формы документов, используемые при предоставлении муниципальной услуги;</w:t>
      </w:r>
    </w:p>
    <w:p w:rsidR="006A1758" w:rsidRPr="0001085D" w:rsidRDefault="006A07B4">
      <w:pPr>
        <w:pStyle w:val="ConsPlusNormal0"/>
        <w:tabs>
          <w:tab w:val="left" w:pos="567"/>
        </w:tabs>
        <w:ind w:firstLine="709"/>
        <w:jc w:val="both"/>
        <w:rPr>
          <w:sz w:val="24"/>
          <w:szCs w:val="24"/>
        </w:rPr>
      </w:pPr>
      <w:r w:rsidRPr="0001085D">
        <w:rPr>
          <w:sz w:val="24"/>
          <w:szCs w:val="24"/>
        </w:rPr>
        <w:t>порядок обжалования решений, действий или бездействия должностных лиц;</w:t>
      </w:r>
    </w:p>
    <w:p w:rsidR="006A1758" w:rsidRPr="0001085D" w:rsidRDefault="006A07B4">
      <w:pPr>
        <w:pStyle w:val="ConsPlusNormal0"/>
        <w:tabs>
          <w:tab w:val="left" w:pos="567"/>
        </w:tabs>
        <w:ind w:firstLine="709"/>
        <w:jc w:val="both"/>
        <w:rPr>
          <w:sz w:val="24"/>
          <w:szCs w:val="24"/>
        </w:rPr>
      </w:pPr>
      <w:r w:rsidRPr="0001085D">
        <w:rPr>
          <w:sz w:val="24"/>
          <w:szCs w:val="24"/>
        </w:rPr>
        <w:t>место нахождения и графики работы администрации и МФЦ;</w:t>
      </w:r>
    </w:p>
    <w:p w:rsidR="006A1758" w:rsidRPr="0001085D" w:rsidRDefault="006A07B4">
      <w:pPr>
        <w:pStyle w:val="ConsPlusNormal0"/>
        <w:tabs>
          <w:tab w:val="left" w:pos="567"/>
        </w:tabs>
        <w:ind w:firstLine="709"/>
        <w:jc w:val="both"/>
        <w:rPr>
          <w:sz w:val="24"/>
          <w:szCs w:val="24"/>
        </w:rPr>
      </w:pPr>
      <w:r w:rsidRPr="0001085D">
        <w:rPr>
          <w:sz w:val="24"/>
          <w:szCs w:val="24"/>
        </w:rPr>
        <w:t>справочные телефоны администрации и МФЦ;</w:t>
      </w:r>
    </w:p>
    <w:p w:rsidR="006A1758" w:rsidRPr="0001085D" w:rsidRDefault="006A07B4">
      <w:pPr>
        <w:pStyle w:val="ConsPlusNormal0"/>
        <w:tabs>
          <w:tab w:val="left" w:pos="567"/>
        </w:tabs>
        <w:ind w:firstLine="709"/>
        <w:jc w:val="both"/>
        <w:rPr>
          <w:sz w:val="24"/>
          <w:szCs w:val="24"/>
        </w:rPr>
      </w:pPr>
      <w:r w:rsidRPr="0001085D">
        <w:rPr>
          <w:sz w:val="24"/>
          <w:szCs w:val="24"/>
        </w:rPr>
        <w:t>электронные адреса ЕПГУ, РПГУ;</w:t>
      </w:r>
    </w:p>
    <w:p w:rsidR="006A1758" w:rsidRPr="0001085D" w:rsidRDefault="006A07B4">
      <w:pPr>
        <w:pStyle w:val="ConsPlusNormal0"/>
        <w:tabs>
          <w:tab w:val="left" w:pos="567"/>
        </w:tabs>
        <w:ind w:firstLine="709"/>
        <w:jc w:val="both"/>
        <w:rPr>
          <w:sz w:val="24"/>
          <w:szCs w:val="24"/>
        </w:rPr>
      </w:pPr>
      <w:r w:rsidRPr="0001085D">
        <w:rPr>
          <w:sz w:val="24"/>
          <w:szCs w:val="24"/>
        </w:rPr>
        <w:t>адреса официальных сайтов, а также электронной почты администрации и МФЦ.</w:t>
      </w:r>
    </w:p>
    <w:p w:rsidR="006A1758" w:rsidRPr="0001085D" w:rsidRDefault="006A07B4">
      <w:pPr>
        <w:pStyle w:val="ConsPlusNormal0"/>
        <w:ind w:firstLine="709"/>
        <w:jc w:val="both"/>
        <w:outlineLvl w:val="1"/>
        <w:rPr>
          <w:sz w:val="24"/>
          <w:szCs w:val="24"/>
        </w:rPr>
      </w:pPr>
      <w:r w:rsidRPr="0001085D">
        <w:rPr>
          <w:sz w:val="24"/>
          <w:szCs w:val="24"/>
        </w:rPr>
        <w:lastRenderedPageBreak/>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6A1758" w:rsidRPr="0001085D" w:rsidRDefault="006A1758">
      <w:pPr>
        <w:pStyle w:val="ConsPlusNormal0"/>
        <w:ind w:firstLine="0"/>
        <w:jc w:val="center"/>
        <w:outlineLvl w:val="1"/>
        <w:rPr>
          <w:sz w:val="24"/>
          <w:szCs w:val="24"/>
        </w:rPr>
      </w:pPr>
    </w:p>
    <w:p w:rsidR="006A1758" w:rsidRPr="0001085D" w:rsidRDefault="006A07B4">
      <w:pPr>
        <w:pStyle w:val="ConsPlusNormal0"/>
        <w:ind w:firstLine="0"/>
        <w:jc w:val="center"/>
        <w:outlineLvl w:val="1"/>
        <w:rPr>
          <w:sz w:val="24"/>
          <w:szCs w:val="24"/>
        </w:rPr>
      </w:pPr>
      <w:r w:rsidRPr="0001085D">
        <w:rPr>
          <w:b/>
          <w:sz w:val="24"/>
          <w:szCs w:val="24"/>
          <w:lang w:val="en-US"/>
        </w:rPr>
        <w:t>II</w:t>
      </w:r>
      <w:r w:rsidRPr="0001085D">
        <w:rPr>
          <w:b/>
          <w:sz w:val="24"/>
          <w:szCs w:val="24"/>
        </w:rPr>
        <w:t>. Стандарт предоставления муниципальной услуги</w:t>
      </w:r>
    </w:p>
    <w:p w:rsidR="006A1758" w:rsidRPr="0001085D" w:rsidRDefault="006A1758">
      <w:pPr>
        <w:pStyle w:val="ConsPlusNormal0"/>
        <w:ind w:firstLine="709"/>
        <w:jc w:val="both"/>
        <w:outlineLvl w:val="1"/>
        <w:rPr>
          <w:b/>
          <w:sz w:val="24"/>
          <w:szCs w:val="24"/>
        </w:rPr>
      </w:pPr>
    </w:p>
    <w:p w:rsidR="006A1758" w:rsidRPr="0001085D" w:rsidRDefault="006A07B4">
      <w:pPr>
        <w:pStyle w:val="ConsPlusNormal0"/>
        <w:ind w:firstLine="0"/>
        <w:jc w:val="center"/>
        <w:outlineLvl w:val="2"/>
        <w:rPr>
          <w:sz w:val="24"/>
          <w:szCs w:val="24"/>
        </w:rPr>
      </w:pPr>
      <w:r w:rsidRPr="0001085D">
        <w:rPr>
          <w:b/>
          <w:sz w:val="24"/>
          <w:szCs w:val="24"/>
        </w:rPr>
        <w:t>Наименование муниципальной услуги</w:t>
      </w:r>
    </w:p>
    <w:p w:rsidR="006A1758" w:rsidRPr="0001085D" w:rsidRDefault="006A1758">
      <w:pPr>
        <w:pStyle w:val="ConsPlusNormal0"/>
        <w:ind w:firstLine="709"/>
        <w:jc w:val="both"/>
        <w:outlineLvl w:val="2"/>
        <w:rPr>
          <w:b/>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11. Муниципальная услуга «</w:t>
      </w:r>
      <w:r w:rsidRPr="0001085D">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1085D">
        <w:rPr>
          <w:rFonts w:ascii="Arial" w:hAnsi="Arial" w:cs="Arial"/>
          <w:sz w:val="24"/>
          <w:szCs w:val="24"/>
        </w:rPr>
        <w:t>».</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pStyle w:val="ConsPlusNormal0"/>
        <w:ind w:firstLine="0"/>
        <w:jc w:val="center"/>
        <w:outlineLvl w:val="2"/>
        <w:rPr>
          <w:sz w:val="24"/>
          <w:szCs w:val="24"/>
        </w:rPr>
      </w:pPr>
      <w:r w:rsidRPr="0001085D">
        <w:rPr>
          <w:b/>
          <w:sz w:val="24"/>
          <w:szCs w:val="24"/>
        </w:rPr>
        <w:t>Наименование органа местного самоуправления, предоставляющего муниципальную услугу</w:t>
      </w:r>
    </w:p>
    <w:p w:rsidR="006A1758" w:rsidRPr="0001085D" w:rsidRDefault="006A1758">
      <w:pPr>
        <w:pStyle w:val="ConsPlusNormal0"/>
        <w:ind w:firstLine="0"/>
        <w:jc w:val="both"/>
        <w:outlineLvl w:val="2"/>
        <w:rPr>
          <w:b/>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12. Муниципальная услуга предоставляется администрацией.</w:t>
      </w:r>
    </w:p>
    <w:p w:rsidR="006A1758" w:rsidRPr="0001085D" w:rsidRDefault="006A07B4" w:rsidP="000910F5">
      <w:pPr>
        <w:spacing w:after="0" w:line="240" w:lineRule="auto"/>
        <w:ind w:firstLine="709"/>
        <w:jc w:val="both"/>
        <w:rPr>
          <w:rFonts w:ascii="Arial" w:hAnsi="Arial" w:cs="Arial"/>
          <w:sz w:val="24"/>
          <w:szCs w:val="24"/>
        </w:rPr>
      </w:pPr>
      <w:r w:rsidRPr="0001085D">
        <w:rPr>
          <w:rFonts w:ascii="Arial" w:hAnsi="Arial" w:cs="Arial"/>
          <w:sz w:val="24"/>
          <w:szCs w:val="24"/>
        </w:rPr>
        <w:t>13. Структурное подразделение администрации, ответственное за непосредственное предоставление муниципальной услуги –</w:t>
      </w:r>
      <w:r w:rsidR="000910F5" w:rsidRPr="0001085D">
        <w:rPr>
          <w:rFonts w:ascii="Arial" w:hAnsi="Arial" w:cs="Arial"/>
          <w:sz w:val="24"/>
          <w:szCs w:val="24"/>
        </w:rPr>
        <w:t xml:space="preserve"> Отдел по административно-правовым вопросам, земельно-имущественным отношениям.</w:t>
      </w:r>
    </w:p>
    <w:p w:rsidR="006A1758" w:rsidRPr="0001085D" w:rsidRDefault="006A1758">
      <w:pPr>
        <w:pStyle w:val="ConsPlusNormal0"/>
        <w:ind w:firstLine="0"/>
        <w:jc w:val="center"/>
        <w:outlineLvl w:val="2"/>
        <w:rPr>
          <w:sz w:val="24"/>
          <w:szCs w:val="24"/>
        </w:rPr>
      </w:pPr>
    </w:p>
    <w:p w:rsidR="006A1758" w:rsidRPr="0001085D" w:rsidRDefault="006A07B4">
      <w:pPr>
        <w:pStyle w:val="ConsPlusNormal0"/>
        <w:ind w:firstLine="0"/>
        <w:jc w:val="center"/>
        <w:outlineLvl w:val="2"/>
        <w:rPr>
          <w:sz w:val="24"/>
          <w:szCs w:val="24"/>
        </w:rPr>
      </w:pPr>
      <w:r w:rsidRPr="0001085D">
        <w:rPr>
          <w:b/>
          <w:color w:val="000000"/>
          <w:sz w:val="24"/>
          <w:szCs w:val="24"/>
        </w:rPr>
        <w:t>Результат предоставления муниципальной услуги</w:t>
      </w:r>
    </w:p>
    <w:p w:rsidR="006A1758" w:rsidRPr="0001085D" w:rsidRDefault="006A1758">
      <w:pPr>
        <w:pStyle w:val="ConsPlusNormal0"/>
        <w:ind w:firstLine="709"/>
        <w:jc w:val="both"/>
        <w:outlineLvl w:val="2"/>
        <w:rPr>
          <w:b/>
          <w:color w:val="FF0000"/>
          <w:sz w:val="24"/>
          <w:szCs w:val="24"/>
        </w:rPr>
      </w:pP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14. Результатом предоставления муниципальной услуги является: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1) </w:t>
      </w:r>
      <w:r w:rsidRPr="0001085D">
        <w:rPr>
          <w:rFonts w:ascii="Arial"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01085D">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2) </w:t>
      </w:r>
      <w:r w:rsidRPr="0001085D">
        <w:rPr>
          <w:rFonts w:ascii="Arial" w:hAnsi="Arial" w:cs="Arial"/>
          <w:color w:val="000000"/>
          <w:sz w:val="24"/>
          <w:szCs w:val="24"/>
        </w:rPr>
        <w:t>размещение уведомления о завершении сноса объекта капитального строительства</w:t>
      </w:r>
      <w:r w:rsidRPr="0001085D">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3) отказ в предоставлении муниципальной услуги.</w:t>
      </w:r>
    </w:p>
    <w:p w:rsidR="006A1758" w:rsidRPr="0001085D" w:rsidRDefault="006A1758">
      <w:pPr>
        <w:pStyle w:val="-N0"/>
        <w:tabs>
          <w:tab w:val="clear" w:pos="0"/>
        </w:tabs>
        <w:spacing w:line="240" w:lineRule="auto"/>
        <w:ind w:left="0"/>
        <w:rPr>
          <w:rFonts w:ascii="Arial" w:hAnsi="Arial" w:cs="Arial"/>
          <w:sz w:val="24"/>
          <w:szCs w:val="24"/>
        </w:rPr>
      </w:pPr>
    </w:p>
    <w:p w:rsidR="006A1758" w:rsidRPr="0001085D" w:rsidRDefault="006A07B4">
      <w:pPr>
        <w:pStyle w:val="ConsPlusNormal0"/>
        <w:ind w:firstLine="0"/>
        <w:jc w:val="center"/>
        <w:outlineLvl w:val="2"/>
        <w:rPr>
          <w:sz w:val="24"/>
          <w:szCs w:val="24"/>
        </w:rPr>
      </w:pPr>
      <w:r w:rsidRPr="0001085D">
        <w:rPr>
          <w:b/>
          <w:color w:val="000000"/>
          <w:sz w:val="24"/>
          <w:szCs w:val="24"/>
        </w:rPr>
        <w:t>Срок предоставления муниципальной услуги</w:t>
      </w:r>
    </w:p>
    <w:p w:rsidR="006A1758" w:rsidRPr="0001085D" w:rsidRDefault="006A1758">
      <w:pPr>
        <w:pStyle w:val="ConsPlusNormal0"/>
        <w:ind w:firstLine="709"/>
        <w:jc w:val="both"/>
        <w:outlineLvl w:val="2"/>
        <w:rPr>
          <w:b/>
          <w:sz w:val="24"/>
          <w:szCs w:val="24"/>
        </w:rPr>
      </w:pP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15. Срок предоставления муниципальной услуги составляет не более </w:t>
      </w:r>
      <w:r w:rsidR="008F6476" w:rsidRPr="0001085D">
        <w:rPr>
          <w:rFonts w:ascii="Arial" w:hAnsi="Arial" w:cs="Arial"/>
          <w:sz w:val="24"/>
          <w:szCs w:val="24"/>
        </w:rPr>
        <w:t>четырех</w:t>
      </w:r>
      <w:r w:rsidRPr="0001085D">
        <w:rPr>
          <w:rFonts w:ascii="Arial" w:hAnsi="Arial" w:cs="Arial"/>
          <w:sz w:val="24"/>
          <w:szCs w:val="24"/>
        </w:rPr>
        <w:t xml:space="preserve"> рабочих дней со дня поступления в администрацию </w:t>
      </w:r>
      <w:r w:rsidRPr="0001085D">
        <w:rPr>
          <w:rFonts w:ascii="Arial"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01085D">
        <w:rPr>
          <w:rFonts w:ascii="Arial" w:hAnsi="Arial" w:cs="Arial"/>
          <w:sz w:val="24"/>
          <w:szCs w:val="24"/>
        </w:rPr>
        <w:t xml:space="preserve">. </w:t>
      </w:r>
    </w:p>
    <w:p w:rsidR="006A1758" w:rsidRPr="0001085D" w:rsidRDefault="006A1758">
      <w:pPr>
        <w:spacing w:after="0" w:line="240" w:lineRule="auto"/>
        <w:ind w:firstLine="709"/>
        <w:jc w:val="both"/>
        <w:rPr>
          <w:rFonts w:ascii="Arial" w:hAnsi="Arial" w:cs="Arial"/>
          <w:color w:val="FF0000"/>
          <w:sz w:val="24"/>
          <w:szCs w:val="24"/>
        </w:rPr>
      </w:pPr>
    </w:p>
    <w:p w:rsidR="006A1758" w:rsidRPr="00964B3F" w:rsidRDefault="00964B3F">
      <w:pPr>
        <w:pStyle w:val="ConsPlusNormal0"/>
        <w:ind w:firstLine="0"/>
        <w:jc w:val="center"/>
        <w:outlineLvl w:val="2"/>
        <w:rPr>
          <w:b/>
          <w:sz w:val="24"/>
          <w:szCs w:val="24"/>
        </w:rPr>
      </w:pPr>
      <w:r w:rsidRPr="00964B3F">
        <w:rPr>
          <w:b/>
          <w:color w:val="000000"/>
          <w:sz w:val="24"/>
          <w:szCs w:val="24"/>
        </w:rPr>
        <w:t>Правовые основания для предоставления</w:t>
      </w:r>
      <w:r w:rsidRPr="00964B3F">
        <w:rPr>
          <w:b/>
          <w:sz w:val="24"/>
          <w:szCs w:val="24"/>
        </w:rPr>
        <w:t xml:space="preserve"> муниципальной услуги</w:t>
      </w:r>
    </w:p>
    <w:p w:rsidR="006A1758" w:rsidRPr="0001085D" w:rsidRDefault="006A1758">
      <w:pPr>
        <w:pStyle w:val="ConsPlusNormal0"/>
        <w:ind w:firstLine="709"/>
        <w:jc w:val="both"/>
        <w:outlineLvl w:val="2"/>
        <w:rPr>
          <w:b/>
          <w:sz w:val="24"/>
          <w:szCs w:val="24"/>
        </w:rPr>
      </w:pPr>
    </w:p>
    <w:p w:rsidR="006A1758" w:rsidRPr="00964B3F" w:rsidRDefault="006A07B4" w:rsidP="00964B3F">
      <w:pPr>
        <w:pStyle w:val="ConsPlusNormal0"/>
        <w:ind w:firstLine="709"/>
        <w:jc w:val="both"/>
        <w:outlineLvl w:val="2"/>
        <w:rPr>
          <w:sz w:val="24"/>
          <w:szCs w:val="24"/>
        </w:rPr>
      </w:pPr>
      <w:r w:rsidRPr="00964B3F">
        <w:rPr>
          <w:rFonts w:eastAsiaTheme="minorHAnsi"/>
          <w:sz w:val="24"/>
          <w:szCs w:val="24"/>
          <w:lang w:eastAsia="en-US"/>
        </w:rPr>
        <w:t xml:space="preserve">16. </w:t>
      </w:r>
      <w:r w:rsidR="00964B3F" w:rsidRPr="00964B3F">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6A1758" w:rsidRPr="0001085D" w:rsidRDefault="006A1758">
      <w:pPr>
        <w:spacing w:after="0" w:line="240" w:lineRule="auto"/>
        <w:ind w:firstLine="709"/>
        <w:jc w:val="both"/>
        <w:outlineLvl w:val="2"/>
        <w:rPr>
          <w:rFonts w:ascii="Arial" w:eastAsiaTheme="minorHAnsi" w:hAnsi="Arial" w:cs="Arial"/>
          <w:sz w:val="24"/>
          <w:szCs w:val="24"/>
          <w:lang w:eastAsia="en-US"/>
        </w:rPr>
      </w:pPr>
    </w:p>
    <w:p w:rsidR="006A1758" w:rsidRPr="0001085D" w:rsidRDefault="006A07B4">
      <w:pPr>
        <w:pStyle w:val="ConsPlusNormal0"/>
        <w:ind w:firstLine="0"/>
        <w:jc w:val="center"/>
        <w:outlineLvl w:val="2"/>
        <w:rPr>
          <w:sz w:val="24"/>
          <w:szCs w:val="24"/>
        </w:rPr>
      </w:pPr>
      <w:r w:rsidRPr="0001085D">
        <w:rPr>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6A1758" w:rsidRPr="0001085D" w:rsidRDefault="006A1758">
      <w:pPr>
        <w:pStyle w:val="ConsPlusNormal0"/>
        <w:ind w:firstLine="709"/>
        <w:jc w:val="both"/>
        <w:outlineLvl w:val="2"/>
        <w:rPr>
          <w:b/>
          <w:sz w:val="24"/>
          <w:szCs w:val="24"/>
        </w:rPr>
      </w:pPr>
    </w:p>
    <w:p w:rsidR="006A1758" w:rsidRPr="0001085D" w:rsidRDefault="006A07B4">
      <w:pPr>
        <w:pStyle w:val="-N0"/>
        <w:tabs>
          <w:tab w:val="clear" w:pos="0"/>
        </w:tabs>
        <w:spacing w:line="240" w:lineRule="auto"/>
        <w:ind w:left="-57"/>
        <w:rPr>
          <w:rFonts w:ascii="Arial" w:hAnsi="Arial" w:cs="Arial"/>
          <w:sz w:val="24"/>
          <w:szCs w:val="24"/>
        </w:rPr>
      </w:pPr>
      <w:r w:rsidRPr="0001085D">
        <w:rPr>
          <w:rFonts w:ascii="Arial" w:hAnsi="Arial" w:cs="Arial"/>
          <w:sz w:val="24"/>
          <w:szCs w:val="24"/>
        </w:rPr>
        <w:t xml:space="preserve">17. Исчерпывающий перечень документов, </w:t>
      </w:r>
      <w:r w:rsidRPr="0001085D">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6A1758" w:rsidRPr="0001085D" w:rsidRDefault="006A07B4">
      <w:pPr>
        <w:pStyle w:val="ConsPlusNormal0"/>
        <w:jc w:val="both"/>
        <w:rPr>
          <w:sz w:val="24"/>
          <w:szCs w:val="24"/>
        </w:rPr>
      </w:pPr>
      <w:r w:rsidRPr="0001085D">
        <w:rPr>
          <w:sz w:val="24"/>
          <w:szCs w:val="24"/>
        </w:rPr>
        <w:t xml:space="preserve">1) </w:t>
      </w:r>
      <w:r w:rsidRPr="0001085D">
        <w:rPr>
          <w:color w:val="000000"/>
          <w:sz w:val="24"/>
          <w:szCs w:val="24"/>
        </w:rPr>
        <w:t>уведомление о планируемом сносе объекта капитального строительства по форме, утвержденной приказом Минстроя России от 24.01.2019 N 34/пр;</w:t>
      </w:r>
    </w:p>
    <w:p w:rsidR="006A1758" w:rsidRPr="0001085D" w:rsidRDefault="006A07B4">
      <w:pPr>
        <w:pStyle w:val="ConsPlusNormal0"/>
        <w:jc w:val="both"/>
        <w:rPr>
          <w:sz w:val="24"/>
          <w:szCs w:val="24"/>
        </w:rPr>
      </w:pPr>
      <w:r w:rsidRPr="0001085D">
        <w:rPr>
          <w:color w:val="000000"/>
          <w:sz w:val="24"/>
          <w:szCs w:val="24"/>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A1758" w:rsidRPr="0001085D" w:rsidRDefault="006A07B4">
      <w:pPr>
        <w:pStyle w:val="ConsPlusNormal0"/>
        <w:jc w:val="both"/>
        <w:rPr>
          <w:sz w:val="24"/>
          <w:szCs w:val="24"/>
        </w:rPr>
      </w:pPr>
      <w:r w:rsidRPr="0001085D">
        <w:rPr>
          <w:color w:val="000000"/>
          <w:sz w:val="24"/>
          <w:szCs w:val="24"/>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A1758" w:rsidRPr="0001085D" w:rsidRDefault="006A07B4">
      <w:pPr>
        <w:pStyle w:val="ConsPlusNormal0"/>
        <w:jc w:val="both"/>
        <w:rPr>
          <w:sz w:val="24"/>
          <w:szCs w:val="24"/>
        </w:rPr>
      </w:pPr>
      <w:r w:rsidRPr="0001085D">
        <w:rPr>
          <w:color w:val="000000"/>
          <w:sz w:val="24"/>
          <w:szCs w:val="24"/>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5) документ, </w:t>
      </w:r>
      <w:r w:rsidRPr="0001085D">
        <w:rPr>
          <w:rFonts w:ascii="Arial" w:hAnsi="Arial" w:cs="Arial"/>
          <w:color w:val="000000"/>
          <w:sz w:val="24"/>
          <w:szCs w:val="24"/>
        </w:rPr>
        <w:t>удостоверяющий</w:t>
      </w:r>
      <w:r w:rsidRPr="0001085D">
        <w:rPr>
          <w:rFonts w:ascii="Arial" w:hAnsi="Arial" w:cs="Arial"/>
          <w:sz w:val="24"/>
          <w:szCs w:val="24"/>
        </w:rPr>
        <w:t xml:space="preserve"> личность заявителя или представителя заявителя;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6) </w:t>
      </w:r>
      <w:r w:rsidRPr="0001085D">
        <w:rPr>
          <w:rFonts w:ascii="Arial" w:hAnsi="Arial" w:cs="Arial"/>
          <w:color w:val="000000"/>
          <w:sz w:val="24"/>
          <w:szCs w:val="24"/>
        </w:rPr>
        <w:t>документ, подтверждающий</w:t>
      </w:r>
      <w:r w:rsidRPr="0001085D">
        <w:rPr>
          <w:rFonts w:ascii="Arial"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01085D">
        <w:rPr>
          <w:rFonts w:ascii="Arial" w:hAnsi="Arial" w:cs="Arial"/>
          <w:color w:val="000000"/>
          <w:sz w:val="24"/>
          <w:szCs w:val="24"/>
        </w:rPr>
        <w:t>аявителя).</w:t>
      </w:r>
    </w:p>
    <w:p w:rsidR="006A1758" w:rsidRPr="0001085D" w:rsidRDefault="006A07B4">
      <w:pPr>
        <w:pStyle w:val="ConsPlusNormal0"/>
        <w:ind w:firstLine="709"/>
        <w:jc w:val="both"/>
        <w:rPr>
          <w:sz w:val="24"/>
          <w:szCs w:val="24"/>
        </w:rPr>
      </w:pPr>
      <w:r w:rsidRPr="0001085D">
        <w:rPr>
          <w:sz w:val="24"/>
          <w:szCs w:val="24"/>
        </w:rPr>
        <w:t xml:space="preserve">18. Исчерпывающий перечень документов, необходимых для </w:t>
      </w:r>
      <w:r w:rsidRPr="0001085D">
        <w:rPr>
          <w:color w:val="000000"/>
          <w:sz w:val="24"/>
          <w:szCs w:val="24"/>
        </w:rPr>
        <w:t xml:space="preserve">предоставления муниципальной услуги при завершении сноса объекта капитального строительства, </w:t>
      </w:r>
      <w:r w:rsidRPr="0001085D">
        <w:rPr>
          <w:rFonts w:eastAsia="Calibri"/>
          <w:color w:val="000000"/>
          <w:sz w:val="24"/>
          <w:szCs w:val="24"/>
          <w:lang w:eastAsia="en-US"/>
        </w:rPr>
        <w:t>подлежащих представлению заявителем:</w:t>
      </w:r>
    </w:p>
    <w:p w:rsidR="006A1758" w:rsidRPr="0001085D" w:rsidRDefault="006A07B4">
      <w:pPr>
        <w:pStyle w:val="ConsPlusNormal0"/>
        <w:ind w:firstLine="709"/>
        <w:jc w:val="both"/>
        <w:rPr>
          <w:sz w:val="24"/>
          <w:szCs w:val="24"/>
        </w:rPr>
      </w:pPr>
      <w:r w:rsidRPr="0001085D">
        <w:rPr>
          <w:sz w:val="24"/>
          <w:szCs w:val="24"/>
        </w:rPr>
        <w:t xml:space="preserve">1) уведомление о завершении сноса объекта капитального строительства </w:t>
      </w:r>
      <w:r w:rsidRPr="0001085D">
        <w:rPr>
          <w:color w:val="000000"/>
          <w:sz w:val="24"/>
          <w:szCs w:val="24"/>
        </w:rPr>
        <w:t>по форме, утвержденной приказом Минстроя России от 24.01.2019 N 34/пр</w:t>
      </w:r>
      <w:r w:rsidRPr="0001085D">
        <w:rPr>
          <w:sz w:val="24"/>
          <w:szCs w:val="24"/>
        </w:rPr>
        <w:t>;</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eastAsia="Calibri" w:hAnsi="Arial" w:cs="Arial"/>
          <w:color w:val="000000"/>
          <w:sz w:val="24"/>
          <w:szCs w:val="24"/>
        </w:rPr>
        <w:t>2</w:t>
      </w:r>
      <w:r w:rsidRPr="0001085D">
        <w:rPr>
          <w:rFonts w:ascii="Arial" w:hAnsi="Arial" w:cs="Arial"/>
          <w:sz w:val="24"/>
          <w:szCs w:val="24"/>
        </w:rPr>
        <w:t xml:space="preserve">) документ, </w:t>
      </w:r>
      <w:r w:rsidRPr="0001085D">
        <w:rPr>
          <w:rFonts w:ascii="Arial" w:hAnsi="Arial" w:cs="Arial"/>
          <w:color w:val="000000"/>
          <w:sz w:val="24"/>
          <w:szCs w:val="24"/>
        </w:rPr>
        <w:t>удостоверяющий</w:t>
      </w:r>
      <w:r w:rsidRPr="0001085D">
        <w:rPr>
          <w:rFonts w:ascii="Arial" w:hAnsi="Arial" w:cs="Arial"/>
          <w:sz w:val="24"/>
          <w:szCs w:val="24"/>
        </w:rPr>
        <w:t xml:space="preserve"> личность заявителя или представителя заявителя;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color w:val="000000"/>
          <w:sz w:val="24"/>
          <w:szCs w:val="24"/>
        </w:rPr>
        <w:t>3) документ, подтверждающийполномочия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color w:val="000000"/>
          <w:sz w:val="24"/>
          <w:szCs w:val="24"/>
        </w:rPr>
        <w:t>19</w:t>
      </w:r>
      <w:r w:rsidRPr="0001085D">
        <w:rPr>
          <w:rFonts w:ascii="Arial" w:eastAsia="Calibri" w:hAnsi="Arial" w:cs="Arial"/>
          <w:bCs/>
          <w:sz w:val="24"/>
          <w:szCs w:val="24"/>
        </w:rPr>
        <w:t xml:space="preserve">. </w:t>
      </w:r>
      <w:r w:rsidRPr="0001085D">
        <w:rPr>
          <w:rFonts w:ascii="Arial" w:eastAsia="Calibri" w:hAnsi="Arial" w:cs="Arial"/>
          <w:bCs/>
          <w:color w:val="000000"/>
          <w:sz w:val="24"/>
          <w:szCs w:val="24"/>
        </w:rPr>
        <w:t>Уведомление</w:t>
      </w:r>
      <w:r w:rsidRPr="0001085D">
        <w:rPr>
          <w:rFonts w:ascii="Arial" w:eastAsia="Calibri" w:hAnsi="Arial" w:cs="Arial"/>
          <w:bCs/>
          <w:sz w:val="24"/>
          <w:szCs w:val="24"/>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6A1758" w:rsidRPr="0001085D" w:rsidRDefault="006A1758">
      <w:pPr>
        <w:spacing w:after="0" w:line="240" w:lineRule="auto"/>
        <w:ind w:firstLine="709"/>
        <w:jc w:val="both"/>
        <w:rPr>
          <w:rFonts w:ascii="Arial" w:eastAsia="Calibri" w:hAnsi="Arial" w:cs="Arial"/>
          <w:bCs/>
          <w:sz w:val="24"/>
          <w:szCs w:val="24"/>
        </w:rPr>
      </w:pPr>
    </w:p>
    <w:p w:rsidR="006A1758" w:rsidRPr="0001085D" w:rsidRDefault="006A07B4">
      <w:pPr>
        <w:pStyle w:val="ConsPlusNormal0"/>
        <w:ind w:firstLine="0"/>
        <w:jc w:val="center"/>
        <w:rPr>
          <w:sz w:val="24"/>
          <w:szCs w:val="24"/>
        </w:rPr>
      </w:pPr>
      <w:r w:rsidRPr="0001085D">
        <w:rPr>
          <w:b/>
          <w:sz w:val="24"/>
          <w:szCs w:val="24"/>
        </w:rPr>
        <w:t>Исчерпывающий перечень документов, необходимых</w:t>
      </w:r>
    </w:p>
    <w:p w:rsidR="006A1758" w:rsidRPr="0001085D" w:rsidRDefault="006A07B4">
      <w:pPr>
        <w:pStyle w:val="ConsPlusNormal0"/>
        <w:ind w:firstLine="0"/>
        <w:jc w:val="center"/>
        <w:rPr>
          <w:sz w:val="24"/>
          <w:szCs w:val="24"/>
        </w:rPr>
      </w:pPr>
      <w:r w:rsidRPr="0001085D">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A1758" w:rsidRPr="0001085D" w:rsidRDefault="006A1758">
      <w:pPr>
        <w:pStyle w:val="ConsPlusNormal0"/>
        <w:ind w:firstLine="0"/>
        <w:jc w:val="center"/>
        <w:rPr>
          <w:b/>
          <w:sz w:val="24"/>
          <w:szCs w:val="24"/>
        </w:rPr>
      </w:pP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color w:val="000000"/>
          <w:sz w:val="24"/>
          <w:szCs w:val="24"/>
        </w:rPr>
        <w:t>20</w:t>
      </w:r>
      <w:r w:rsidRPr="0001085D">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01085D">
        <w:rPr>
          <w:rFonts w:ascii="Arial" w:hAnsi="Arial" w:cs="Arial"/>
          <w:sz w:val="24"/>
          <w:szCs w:val="24"/>
        </w:rPr>
        <w:lastRenderedPageBreak/>
        <w:t>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6A1758" w:rsidRPr="0001085D" w:rsidRDefault="006A07B4">
      <w:pPr>
        <w:pStyle w:val="-N0"/>
        <w:tabs>
          <w:tab w:val="clear" w:pos="0"/>
        </w:tabs>
        <w:spacing w:line="240" w:lineRule="auto"/>
        <w:ind w:left="0" w:firstLine="708"/>
        <w:rPr>
          <w:rFonts w:ascii="Arial" w:hAnsi="Arial" w:cs="Arial"/>
          <w:sz w:val="24"/>
          <w:szCs w:val="24"/>
        </w:rPr>
      </w:pPr>
      <w:r w:rsidRPr="0001085D">
        <w:rPr>
          <w:rFonts w:ascii="Arial" w:hAnsi="Arial" w:cs="Arial"/>
          <w:bCs/>
          <w:sz w:val="24"/>
          <w:szCs w:val="24"/>
        </w:rPr>
        <w:t xml:space="preserve">- правоустанавливающие документы на земельный участок, объект капитального строительства </w:t>
      </w:r>
      <w:r w:rsidRPr="0001085D">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6A1758" w:rsidRPr="0001085D" w:rsidRDefault="006A07B4">
      <w:pPr>
        <w:pStyle w:val="-N0"/>
        <w:tabs>
          <w:tab w:val="clear" w:pos="0"/>
        </w:tabs>
        <w:spacing w:line="240" w:lineRule="auto"/>
        <w:ind w:left="0" w:firstLine="708"/>
        <w:rPr>
          <w:rFonts w:ascii="Arial" w:hAnsi="Arial" w:cs="Arial"/>
          <w:sz w:val="24"/>
          <w:szCs w:val="24"/>
        </w:rPr>
      </w:pPr>
      <w:r w:rsidRPr="0001085D">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21. Запрещается требовать от заявителя: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w:t>
      </w:r>
      <w:r w:rsidRPr="0001085D">
        <w:rPr>
          <w:rFonts w:ascii="Arial" w:eastAsia="Calibri" w:hAnsi="Arial" w:cs="Arial"/>
          <w:bCs/>
          <w:sz w:val="24"/>
          <w:szCs w:val="24"/>
        </w:rPr>
        <w:lastRenderedPageBreak/>
        <w:t>уведомляется заявитель, а также приносятся извинения за доставленные неудобства;</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sidRPr="0001085D">
          <w:rPr>
            <w:rFonts w:ascii="Arial" w:hAnsi="Arial" w:cs="Arial"/>
            <w:sz w:val="24"/>
            <w:szCs w:val="24"/>
          </w:rPr>
          <w:t>пунктом 7.2 части 1 статьи 16</w:t>
        </w:r>
      </w:hyperlink>
      <w:r w:rsidRPr="0001085D">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1758" w:rsidRPr="0001085D" w:rsidRDefault="006A1758">
      <w:pPr>
        <w:pStyle w:val="af7"/>
        <w:spacing w:beforeAutospacing="0" w:after="0" w:afterAutospacing="0"/>
        <w:jc w:val="center"/>
        <w:rPr>
          <w:rFonts w:ascii="Arial" w:hAnsi="Arial" w:cs="Arial"/>
          <w:b/>
        </w:rPr>
      </w:pPr>
    </w:p>
    <w:p w:rsidR="006A1758" w:rsidRPr="0001085D" w:rsidRDefault="006A07B4">
      <w:pPr>
        <w:pStyle w:val="af7"/>
        <w:spacing w:beforeAutospacing="0" w:after="0" w:afterAutospacing="0"/>
        <w:jc w:val="center"/>
        <w:rPr>
          <w:rFonts w:ascii="Arial" w:hAnsi="Arial" w:cs="Arial"/>
        </w:rPr>
      </w:pPr>
      <w:r w:rsidRPr="0001085D">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6A1758" w:rsidRPr="0001085D" w:rsidRDefault="006A1758">
      <w:pPr>
        <w:pStyle w:val="af7"/>
        <w:spacing w:beforeAutospacing="0" w:after="0" w:afterAutospacing="0"/>
        <w:jc w:val="center"/>
        <w:rPr>
          <w:rFonts w:ascii="Arial" w:hAnsi="Arial" w:cs="Arial"/>
          <w:b/>
        </w:rPr>
      </w:pPr>
    </w:p>
    <w:p w:rsidR="006A1758" w:rsidRPr="0001085D" w:rsidRDefault="006A07B4">
      <w:pPr>
        <w:pStyle w:val="af7"/>
        <w:spacing w:beforeAutospacing="0" w:after="0" w:afterAutospacing="0"/>
        <w:jc w:val="both"/>
        <w:rPr>
          <w:rFonts w:ascii="Arial" w:hAnsi="Arial" w:cs="Arial"/>
        </w:rPr>
      </w:pPr>
      <w:r w:rsidRPr="0001085D">
        <w:rPr>
          <w:rFonts w:ascii="Arial" w:hAnsi="Arial" w:cs="Arial"/>
          <w:b/>
        </w:rPr>
        <w:tab/>
      </w:r>
      <w:r w:rsidRPr="0001085D">
        <w:rPr>
          <w:rFonts w:ascii="Arial" w:hAnsi="Arial" w:cs="Arial"/>
          <w:color w:val="000000"/>
        </w:rPr>
        <w:t>22</w:t>
      </w:r>
      <w:r w:rsidRPr="0001085D">
        <w:rPr>
          <w:rFonts w:ascii="Arial" w:hAnsi="Arial" w:cs="Arial"/>
        </w:rPr>
        <w:t>. Основания для отказа в приеме заявления и документов, необходимых для предоставления муниципальной услуги, отсутствуют.</w:t>
      </w:r>
    </w:p>
    <w:p w:rsidR="006A1758" w:rsidRPr="0001085D" w:rsidRDefault="006A07B4">
      <w:pPr>
        <w:pStyle w:val="af7"/>
        <w:spacing w:beforeAutospacing="0" w:after="0" w:afterAutospacing="0"/>
        <w:jc w:val="both"/>
        <w:rPr>
          <w:rFonts w:ascii="Arial" w:hAnsi="Arial" w:cs="Arial"/>
        </w:rPr>
      </w:pPr>
      <w:r w:rsidRPr="0001085D">
        <w:rPr>
          <w:rFonts w:ascii="Arial" w:hAnsi="Arial" w:cs="Arial"/>
        </w:rPr>
        <w:tab/>
      </w:r>
    </w:p>
    <w:p w:rsidR="006A1758" w:rsidRPr="0001085D" w:rsidRDefault="006A07B4">
      <w:pPr>
        <w:pStyle w:val="ConsPlusNormal0"/>
        <w:ind w:firstLine="0"/>
        <w:jc w:val="center"/>
        <w:rPr>
          <w:sz w:val="24"/>
          <w:szCs w:val="24"/>
        </w:rPr>
      </w:pPr>
      <w:r w:rsidRPr="0001085D">
        <w:rPr>
          <w:b/>
          <w:sz w:val="24"/>
          <w:szCs w:val="24"/>
        </w:rPr>
        <w:t xml:space="preserve">Исчерпывающий перечень оснований для приостановления предоставления муниципальной услуги или отказа </w:t>
      </w:r>
    </w:p>
    <w:p w:rsidR="006A1758" w:rsidRPr="0001085D" w:rsidRDefault="006A07B4">
      <w:pPr>
        <w:pStyle w:val="ConsPlusNormal0"/>
        <w:ind w:firstLine="0"/>
        <w:jc w:val="center"/>
        <w:rPr>
          <w:sz w:val="24"/>
          <w:szCs w:val="24"/>
        </w:rPr>
      </w:pPr>
      <w:r w:rsidRPr="0001085D">
        <w:rPr>
          <w:b/>
          <w:sz w:val="24"/>
          <w:szCs w:val="24"/>
        </w:rPr>
        <w:t>в предоставлении муниципальной услуги</w:t>
      </w:r>
    </w:p>
    <w:p w:rsidR="006A1758" w:rsidRPr="0001085D" w:rsidRDefault="006A1758">
      <w:pPr>
        <w:pStyle w:val="ConsPlusNormal0"/>
        <w:ind w:firstLine="709"/>
        <w:jc w:val="both"/>
        <w:rPr>
          <w:b/>
          <w:sz w:val="24"/>
          <w:szCs w:val="24"/>
        </w:rPr>
      </w:pP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color w:val="000000"/>
          <w:sz w:val="24"/>
          <w:szCs w:val="24"/>
        </w:rPr>
        <w:t>23</w:t>
      </w:r>
      <w:r w:rsidRPr="0001085D">
        <w:rPr>
          <w:rFonts w:ascii="Arial" w:hAnsi="Arial" w:cs="Arial"/>
          <w:sz w:val="24"/>
          <w:szCs w:val="24"/>
        </w:rPr>
        <w:t>. Основания для приостановления предоставления муниципальной услуги отсутствуют.</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24. Основания для отказа в предоставлении муниципальной услуги.</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24.1. В случае обращения </w:t>
      </w:r>
      <w:r w:rsidRPr="0001085D">
        <w:rPr>
          <w:rFonts w:ascii="Arial" w:hAnsi="Arial" w:cs="Arial"/>
          <w:color w:val="000000"/>
          <w:sz w:val="24"/>
          <w:szCs w:val="24"/>
        </w:rPr>
        <w:t>с уведомлением</w:t>
      </w:r>
      <w:r w:rsidRPr="0001085D">
        <w:rPr>
          <w:rFonts w:ascii="Arial" w:hAnsi="Arial" w:cs="Arial"/>
          <w:sz w:val="24"/>
          <w:szCs w:val="24"/>
        </w:rPr>
        <w:t xml:space="preserve"> о планируемом сносе объекта капитального строительства: </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1) </w:t>
      </w:r>
      <w:r w:rsidRPr="0001085D">
        <w:rPr>
          <w:rFonts w:ascii="Arial" w:eastAsia="Calibri" w:hAnsi="Arial" w:cs="Arial"/>
          <w:color w:val="000000"/>
          <w:sz w:val="24"/>
          <w:szCs w:val="24"/>
        </w:rPr>
        <w:t>отсутствие</w:t>
      </w:r>
      <w:r w:rsidRPr="0001085D">
        <w:rPr>
          <w:rFonts w:ascii="Arial"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color w:val="000000"/>
          <w:sz w:val="24"/>
          <w:szCs w:val="24"/>
        </w:rPr>
        <w:t xml:space="preserve">2) </w:t>
      </w:r>
      <w:r w:rsidRPr="0001085D">
        <w:rPr>
          <w:rFonts w:ascii="Arial" w:eastAsia="Calibri" w:hAnsi="Arial" w:cs="Arial"/>
          <w:color w:val="000000"/>
          <w:sz w:val="24"/>
          <w:szCs w:val="24"/>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01085D">
        <w:rPr>
          <w:rFonts w:ascii="Arial" w:hAnsi="Arial" w:cs="Arial"/>
          <w:color w:val="000000"/>
          <w:sz w:val="24"/>
          <w:szCs w:val="24"/>
        </w:rPr>
        <w:t>;</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3) уведомление о планируемом сносе </w:t>
      </w:r>
      <w:r w:rsidRPr="0001085D">
        <w:rPr>
          <w:rFonts w:ascii="Arial" w:hAnsi="Arial" w:cs="Arial"/>
          <w:color w:val="000000"/>
          <w:sz w:val="24"/>
          <w:szCs w:val="24"/>
        </w:rPr>
        <w:t>содержит сведения об</w:t>
      </w:r>
      <w:r w:rsidRPr="0001085D">
        <w:rPr>
          <w:rFonts w:ascii="Arial" w:hAnsi="Arial" w:cs="Arial"/>
          <w:sz w:val="24"/>
          <w:szCs w:val="24"/>
        </w:rPr>
        <w:t xml:space="preserve"> объекте, который не является объектом капитального строительства;</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4) непредставление заявителем </w:t>
      </w:r>
      <w:r w:rsidRPr="0001085D">
        <w:rPr>
          <w:rFonts w:ascii="Arial"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01085D">
        <w:rPr>
          <w:rFonts w:ascii="Arial"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01085D">
        <w:rPr>
          <w:rFonts w:ascii="Arial" w:eastAsia="Calibri" w:hAnsi="Arial" w:cs="Arial"/>
          <w:color w:val="000000"/>
          <w:sz w:val="24"/>
          <w:szCs w:val="24"/>
        </w:rPr>
        <w:t>частью 11 статьи 55.31 Градостроительного кодекса Российской Федерации.</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24.2. В случае обращения с уведомлением о </w:t>
      </w:r>
      <w:r w:rsidRPr="0001085D">
        <w:rPr>
          <w:rFonts w:ascii="Arial" w:eastAsia="Calibri" w:hAnsi="Arial" w:cs="Arial"/>
          <w:color w:val="000000"/>
          <w:sz w:val="24"/>
          <w:szCs w:val="24"/>
        </w:rPr>
        <w:t>завершении</w:t>
      </w:r>
      <w:r w:rsidRPr="0001085D">
        <w:rPr>
          <w:rFonts w:ascii="Arial" w:hAnsi="Arial" w:cs="Arial"/>
          <w:sz w:val="24"/>
          <w:szCs w:val="24"/>
        </w:rPr>
        <w:t xml:space="preserve"> сноса объекта капитального строительства:</w:t>
      </w:r>
    </w:p>
    <w:p w:rsidR="006A1758" w:rsidRPr="0001085D" w:rsidRDefault="006A07B4">
      <w:pPr>
        <w:pStyle w:val="-N0"/>
        <w:tabs>
          <w:tab w:val="clear" w:pos="0"/>
        </w:tabs>
        <w:spacing w:line="240" w:lineRule="auto"/>
        <w:ind w:left="0"/>
        <w:rPr>
          <w:rFonts w:ascii="Arial" w:hAnsi="Arial" w:cs="Arial"/>
          <w:sz w:val="24"/>
          <w:szCs w:val="24"/>
        </w:rPr>
      </w:pPr>
      <w:r w:rsidRPr="0001085D">
        <w:rPr>
          <w:rFonts w:ascii="Arial" w:hAnsi="Arial" w:cs="Arial"/>
          <w:sz w:val="24"/>
          <w:szCs w:val="24"/>
        </w:rPr>
        <w:t xml:space="preserve">1) </w:t>
      </w:r>
      <w:r w:rsidRPr="0001085D">
        <w:rPr>
          <w:rFonts w:ascii="Arial" w:hAnsi="Arial" w:cs="Arial"/>
          <w:color w:val="000000"/>
          <w:sz w:val="24"/>
          <w:szCs w:val="24"/>
        </w:rPr>
        <w:t>отсутствие документов, предусмотренных пунктом 18 настоящего административного регламента.</w:t>
      </w:r>
    </w:p>
    <w:p w:rsidR="006A1758" w:rsidRPr="0001085D" w:rsidRDefault="006A1758">
      <w:pPr>
        <w:pStyle w:val="-N0"/>
        <w:tabs>
          <w:tab w:val="clear" w:pos="0"/>
        </w:tabs>
        <w:spacing w:line="240" w:lineRule="auto"/>
        <w:ind w:left="0"/>
        <w:rPr>
          <w:rFonts w:ascii="Arial" w:hAnsi="Arial" w:cs="Arial"/>
          <w:sz w:val="24"/>
          <w:szCs w:val="24"/>
        </w:rPr>
      </w:pPr>
    </w:p>
    <w:p w:rsidR="006A1758" w:rsidRPr="0001085D" w:rsidRDefault="006A07B4">
      <w:pPr>
        <w:spacing w:after="0" w:line="240" w:lineRule="auto"/>
        <w:jc w:val="center"/>
        <w:outlineLvl w:val="2"/>
        <w:rPr>
          <w:rFonts w:ascii="Arial" w:hAnsi="Arial" w:cs="Arial"/>
          <w:sz w:val="24"/>
          <w:szCs w:val="24"/>
        </w:rPr>
      </w:pPr>
      <w:r w:rsidRPr="0001085D">
        <w:rPr>
          <w:rFonts w:ascii="Arial" w:eastAsia="Times New Roman" w:hAnsi="Arial" w:cs="Arial"/>
          <w:b/>
          <w:bCs/>
          <w:sz w:val="24"/>
          <w:szCs w:val="24"/>
        </w:rPr>
        <w:t>Перечень услуг, которые являются необходимыми и</w:t>
      </w:r>
    </w:p>
    <w:p w:rsidR="006A1758" w:rsidRPr="0001085D" w:rsidRDefault="006A07B4">
      <w:pPr>
        <w:spacing w:after="0" w:line="240" w:lineRule="auto"/>
        <w:jc w:val="center"/>
        <w:outlineLvl w:val="2"/>
        <w:rPr>
          <w:rFonts w:ascii="Arial" w:hAnsi="Arial" w:cs="Arial"/>
          <w:sz w:val="24"/>
          <w:szCs w:val="24"/>
        </w:rPr>
      </w:pPr>
      <w:r w:rsidRPr="0001085D">
        <w:rPr>
          <w:rFonts w:ascii="Arial" w:eastAsia="Times New Roman" w:hAnsi="Arial" w:cs="Arial"/>
          <w:b/>
          <w:bCs/>
          <w:sz w:val="24"/>
          <w:szCs w:val="24"/>
        </w:rPr>
        <w:t>обязательными для предоставления муниципальной услуги,</w:t>
      </w:r>
    </w:p>
    <w:p w:rsidR="006A1758" w:rsidRPr="0001085D" w:rsidRDefault="006A07B4">
      <w:pPr>
        <w:spacing w:after="0" w:line="240" w:lineRule="auto"/>
        <w:jc w:val="center"/>
        <w:outlineLvl w:val="2"/>
        <w:rPr>
          <w:rFonts w:ascii="Arial" w:hAnsi="Arial" w:cs="Arial"/>
          <w:sz w:val="24"/>
          <w:szCs w:val="24"/>
        </w:rPr>
      </w:pPr>
      <w:r w:rsidRPr="0001085D">
        <w:rPr>
          <w:rFonts w:ascii="Arial" w:eastAsia="Times New Roman" w:hAnsi="Arial" w:cs="Arial"/>
          <w:b/>
          <w:bCs/>
          <w:sz w:val="24"/>
          <w:szCs w:val="24"/>
        </w:rPr>
        <w:t>в том числе сведения о документе (документах), выдаваемом</w:t>
      </w:r>
    </w:p>
    <w:p w:rsidR="006A1758" w:rsidRPr="0001085D" w:rsidRDefault="006A07B4">
      <w:pPr>
        <w:spacing w:after="0" w:line="240" w:lineRule="auto"/>
        <w:jc w:val="center"/>
        <w:outlineLvl w:val="2"/>
        <w:rPr>
          <w:rFonts w:ascii="Arial" w:hAnsi="Arial" w:cs="Arial"/>
          <w:sz w:val="24"/>
          <w:szCs w:val="24"/>
        </w:rPr>
      </w:pPr>
      <w:r w:rsidRPr="0001085D">
        <w:rPr>
          <w:rFonts w:ascii="Arial" w:eastAsia="Times New Roman" w:hAnsi="Arial" w:cs="Arial"/>
          <w:b/>
          <w:bCs/>
          <w:sz w:val="24"/>
          <w:szCs w:val="24"/>
        </w:rPr>
        <w:t>(выдаваемых) организациями, участвующими в предоставлении</w:t>
      </w:r>
    </w:p>
    <w:p w:rsidR="006A1758" w:rsidRPr="0001085D" w:rsidRDefault="006A07B4">
      <w:pPr>
        <w:spacing w:after="0" w:line="240" w:lineRule="auto"/>
        <w:jc w:val="center"/>
        <w:outlineLvl w:val="2"/>
        <w:rPr>
          <w:rFonts w:ascii="Arial" w:hAnsi="Arial" w:cs="Arial"/>
          <w:sz w:val="24"/>
          <w:szCs w:val="24"/>
        </w:rPr>
      </w:pPr>
      <w:r w:rsidRPr="0001085D">
        <w:rPr>
          <w:rFonts w:ascii="Arial" w:eastAsia="Times New Roman" w:hAnsi="Arial" w:cs="Arial"/>
          <w:b/>
          <w:bCs/>
          <w:sz w:val="24"/>
          <w:szCs w:val="24"/>
        </w:rPr>
        <w:t>муниципальной услуги</w:t>
      </w:r>
    </w:p>
    <w:p w:rsidR="006A1758" w:rsidRPr="0001085D" w:rsidRDefault="006A07B4">
      <w:pPr>
        <w:spacing w:after="0" w:line="240" w:lineRule="auto"/>
        <w:ind w:firstLine="709"/>
        <w:outlineLvl w:val="2"/>
        <w:rPr>
          <w:rFonts w:ascii="Arial" w:hAnsi="Arial" w:cs="Arial"/>
          <w:sz w:val="24"/>
          <w:szCs w:val="24"/>
        </w:rPr>
      </w:pPr>
      <w:r w:rsidRPr="0001085D">
        <w:rPr>
          <w:rFonts w:ascii="Arial" w:eastAsia="Times New Roman" w:hAnsi="Arial" w:cs="Arial"/>
          <w:sz w:val="24"/>
          <w:szCs w:val="24"/>
        </w:rPr>
        <w:t xml:space="preserve">  </w:t>
      </w:r>
    </w:p>
    <w:p w:rsidR="006A1758" w:rsidRPr="0001085D" w:rsidRDefault="006A07B4">
      <w:pPr>
        <w:spacing w:after="0" w:line="240" w:lineRule="auto"/>
        <w:ind w:firstLine="709"/>
        <w:jc w:val="both"/>
        <w:outlineLvl w:val="2"/>
        <w:rPr>
          <w:rFonts w:ascii="Arial" w:hAnsi="Arial" w:cs="Arial"/>
          <w:sz w:val="24"/>
          <w:szCs w:val="24"/>
        </w:rPr>
      </w:pPr>
      <w:r w:rsidRPr="0001085D">
        <w:rPr>
          <w:rFonts w:ascii="Arial" w:eastAsia="Times New Roman" w:hAnsi="Arial" w:cs="Arial"/>
          <w:color w:val="000000"/>
          <w:sz w:val="24"/>
          <w:szCs w:val="24"/>
        </w:rPr>
        <w:t>25</w:t>
      </w:r>
      <w:r w:rsidRPr="0001085D">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6A1758" w:rsidRPr="0001085D" w:rsidRDefault="006A1758">
      <w:pPr>
        <w:pStyle w:val="ConsPlusNormal0"/>
        <w:ind w:firstLine="709"/>
        <w:jc w:val="both"/>
        <w:outlineLvl w:val="2"/>
        <w:rPr>
          <w:sz w:val="24"/>
          <w:szCs w:val="24"/>
        </w:rPr>
      </w:pPr>
    </w:p>
    <w:p w:rsidR="006A1758" w:rsidRPr="0001085D" w:rsidRDefault="006A07B4">
      <w:pPr>
        <w:spacing w:after="0" w:line="240" w:lineRule="auto"/>
        <w:jc w:val="center"/>
        <w:outlineLvl w:val="0"/>
        <w:rPr>
          <w:rFonts w:ascii="Arial" w:hAnsi="Arial" w:cs="Arial"/>
          <w:sz w:val="24"/>
          <w:szCs w:val="24"/>
        </w:rPr>
      </w:pPr>
      <w:r w:rsidRPr="0001085D">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A1758" w:rsidRPr="0001085D" w:rsidRDefault="006A1758">
      <w:pPr>
        <w:spacing w:after="0" w:line="240" w:lineRule="auto"/>
        <w:ind w:firstLine="709"/>
        <w:outlineLvl w:val="0"/>
        <w:rPr>
          <w:rFonts w:ascii="Arial" w:hAnsi="Arial" w:cs="Arial"/>
          <w:b/>
          <w:sz w:val="24"/>
          <w:szCs w:val="24"/>
        </w:rPr>
      </w:pPr>
    </w:p>
    <w:p w:rsidR="006A1758" w:rsidRPr="0001085D" w:rsidRDefault="006A07B4">
      <w:pPr>
        <w:spacing w:after="0" w:line="240" w:lineRule="auto"/>
        <w:ind w:firstLine="709"/>
        <w:outlineLvl w:val="2"/>
        <w:rPr>
          <w:rFonts w:ascii="Arial" w:hAnsi="Arial" w:cs="Arial"/>
          <w:sz w:val="24"/>
          <w:szCs w:val="24"/>
        </w:rPr>
      </w:pPr>
      <w:r w:rsidRPr="0001085D">
        <w:rPr>
          <w:rFonts w:ascii="Arial" w:hAnsi="Arial" w:cs="Arial"/>
          <w:sz w:val="24"/>
          <w:szCs w:val="24"/>
        </w:rPr>
        <w:t>26. Плата за предоставление муниципальной услуги не взимается.</w:t>
      </w:r>
    </w:p>
    <w:p w:rsidR="006A1758" w:rsidRPr="0001085D" w:rsidRDefault="006A1758">
      <w:pPr>
        <w:spacing w:after="0" w:line="240" w:lineRule="auto"/>
        <w:ind w:firstLine="709"/>
        <w:outlineLvl w:val="2"/>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758" w:rsidRPr="0001085D" w:rsidRDefault="006A07B4">
      <w:pPr>
        <w:spacing w:line="240" w:lineRule="auto"/>
        <w:ind w:firstLine="709"/>
        <w:jc w:val="both"/>
        <w:rPr>
          <w:rFonts w:ascii="Arial" w:hAnsi="Arial" w:cs="Arial"/>
          <w:sz w:val="24"/>
          <w:szCs w:val="24"/>
        </w:rPr>
      </w:pPr>
      <w:r w:rsidRPr="0001085D">
        <w:rPr>
          <w:rFonts w:ascii="Arial" w:hAnsi="Arial" w:cs="Arial"/>
          <w:sz w:val="24"/>
          <w:szCs w:val="24"/>
        </w:rPr>
        <w:t xml:space="preserve">27. </w:t>
      </w:r>
      <w:r w:rsidRPr="0001085D">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A1758" w:rsidRPr="0001085D" w:rsidRDefault="006A1758">
      <w:pPr>
        <w:tabs>
          <w:tab w:val="left" w:pos="1260"/>
        </w:tabs>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6A1758" w:rsidRPr="0001085D" w:rsidRDefault="006A1758">
      <w:pPr>
        <w:spacing w:after="0" w:line="240" w:lineRule="auto"/>
        <w:ind w:firstLine="709"/>
        <w:rPr>
          <w:rFonts w:ascii="Arial" w:hAnsi="Arial" w:cs="Arial"/>
          <w:b/>
          <w:sz w:val="24"/>
          <w:szCs w:val="24"/>
        </w:rPr>
      </w:pPr>
    </w:p>
    <w:p w:rsidR="006A1758" w:rsidRPr="0001085D" w:rsidRDefault="006A07B4">
      <w:pPr>
        <w:tabs>
          <w:tab w:val="left" w:pos="1260"/>
        </w:tabs>
        <w:spacing w:after="0" w:line="240" w:lineRule="auto"/>
        <w:ind w:firstLine="709"/>
        <w:jc w:val="both"/>
        <w:rPr>
          <w:rFonts w:ascii="Arial" w:hAnsi="Arial" w:cs="Arial"/>
          <w:sz w:val="24"/>
          <w:szCs w:val="24"/>
        </w:rPr>
      </w:pPr>
      <w:r w:rsidRPr="0001085D">
        <w:rPr>
          <w:rFonts w:ascii="Arial" w:hAnsi="Arial" w:cs="Arial"/>
          <w:sz w:val="24"/>
          <w:szCs w:val="24"/>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6A1758" w:rsidRPr="0001085D" w:rsidRDefault="006A07B4">
      <w:pPr>
        <w:tabs>
          <w:tab w:val="left" w:pos="1260"/>
        </w:tabs>
        <w:spacing w:after="0" w:line="240" w:lineRule="auto"/>
        <w:ind w:firstLine="709"/>
        <w:jc w:val="both"/>
        <w:rPr>
          <w:rFonts w:ascii="Arial" w:hAnsi="Arial" w:cs="Arial"/>
          <w:sz w:val="24"/>
          <w:szCs w:val="24"/>
        </w:rPr>
      </w:pPr>
      <w:r w:rsidRPr="0001085D">
        <w:rPr>
          <w:rFonts w:ascii="Arial" w:hAnsi="Arial" w:cs="Arial"/>
          <w:sz w:val="24"/>
          <w:szCs w:val="24"/>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6A1758" w:rsidRPr="0001085D" w:rsidRDefault="006A1758">
      <w:pPr>
        <w:spacing w:after="0" w:line="240" w:lineRule="auto"/>
        <w:ind w:firstLine="709"/>
        <w:jc w:val="center"/>
        <w:rPr>
          <w:rFonts w:ascii="Arial" w:hAnsi="Arial" w:cs="Arial"/>
          <w:b/>
          <w:color w:val="FF0000"/>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6A1758" w:rsidRPr="0001085D" w:rsidRDefault="006A1758">
      <w:pPr>
        <w:spacing w:after="0" w:line="240" w:lineRule="auto"/>
        <w:ind w:firstLine="709"/>
        <w:rPr>
          <w:rFonts w:ascii="Arial" w:hAnsi="Arial" w:cs="Arial"/>
          <w:b/>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01085D">
        <w:rPr>
          <w:rFonts w:ascii="Arial" w:eastAsia="Times New Roman" w:hAnsi="Arial" w:cs="Arial"/>
          <w:sz w:val="24"/>
          <w:szCs w:val="24"/>
        </w:rPr>
        <w:t xml:space="preserve">(включая инвалидов, использующих кресла-коляски и собак-проводников). </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32. Для людей с ограниченными возможностями должны быть предусмотрены:</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возможность беспрепятственного входа в помещения и выхода из них;</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758" w:rsidRPr="0001085D" w:rsidRDefault="006A07B4">
      <w:pPr>
        <w:spacing w:after="0" w:line="240" w:lineRule="auto"/>
        <w:ind w:firstLine="709"/>
        <w:jc w:val="both"/>
        <w:rPr>
          <w:rFonts w:ascii="Arial" w:hAnsi="Arial" w:cs="Arial"/>
          <w:sz w:val="24"/>
          <w:szCs w:val="24"/>
        </w:rPr>
      </w:pPr>
      <w:r w:rsidRPr="0001085D">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A1758" w:rsidRPr="0001085D" w:rsidRDefault="006A07B4">
      <w:pPr>
        <w:pStyle w:val="ConsPlusNormal0"/>
        <w:ind w:firstLine="709"/>
        <w:jc w:val="both"/>
        <w:rPr>
          <w:sz w:val="24"/>
          <w:szCs w:val="24"/>
        </w:rPr>
      </w:pPr>
      <w:r w:rsidRPr="0001085D">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A1758" w:rsidRPr="0001085D" w:rsidRDefault="006A07B4">
      <w:pPr>
        <w:pStyle w:val="ConsPlusNormal0"/>
        <w:ind w:firstLine="708"/>
        <w:jc w:val="both"/>
        <w:rPr>
          <w:sz w:val="24"/>
          <w:szCs w:val="24"/>
        </w:rPr>
      </w:pPr>
      <w:r w:rsidRPr="0001085D">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A1758" w:rsidRPr="0001085D" w:rsidRDefault="006A07B4">
      <w:pPr>
        <w:pStyle w:val="ConsPlusNormal0"/>
        <w:ind w:firstLine="709"/>
        <w:jc w:val="both"/>
        <w:rPr>
          <w:sz w:val="24"/>
          <w:szCs w:val="24"/>
        </w:rPr>
      </w:pPr>
      <w:r w:rsidRPr="0001085D">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A1758" w:rsidRPr="0001085D" w:rsidRDefault="006A07B4">
      <w:pPr>
        <w:pStyle w:val="ConsPlusNormal0"/>
        <w:ind w:firstLine="709"/>
        <w:jc w:val="both"/>
        <w:rPr>
          <w:sz w:val="24"/>
          <w:szCs w:val="24"/>
        </w:rPr>
      </w:pPr>
      <w:r w:rsidRPr="0001085D">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6A1758" w:rsidRPr="0001085D" w:rsidRDefault="006A07B4">
      <w:pPr>
        <w:pStyle w:val="ConsPlusNormal0"/>
        <w:ind w:firstLine="709"/>
        <w:jc w:val="both"/>
        <w:rPr>
          <w:sz w:val="24"/>
          <w:szCs w:val="24"/>
        </w:rPr>
      </w:pPr>
      <w:r w:rsidRPr="0001085D">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A1758" w:rsidRPr="0001085D" w:rsidRDefault="006A07B4">
      <w:pPr>
        <w:pStyle w:val="ConsPlusNormal0"/>
        <w:ind w:firstLine="709"/>
        <w:jc w:val="both"/>
        <w:rPr>
          <w:sz w:val="24"/>
          <w:szCs w:val="24"/>
        </w:rPr>
      </w:pPr>
      <w:r w:rsidRPr="0001085D">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6A1758" w:rsidRPr="0001085D" w:rsidRDefault="006A07B4">
      <w:pPr>
        <w:pStyle w:val="ConsPlusNormal0"/>
        <w:ind w:firstLine="709"/>
        <w:jc w:val="both"/>
        <w:rPr>
          <w:sz w:val="24"/>
          <w:szCs w:val="24"/>
        </w:rPr>
      </w:pPr>
      <w:r w:rsidRPr="0001085D">
        <w:rPr>
          <w:sz w:val="24"/>
          <w:szCs w:val="24"/>
        </w:rPr>
        <w:t>36. На кабинете приема заявителей должна находиться информационная табличка (вывеска) с указанием:</w:t>
      </w:r>
    </w:p>
    <w:p w:rsidR="006A1758" w:rsidRPr="0001085D" w:rsidRDefault="006A07B4">
      <w:pPr>
        <w:pStyle w:val="ConsPlusNormal0"/>
        <w:ind w:firstLine="709"/>
        <w:jc w:val="both"/>
        <w:rPr>
          <w:sz w:val="24"/>
          <w:szCs w:val="24"/>
        </w:rPr>
      </w:pPr>
      <w:r w:rsidRPr="0001085D">
        <w:rPr>
          <w:sz w:val="24"/>
          <w:szCs w:val="24"/>
        </w:rPr>
        <w:t>- номера кабинета;</w:t>
      </w:r>
    </w:p>
    <w:p w:rsidR="006A1758" w:rsidRPr="0001085D" w:rsidRDefault="006A07B4">
      <w:pPr>
        <w:pStyle w:val="ConsPlusNormal0"/>
        <w:ind w:firstLine="709"/>
        <w:jc w:val="both"/>
        <w:rPr>
          <w:sz w:val="24"/>
          <w:szCs w:val="24"/>
        </w:rPr>
      </w:pPr>
      <w:r w:rsidRPr="0001085D">
        <w:rPr>
          <w:sz w:val="24"/>
          <w:szCs w:val="24"/>
        </w:rPr>
        <w:t>- фамилии, имени, отчества и должности сотрудника, осуществляющего предоставление муниципальной услуги;</w:t>
      </w:r>
    </w:p>
    <w:p w:rsidR="006A1758" w:rsidRPr="0001085D" w:rsidRDefault="006A07B4">
      <w:pPr>
        <w:tabs>
          <w:tab w:val="left" w:pos="993"/>
        </w:tabs>
        <w:spacing w:after="0" w:line="240" w:lineRule="auto"/>
        <w:ind w:firstLine="709"/>
        <w:contextualSpacing/>
        <w:jc w:val="both"/>
        <w:rPr>
          <w:rFonts w:ascii="Arial" w:hAnsi="Arial" w:cs="Arial"/>
          <w:sz w:val="24"/>
          <w:szCs w:val="24"/>
        </w:rPr>
      </w:pPr>
      <w:r w:rsidRPr="0001085D">
        <w:rPr>
          <w:rFonts w:ascii="Arial" w:hAnsi="Arial" w:cs="Arial"/>
          <w:sz w:val="24"/>
          <w:szCs w:val="24"/>
        </w:rPr>
        <w:t>- времени перерыва на обед, технического перерыва.</w:t>
      </w:r>
    </w:p>
    <w:p w:rsidR="006A1758" w:rsidRPr="0001085D" w:rsidRDefault="006A07B4">
      <w:pPr>
        <w:pStyle w:val="ConsPlusNormal0"/>
        <w:ind w:firstLine="709"/>
        <w:jc w:val="both"/>
        <w:rPr>
          <w:sz w:val="24"/>
          <w:szCs w:val="24"/>
        </w:rPr>
      </w:pPr>
      <w:r w:rsidRPr="0001085D">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6A1758" w:rsidRPr="0001085D" w:rsidRDefault="006A07B4">
      <w:pPr>
        <w:pStyle w:val="ConsPlusNormal0"/>
        <w:ind w:firstLine="709"/>
        <w:jc w:val="both"/>
        <w:rPr>
          <w:sz w:val="24"/>
          <w:szCs w:val="24"/>
        </w:rPr>
      </w:pPr>
      <w:r w:rsidRPr="0001085D">
        <w:rPr>
          <w:sz w:val="24"/>
          <w:szCs w:val="24"/>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01085D">
        <w:rPr>
          <w:color w:val="000000"/>
          <w:sz w:val="24"/>
          <w:szCs w:val="24"/>
        </w:rPr>
        <w:t>муниципальную</w:t>
      </w:r>
      <w:r w:rsidRPr="0001085D">
        <w:rPr>
          <w:sz w:val="24"/>
          <w:szCs w:val="24"/>
        </w:rPr>
        <w:t xml:space="preserve"> услугу в полном </w:t>
      </w:r>
      <w:r w:rsidRPr="0001085D">
        <w:rPr>
          <w:sz w:val="24"/>
          <w:szCs w:val="24"/>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6A1758" w:rsidRPr="0001085D" w:rsidRDefault="006A07B4">
      <w:pPr>
        <w:spacing w:after="0" w:line="240" w:lineRule="auto"/>
        <w:ind w:firstLine="709"/>
        <w:jc w:val="both"/>
        <w:outlineLvl w:val="1"/>
        <w:rPr>
          <w:rFonts w:ascii="Arial" w:hAnsi="Arial" w:cs="Arial"/>
          <w:sz w:val="24"/>
          <w:szCs w:val="24"/>
        </w:rPr>
      </w:pPr>
      <w:r w:rsidRPr="0001085D">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6A1758" w:rsidRPr="0001085D" w:rsidRDefault="006A1758">
      <w:pPr>
        <w:spacing w:after="0" w:line="240" w:lineRule="auto"/>
        <w:ind w:firstLine="709"/>
        <w:jc w:val="both"/>
        <w:rPr>
          <w:rFonts w:ascii="Arial" w:hAnsi="Arial" w:cs="Arial"/>
          <w:color w:val="FF0000"/>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6A1758" w:rsidRPr="0001085D" w:rsidRDefault="006A1758">
      <w:pPr>
        <w:pStyle w:val="ConsPlusNormal0"/>
        <w:ind w:firstLine="709"/>
        <w:outlineLvl w:val="2"/>
        <w:rPr>
          <w:b/>
          <w:sz w:val="24"/>
          <w:szCs w:val="24"/>
        </w:rPr>
      </w:pP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40. Показателями доступности и качества муниципальной услуги являются:</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1) качество муниципальной услуги:</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ПД = КП / (КП + КН) x 100, где</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КН - количество жалоб на неисполнение муниципальной услуги;</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2) доступность и своевременность предоставления муниципальной услуги:</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ПК = К1 / (К1 + К2 + К3) x 100, где</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6A1758" w:rsidRPr="0001085D" w:rsidRDefault="006A07B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01085D">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6A1758" w:rsidRPr="0001085D" w:rsidRDefault="006A1758">
      <w:pPr>
        <w:spacing w:after="0" w:line="240" w:lineRule="auto"/>
        <w:ind w:firstLine="709"/>
        <w:jc w:val="both"/>
        <w:rPr>
          <w:rFonts w:ascii="Arial" w:hAnsi="Arial" w:cs="Arial"/>
          <w:color w:val="FF0000"/>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Иные требования, в том числе учитывающие особенности</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предоставления муниципальной услуги по экстерриториальному</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6A1758" w:rsidRPr="0001085D" w:rsidRDefault="006A1758">
      <w:pPr>
        <w:spacing w:after="0" w:line="240" w:lineRule="auto"/>
        <w:ind w:firstLine="709"/>
        <w:jc w:val="center"/>
        <w:rPr>
          <w:rFonts w:ascii="Arial" w:hAnsi="Arial" w:cs="Arial"/>
          <w:b/>
          <w:sz w:val="24"/>
          <w:szCs w:val="24"/>
        </w:rPr>
      </w:pPr>
    </w:p>
    <w:p w:rsidR="006A1758" w:rsidRPr="0001085D" w:rsidRDefault="006A07B4">
      <w:pPr>
        <w:tabs>
          <w:tab w:val="left" w:pos="567"/>
        </w:tabs>
        <w:spacing w:after="0" w:line="240" w:lineRule="auto"/>
        <w:ind w:firstLine="709"/>
        <w:jc w:val="both"/>
        <w:rPr>
          <w:rFonts w:ascii="Arial" w:hAnsi="Arial" w:cs="Arial"/>
          <w:sz w:val="24"/>
          <w:szCs w:val="24"/>
        </w:rPr>
      </w:pPr>
      <w:r w:rsidRPr="0001085D">
        <w:rPr>
          <w:rFonts w:ascii="Arial" w:eastAsia="Times New Roman" w:hAnsi="Arial" w:cs="Arial"/>
          <w:sz w:val="24"/>
          <w:szCs w:val="24"/>
        </w:rPr>
        <w:lastRenderedPageBreak/>
        <w:t xml:space="preserve">43. </w:t>
      </w:r>
      <w:r w:rsidRPr="0001085D">
        <w:rPr>
          <w:rFonts w:ascii="Arial" w:eastAsia="Calibri" w:hAnsi="Arial" w:cs="Arial"/>
          <w:bCs/>
          <w:color w:val="000000"/>
          <w:sz w:val="24"/>
          <w:szCs w:val="24"/>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01085D">
        <w:rPr>
          <w:rFonts w:ascii="Arial" w:eastAsia="Calibri" w:hAnsi="Arial" w:cs="Arial"/>
          <w:bCs/>
          <w:sz w:val="24"/>
          <w:szCs w:val="24"/>
        </w:rPr>
        <w:t xml:space="preserve"> может быть направлено в электронной форме через ЕПГУ, РПГУ.</w:t>
      </w:r>
      <w:bookmarkStart w:id="0" w:name="sub_41"/>
      <w:bookmarkEnd w:id="0"/>
    </w:p>
    <w:p w:rsidR="006A1758" w:rsidRPr="0001085D" w:rsidRDefault="006A07B4">
      <w:pPr>
        <w:spacing w:after="0" w:line="240" w:lineRule="auto"/>
        <w:ind w:firstLine="709"/>
        <w:jc w:val="both"/>
        <w:rPr>
          <w:rFonts w:ascii="Arial" w:hAnsi="Arial" w:cs="Arial"/>
          <w:sz w:val="24"/>
          <w:szCs w:val="24"/>
        </w:rPr>
      </w:pPr>
      <w:r w:rsidRPr="0001085D">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01085D">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1085D">
        <w:rPr>
          <w:rFonts w:ascii="Arial" w:eastAsiaTheme="minorHAnsi" w:hAnsi="Arial" w:cs="Arial"/>
          <w:bCs/>
          <w:iCs/>
          <w:sz w:val="24"/>
          <w:szCs w:val="24"/>
          <w:lang w:eastAsia="en-US"/>
        </w:rPr>
        <w:t>.</w:t>
      </w:r>
    </w:p>
    <w:p w:rsidR="006A1758" w:rsidRPr="0001085D" w:rsidRDefault="006A07B4">
      <w:pPr>
        <w:widowControl w:val="0"/>
        <w:spacing w:after="0" w:line="240" w:lineRule="auto"/>
        <w:ind w:firstLine="709"/>
        <w:jc w:val="both"/>
        <w:rPr>
          <w:rFonts w:ascii="Arial" w:hAnsi="Arial" w:cs="Arial"/>
          <w:sz w:val="24"/>
          <w:szCs w:val="24"/>
        </w:rPr>
      </w:pPr>
      <w:r w:rsidRPr="0001085D">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A1758" w:rsidRPr="0001085D" w:rsidRDefault="006A07B4">
      <w:pPr>
        <w:widowControl w:val="0"/>
        <w:spacing w:after="0" w:line="240" w:lineRule="auto"/>
        <w:ind w:firstLine="709"/>
        <w:jc w:val="both"/>
        <w:rPr>
          <w:rFonts w:ascii="Arial" w:hAnsi="Arial" w:cs="Arial"/>
          <w:sz w:val="24"/>
          <w:szCs w:val="24"/>
        </w:rPr>
      </w:pPr>
      <w:r w:rsidRPr="0001085D">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6A1758" w:rsidRPr="0001085D" w:rsidRDefault="006A07B4">
      <w:pPr>
        <w:widowControl w:val="0"/>
        <w:spacing w:after="0" w:line="240" w:lineRule="auto"/>
        <w:ind w:firstLine="709"/>
        <w:jc w:val="both"/>
        <w:rPr>
          <w:rFonts w:ascii="Arial" w:hAnsi="Arial" w:cs="Arial"/>
          <w:sz w:val="24"/>
          <w:szCs w:val="24"/>
        </w:rPr>
      </w:pPr>
      <w:r w:rsidRPr="0001085D">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6A1758" w:rsidRPr="0001085D" w:rsidRDefault="006A1758">
      <w:pPr>
        <w:tabs>
          <w:tab w:val="left" w:pos="567"/>
          <w:tab w:val="left" w:pos="993"/>
        </w:tabs>
        <w:spacing w:after="0" w:line="240" w:lineRule="auto"/>
        <w:ind w:firstLine="709"/>
        <w:jc w:val="both"/>
        <w:rPr>
          <w:rFonts w:ascii="Arial" w:hAnsi="Arial" w:cs="Arial"/>
          <w:sz w:val="24"/>
          <w:szCs w:val="24"/>
        </w:rPr>
      </w:pPr>
    </w:p>
    <w:p w:rsidR="006A1758" w:rsidRPr="0001085D" w:rsidRDefault="006A07B4">
      <w:pPr>
        <w:pStyle w:val="ConsPlusNormal0"/>
        <w:ind w:firstLine="0"/>
        <w:jc w:val="center"/>
        <w:outlineLvl w:val="1"/>
        <w:rPr>
          <w:sz w:val="24"/>
          <w:szCs w:val="24"/>
        </w:rPr>
      </w:pPr>
      <w:r w:rsidRPr="0001085D">
        <w:rPr>
          <w:b/>
          <w:sz w:val="24"/>
          <w:szCs w:val="24"/>
          <w:lang w:val="en-US"/>
        </w:rPr>
        <w:t>III</w:t>
      </w:r>
      <w:r w:rsidRPr="0001085D">
        <w:rPr>
          <w:b/>
          <w:sz w:val="24"/>
          <w:szCs w:val="24"/>
        </w:rPr>
        <w:t xml:space="preserve">. Состав, последовательность и сроки выполнения </w:t>
      </w:r>
    </w:p>
    <w:p w:rsidR="006A1758" w:rsidRPr="0001085D" w:rsidRDefault="006A07B4">
      <w:pPr>
        <w:pStyle w:val="ConsPlusNormal0"/>
        <w:ind w:firstLine="0"/>
        <w:jc w:val="center"/>
        <w:outlineLvl w:val="1"/>
        <w:rPr>
          <w:sz w:val="24"/>
          <w:szCs w:val="24"/>
        </w:rPr>
      </w:pPr>
      <w:r w:rsidRPr="0001085D">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1758" w:rsidRPr="0001085D" w:rsidRDefault="006A1758">
      <w:pPr>
        <w:pStyle w:val="ConsPlusNormal0"/>
        <w:ind w:firstLine="709"/>
        <w:outlineLvl w:val="1"/>
        <w:rPr>
          <w:b/>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Перечень административных процедур</w:t>
      </w:r>
    </w:p>
    <w:p w:rsidR="006A1758" w:rsidRPr="0001085D" w:rsidRDefault="006A1758">
      <w:pPr>
        <w:spacing w:after="0" w:line="240" w:lineRule="auto"/>
        <w:ind w:firstLine="709"/>
        <w:jc w:val="center"/>
        <w:rPr>
          <w:rFonts w:ascii="Arial" w:hAnsi="Arial" w:cs="Arial"/>
          <w:b/>
          <w:sz w:val="24"/>
          <w:szCs w:val="24"/>
        </w:rPr>
      </w:pPr>
    </w:p>
    <w:p w:rsidR="006A1758" w:rsidRPr="0001085D" w:rsidRDefault="006A07B4">
      <w:pPr>
        <w:pStyle w:val="ConsPlusNormal0"/>
        <w:ind w:firstLine="709"/>
        <w:jc w:val="both"/>
        <w:rPr>
          <w:sz w:val="24"/>
          <w:szCs w:val="24"/>
        </w:rPr>
      </w:pPr>
      <w:r w:rsidRPr="0001085D">
        <w:rPr>
          <w:sz w:val="24"/>
          <w:szCs w:val="24"/>
        </w:rPr>
        <w:t>48. Предоставление муниципальной услуги включает в себя последовательность следующих административных процедур:</w:t>
      </w:r>
    </w:p>
    <w:p w:rsidR="006A1758" w:rsidRPr="0001085D" w:rsidRDefault="006A07B4">
      <w:pPr>
        <w:pStyle w:val="ConsPlusNormal0"/>
        <w:ind w:firstLine="709"/>
        <w:jc w:val="both"/>
        <w:rPr>
          <w:sz w:val="24"/>
          <w:szCs w:val="24"/>
        </w:rPr>
      </w:pPr>
      <w:r w:rsidRPr="0001085D">
        <w:rPr>
          <w:sz w:val="24"/>
          <w:szCs w:val="24"/>
        </w:rPr>
        <w:t xml:space="preserve">1) прием и регистрация </w:t>
      </w:r>
      <w:r w:rsidRPr="0001085D">
        <w:rPr>
          <w:color w:val="000000"/>
          <w:sz w:val="24"/>
          <w:szCs w:val="24"/>
        </w:rPr>
        <w:t>уведомления</w:t>
      </w:r>
      <w:r w:rsidRPr="0001085D">
        <w:rPr>
          <w:sz w:val="24"/>
          <w:szCs w:val="24"/>
        </w:rPr>
        <w:t xml:space="preserve"> и документов, необходимых для предоставления муниципальной услуги; </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2) </w:t>
      </w:r>
      <w:r w:rsidR="009D4E24" w:rsidRPr="009D4E24">
        <w:rPr>
          <w:rFonts w:ascii="Arial" w:hAnsi="Arial" w:cs="Arial"/>
          <w:sz w:val="24"/>
          <w:szCs w:val="24"/>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r w:rsidR="009D4E24">
        <w:rPr>
          <w:rFonts w:ascii="Arial" w:hAnsi="Arial" w:cs="Arial"/>
          <w:sz w:val="24"/>
          <w:szCs w:val="24"/>
        </w:rPr>
        <w:t>.</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pStyle w:val="ConsPlusNormal0"/>
        <w:ind w:firstLine="0"/>
        <w:jc w:val="center"/>
        <w:outlineLvl w:val="2"/>
        <w:rPr>
          <w:sz w:val="24"/>
          <w:szCs w:val="24"/>
        </w:rPr>
      </w:pPr>
      <w:r w:rsidRPr="0001085D">
        <w:rPr>
          <w:b/>
          <w:sz w:val="24"/>
          <w:szCs w:val="24"/>
        </w:rPr>
        <w:t xml:space="preserve">Прием и регистрация </w:t>
      </w:r>
      <w:r w:rsidRPr="0001085D">
        <w:rPr>
          <w:b/>
          <w:color w:val="000000"/>
          <w:sz w:val="24"/>
          <w:szCs w:val="24"/>
        </w:rPr>
        <w:t>уведомления</w:t>
      </w:r>
      <w:r w:rsidRPr="0001085D">
        <w:rPr>
          <w:b/>
          <w:sz w:val="24"/>
          <w:szCs w:val="24"/>
        </w:rPr>
        <w:t xml:space="preserve"> и документов, необходимых</w:t>
      </w:r>
    </w:p>
    <w:p w:rsidR="006A1758" w:rsidRPr="0001085D" w:rsidRDefault="006A07B4">
      <w:pPr>
        <w:pStyle w:val="ConsPlusNormal0"/>
        <w:ind w:firstLine="0"/>
        <w:jc w:val="center"/>
        <w:outlineLvl w:val="2"/>
        <w:rPr>
          <w:sz w:val="24"/>
          <w:szCs w:val="24"/>
        </w:rPr>
      </w:pPr>
      <w:r w:rsidRPr="0001085D">
        <w:rPr>
          <w:b/>
          <w:sz w:val="24"/>
          <w:szCs w:val="24"/>
        </w:rPr>
        <w:t>для предоставления муниципальной услуги</w:t>
      </w:r>
    </w:p>
    <w:p w:rsidR="006A1758" w:rsidRPr="0001085D" w:rsidRDefault="006A1758">
      <w:pPr>
        <w:pStyle w:val="ConsPlusNormal0"/>
        <w:ind w:firstLine="709"/>
        <w:jc w:val="center"/>
        <w:outlineLvl w:val="2"/>
        <w:rPr>
          <w:b/>
          <w:bCs/>
          <w:sz w:val="24"/>
          <w:szCs w:val="24"/>
        </w:rPr>
      </w:pPr>
    </w:p>
    <w:p w:rsidR="006A1758" w:rsidRPr="0001085D" w:rsidRDefault="006A07B4">
      <w:pPr>
        <w:pStyle w:val="ConsPlusNormal0"/>
        <w:tabs>
          <w:tab w:val="left" w:pos="5387"/>
        </w:tabs>
        <w:ind w:firstLine="709"/>
        <w:jc w:val="both"/>
        <w:outlineLvl w:val="2"/>
        <w:rPr>
          <w:sz w:val="24"/>
          <w:szCs w:val="24"/>
        </w:rPr>
      </w:pPr>
      <w:r w:rsidRPr="0001085D">
        <w:rPr>
          <w:sz w:val="24"/>
          <w:szCs w:val="24"/>
        </w:rPr>
        <w:t xml:space="preserve">49. Основанием для начала административной процедуры является поступление в администрацию, МФЦ </w:t>
      </w:r>
      <w:r w:rsidRPr="0001085D">
        <w:rPr>
          <w:color w:val="000000"/>
          <w:sz w:val="24"/>
          <w:szCs w:val="24"/>
        </w:rPr>
        <w:t>уведомления</w:t>
      </w:r>
      <w:r w:rsidRPr="0001085D">
        <w:rPr>
          <w:sz w:val="24"/>
          <w:szCs w:val="24"/>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6A1758" w:rsidRPr="0001085D" w:rsidRDefault="006A07B4">
      <w:pPr>
        <w:pStyle w:val="ConsPlusNormal0"/>
        <w:tabs>
          <w:tab w:val="left" w:pos="5387"/>
        </w:tabs>
        <w:ind w:firstLine="709"/>
        <w:jc w:val="both"/>
        <w:outlineLvl w:val="2"/>
        <w:rPr>
          <w:sz w:val="24"/>
          <w:szCs w:val="24"/>
        </w:rPr>
      </w:pPr>
      <w:r w:rsidRPr="0001085D">
        <w:rPr>
          <w:sz w:val="24"/>
          <w:szCs w:val="24"/>
        </w:rPr>
        <w:t xml:space="preserve">50. Сотрудник администрации, МФЦ, ответственный за прием и регистрацию корреспонденции, обеспечивает прием и регистрацию </w:t>
      </w:r>
      <w:r w:rsidRPr="0001085D">
        <w:rPr>
          <w:color w:val="000000"/>
          <w:sz w:val="24"/>
          <w:szCs w:val="24"/>
        </w:rPr>
        <w:t xml:space="preserve">уведомления </w:t>
      </w:r>
      <w:r w:rsidRPr="0001085D">
        <w:rPr>
          <w:sz w:val="24"/>
          <w:szCs w:val="24"/>
        </w:rPr>
        <w:t>и документов в соответствии с правилами делопроизводства в день обращения заявителя.</w:t>
      </w:r>
    </w:p>
    <w:p w:rsidR="006A1758" w:rsidRPr="0001085D" w:rsidRDefault="006A07B4">
      <w:pPr>
        <w:pStyle w:val="ConsPlusNormal0"/>
        <w:tabs>
          <w:tab w:val="left" w:pos="5387"/>
        </w:tabs>
        <w:ind w:firstLine="709"/>
        <w:jc w:val="both"/>
        <w:outlineLvl w:val="2"/>
        <w:rPr>
          <w:sz w:val="24"/>
          <w:szCs w:val="24"/>
        </w:rPr>
      </w:pPr>
      <w:r w:rsidRPr="0001085D">
        <w:rPr>
          <w:sz w:val="24"/>
          <w:szCs w:val="24"/>
        </w:rPr>
        <w:t xml:space="preserve">51. Результатом административной процедуры является прием и регистрация </w:t>
      </w:r>
      <w:r w:rsidRPr="0001085D">
        <w:rPr>
          <w:color w:val="000000"/>
          <w:sz w:val="24"/>
          <w:szCs w:val="24"/>
        </w:rPr>
        <w:t>уведомления</w:t>
      </w:r>
      <w:r w:rsidRPr="0001085D">
        <w:rPr>
          <w:sz w:val="24"/>
          <w:szCs w:val="24"/>
        </w:rPr>
        <w:t xml:space="preserve"> и документов, необходимых для предоставления муниципальной услуги.</w:t>
      </w:r>
    </w:p>
    <w:p w:rsidR="006A1758" w:rsidRPr="0001085D" w:rsidRDefault="006A07B4">
      <w:pPr>
        <w:pStyle w:val="ConsPlusNormal0"/>
        <w:tabs>
          <w:tab w:val="left" w:pos="5387"/>
        </w:tabs>
        <w:ind w:firstLine="709"/>
        <w:jc w:val="both"/>
        <w:outlineLvl w:val="2"/>
        <w:rPr>
          <w:sz w:val="24"/>
          <w:szCs w:val="24"/>
        </w:rPr>
      </w:pPr>
      <w:r w:rsidRPr="0001085D">
        <w:rPr>
          <w:sz w:val="24"/>
          <w:szCs w:val="24"/>
        </w:rPr>
        <w:lastRenderedPageBreak/>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01085D">
        <w:rPr>
          <w:color w:val="000000"/>
          <w:sz w:val="24"/>
          <w:szCs w:val="24"/>
        </w:rPr>
        <w:t>уведомления</w:t>
      </w:r>
      <w:r w:rsidRPr="0001085D">
        <w:rPr>
          <w:sz w:val="24"/>
          <w:szCs w:val="24"/>
        </w:rPr>
        <w:t xml:space="preserve"> и документов, передает их сотруднику администрации, ответственному за предоставление муниципальной услуги.</w:t>
      </w:r>
    </w:p>
    <w:p w:rsidR="006A1758" w:rsidRPr="0001085D" w:rsidRDefault="006A1758">
      <w:pPr>
        <w:pStyle w:val="ConsPlusNormal0"/>
        <w:tabs>
          <w:tab w:val="left" w:pos="5387"/>
        </w:tabs>
        <w:ind w:firstLine="709"/>
        <w:jc w:val="both"/>
        <w:outlineLvl w:val="2"/>
        <w:rPr>
          <w:sz w:val="24"/>
          <w:szCs w:val="24"/>
        </w:rPr>
      </w:pPr>
    </w:p>
    <w:p w:rsidR="006A1758" w:rsidRPr="0001085D" w:rsidRDefault="00512F50">
      <w:pPr>
        <w:pStyle w:val="ConsPlusNormal0"/>
        <w:ind w:firstLine="0"/>
        <w:jc w:val="center"/>
        <w:rPr>
          <w:sz w:val="24"/>
          <w:szCs w:val="24"/>
        </w:rPr>
      </w:pPr>
      <w:r w:rsidRPr="00512F50">
        <w:rPr>
          <w:b/>
          <w:sz w:val="24"/>
          <w:szCs w:val="24"/>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6A1758" w:rsidRPr="0001085D" w:rsidRDefault="006A1758">
      <w:pPr>
        <w:pStyle w:val="ConsPlusNormal0"/>
        <w:jc w:val="both"/>
        <w:rPr>
          <w:sz w:val="24"/>
          <w:szCs w:val="24"/>
        </w:rPr>
      </w:pPr>
    </w:p>
    <w:p w:rsidR="006A1758" w:rsidRPr="0001085D" w:rsidRDefault="006A07B4">
      <w:pPr>
        <w:pStyle w:val="ConsPlusNormal0"/>
        <w:jc w:val="both"/>
        <w:rPr>
          <w:sz w:val="24"/>
          <w:szCs w:val="24"/>
        </w:rPr>
      </w:pPr>
      <w:r w:rsidRPr="0001085D">
        <w:rPr>
          <w:sz w:val="24"/>
          <w:szCs w:val="24"/>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01085D">
        <w:rPr>
          <w:color w:val="000000"/>
          <w:sz w:val="24"/>
          <w:szCs w:val="24"/>
        </w:rPr>
        <w:t>уведомления</w:t>
      </w:r>
      <w:r w:rsidRPr="0001085D">
        <w:rPr>
          <w:sz w:val="24"/>
          <w:szCs w:val="24"/>
        </w:rPr>
        <w:t xml:space="preserve"> и документов.</w:t>
      </w:r>
    </w:p>
    <w:p w:rsidR="006A1758" w:rsidRPr="0001085D" w:rsidRDefault="006A07B4">
      <w:pPr>
        <w:pStyle w:val="ConsPlusNormal0"/>
        <w:jc w:val="both"/>
        <w:rPr>
          <w:sz w:val="24"/>
          <w:szCs w:val="24"/>
        </w:rPr>
      </w:pPr>
      <w:r w:rsidRPr="0001085D">
        <w:rPr>
          <w:sz w:val="24"/>
          <w:szCs w:val="24"/>
        </w:rPr>
        <w:t xml:space="preserve">54.1. При поступлении уведомления о планируемом сносе объекта капитального строительства </w:t>
      </w:r>
      <w:r w:rsidRPr="0001085D">
        <w:rPr>
          <w:color w:val="000000"/>
          <w:sz w:val="24"/>
          <w:szCs w:val="24"/>
        </w:rPr>
        <w:t>с</w:t>
      </w:r>
      <w:r w:rsidRPr="0001085D">
        <w:rPr>
          <w:sz w:val="24"/>
          <w:szCs w:val="24"/>
        </w:rPr>
        <w:t>отрудник администрации, ответственный за предоставление муниципа</w:t>
      </w:r>
      <w:r w:rsidR="00D079EE">
        <w:rPr>
          <w:sz w:val="24"/>
          <w:szCs w:val="24"/>
        </w:rPr>
        <w:t>льной услуги</w:t>
      </w:r>
      <w:r w:rsidRPr="0001085D">
        <w:rPr>
          <w:sz w:val="24"/>
          <w:szCs w:val="24"/>
        </w:rPr>
        <w:t>:</w:t>
      </w:r>
    </w:p>
    <w:p w:rsidR="006A1758" w:rsidRPr="0001085D" w:rsidRDefault="006A07B4">
      <w:pPr>
        <w:pStyle w:val="ConsPlusNormal0"/>
        <w:jc w:val="both"/>
        <w:rPr>
          <w:sz w:val="24"/>
          <w:szCs w:val="24"/>
        </w:rPr>
      </w:pPr>
      <w:r w:rsidRPr="0001085D">
        <w:rPr>
          <w:sz w:val="24"/>
          <w:szCs w:val="24"/>
        </w:rPr>
        <w:t>54.1.1. проводит проверку на наличие полного пакета документов, указанных в п</w:t>
      </w:r>
      <w:r w:rsidRPr="0001085D">
        <w:rPr>
          <w:color w:val="000000"/>
          <w:sz w:val="24"/>
          <w:szCs w:val="24"/>
        </w:rPr>
        <w:t>ункте 17 настоящего административного регламента;</w:t>
      </w:r>
    </w:p>
    <w:p w:rsidR="006A1758" w:rsidRPr="0001085D" w:rsidRDefault="006A07B4">
      <w:pPr>
        <w:pStyle w:val="ConsPlusNormal0"/>
        <w:jc w:val="both"/>
        <w:rPr>
          <w:sz w:val="24"/>
          <w:szCs w:val="24"/>
        </w:rPr>
      </w:pPr>
      <w:r w:rsidRPr="0001085D">
        <w:rPr>
          <w:color w:val="000000"/>
          <w:sz w:val="24"/>
          <w:szCs w:val="24"/>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6A1758" w:rsidRPr="0001085D" w:rsidRDefault="006A07B4">
      <w:pPr>
        <w:pStyle w:val="ConsPlusNormal0"/>
        <w:jc w:val="both"/>
        <w:rPr>
          <w:sz w:val="24"/>
          <w:szCs w:val="24"/>
        </w:rPr>
      </w:pPr>
      <w:r w:rsidRPr="0001085D">
        <w:rPr>
          <w:color w:val="000000"/>
          <w:sz w:val="24"/>
          <w:szCs w:val="24"/>
        </w:rPr>
        <w:t xml:space="preserve">54.1.3. </w:t>
      </w:r>
      <w:r w:rsidRPr="0001085D">
        <w:rPr>
          <w:sz w:val="24"/>
          <w:szCs w:val="24"/>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6A1758" w:rsidRPr="0001085D" w:rsidRDefault="006A07B4">
      <w:pPr>
        <w:pStyle w:val="ConsPlusNormal0"/>
        <w:jc w:val="both"/>
        <w:rPr>
          <w:sz w:val="24"/>
          <w:szCs w:val="24"/>
        </w:rPr>
      </w:pPr>
      <w:r w:rsidRPr="0001085D">
        <w:rPr>
          <w:color w:val="000000"/>
          <w:sz w:val="24"/>
          <w:szCs w:val="24"/>
        </w:rPr>
        <w:t>54.2</w:t>
      </w:r>
      <w:r w:rsidRPr="0001085D">
        <w:rPr>
          <w:sz w:val="24"/>
          <w:szCs w:val="24"/>
        </w:rPr>
        <w:t xml:space="preserve">. Сотрудник администрации, ответственный за предоставление муниципальной услуги, </w:t>
      </w:r>
      <w:r w:rsidR="00D079EE" w:rsidRPr="00D079EE">
        <w:rPr>
          <w:sz w:val="24"/>
          <w:szCs w:val="24"/>
        </w:rPr>
        <w:t>при получении</w:t>
      </w:r>
      <w:r w:rsidRPr="0001085D">
        <w:rPr>
          <w:sz w:val="24"/>
          <w:szCs w:val="24"/>
        </w:rPr>
        <w:t xml:space="preserve"> ответов на запросы,</w:t>
      </w:r>
      <w:r w:rsidRPr="0001085D">
        <w:rPr>
          <w:color w:val="000000"/>
          <w:sz w:val="24"/>
          <w:szCs w:val="24"/>
        </w:rPr>
        <w:t xml:space="preserve"> направленных в соответствии с </w:t>
      </w:r>
      <w:r w:rsidRPr="0001085D">
        <w:rPr>
          <w:sz w:val="24"/>
          <w:szCs w:val="24"/>
        </w:rPr>
        <w:t xml:space="preserve">пунктами </w:t>
      </w:r>
      <w:r w:rsidRPr="0001085D">
        <w:rPr>
          <w:color w:val="000000"/>
          <w:sz w:val="24"/>
          <w:szCs w:val="24"/>
        </w:rPr>
        <w:t>54.1.2., 54.1.3.</w:t>
      </w:r>
      <w:r w:rsidRPr="0001085D">
        <w:rPr>
          <w:sz w:val="24"/>
          <w:szCs w:val="24"/>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01085D">
        <w:rPr>
          <w:color w:val="000000"/>
          <w:sz w:val="24"/>
          <w:szCs w:val="24"/>
        </w:rPr>
        <w:t>4.1.</w:t>
      </w:r>
      <w:r w:rsidRPr="0001085D">
        <w:rPr>
          <w:sz w:val="24"/>
          <w:szCs w:val="24"/>
        </w:rPr>
        <w:t xml:space="preserve"> настоящего административного регламента.</w:t>
      </w:r>
    </w:p>
    <w:p w:rsidR="006A1758" w:rsidRPr="0001085D" w:rsidRDefault="006A07B4">
      <w:pPr>
        <w:pStyle w:val="ConsPlusNormal0"/>
        <w:jc w:val="both"/>
        <w:rPr>
          <w:sz w:val="24"/>
          <w:szCs w:val="24"/>
        </w:rPr>
      </w:pPr>
      <w:r w:rsidRPr="0001085D">
        <w:rPr>
          <w:sz w:val="24"/>
          <w:szCs w:val="24"/>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w:t>
      </w:r>
      <w:r w:rsidRPr="0001085D">
        <w:rPr>
          <w:color w:val="000000"/>
          <w:sz w:val="24"/>
          <w:szCs w:val="24"/>
        </w:rPr>
        <w:t>обеспечивает его подписание уполномоченным должностным лицом администрации</w:t>
      </w:r>
      <w:r w:rsidR="00290DD1">
        <w:rPr>
          <w:color w:val="000000"/>
          <w:sz w:val="24"/>
          <w:szCs w:val="24"/>
        </w:rPr>
        <w:t xml:space="preserve">, </w:t>
      </w:r>
      <w:r w:rsidR="00290DD1" w:rsidRPr="00290DD1">
        <w:rPr>
          <w:color w:val="000000"/>
          <w:sz w:val="24"/>
          <w:szCs w:val="24"/>
        </w:rPr>
        <w:t>подписанный отказ направляет заявителю.</w:t>
      </w:r>
    </w:p>
    <w:p w:rsidR="006A1758" w:rsidRPr="0001085D" w:rsidRDefault="006A07B4">
      <w:pPr>
        <w:pStyle w:val="ConsPlusNormal0"/>
        <w:jc w:val="both"/>
        <w:rPr>
          <w:sz w:val="24"/>
          <w:szCs w:val="24"/>
        </w:rPr>
      </w:pPr>
      <w:r w:rsidRPr="0001085D">
        <w:rPr>
          <w:sz w:val="24"/>
          <w:szCs w:val="24"/>
        </w:rPr>
        <w:t xml:space="preserve">54.4. </w:t>
      </w:r>
      <w:r w:rsidR="00AB4C8A" w:rsidRPr="00AB4C8A">
        <w:rPr>
          <w:sz w:val="24"/>
          <w:szCs w:val="24"/>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sidRPr="0001085D">
        <w:rPr>
          <w:sz w:val="24"/>
          <w:szCs w:val="24"/>
        </w:rPr>
        <w:t>.</w:t>
      </w:r>
    </w:p>
    <w:p w:rsidR="006A1758" w:rsidRPr="0001085D" w:rsidRDefault="006A07B4">
      <w:pPr>
        <w:pStyle w:val="ConsPlusNormal0"/>
        <w:jc w:val="both"/>
        <w:rPr>
          <w:sz w:val="24"/>
          <w:szCs w:val="24"/>
        </w:rPr>
      </w:pPr>
      <w:r w:rsidRPr="0001085D">
        <w:rPr>
          <w:sz w:val="24"/>
          <w:szCs w:val="24"/>
        </w:rPr>
        <w:t xml:space="preserve">54.5. В случае </w:t>
      </w:r>
      <w:r w:rsidRPr="0001085D">
        <w:rPr>
          <w:color w:val="000000"/>
          <w:sz w:val="24"/>
          <w:szCs w:val="24"/>
        </w:rPr>
        <w:t>отсутствия</w:t>
      </w:r>
      <w:r w:rsidRPr="0001085D">
        <w:rPr>
          <w:sz w:val="24"/>
          <w:szCs w:val="24"/>
        </w:rPr>
        <w:t xml:space="preserve"> оснований для отказа, предусмотренных пунктом 24.1. настоящего административного регламента, сотрудник администрации, </w:t>
      </w:r>
      <w:r w:rsidRPr="0001085D">
        <w:rPr>
          <w:sz w:val="24"/>
          <w:szCs w:val="24"/>
        </w:rPr>
        <w:lastRenderedPageBreak/>
        <w:t xml:space="preserve">ответственный за предоставление муниципальной услуги, </w:t>
      </w:r>
      <w:r w:rsidRPr="0001085D">
        <w:rPr>
          <w:color w:val="000000"/>
          <w:sz w:val="24"/>
          <w:szCs w:val="24"/>
        </w:rPr>
        <w:t xml:space="preserve">в течение </w:t>
      </w:r>
      <w:r w:rsidR="00AB4C8A" w:rsidRPr="00AB4C8A">
        <w:rPr>
          <w:color w:val="000000"/>
          <w:sz w:val="24"/>
          <w:szCs w:val="24"/>
        </w:rPr>
        <w:t>одного рабочего дня</w:t>
      </w:r>
      <w:r w:rsidRPr="0001085D">
        <w:rPr>
          <w:color w:val="000000"/>
          <w:sz w:val="24"/>
          <w:szCs w:val="24"/>
        </w:rPr>
        <w:t xml:space="preserve">с момента окончания </w:t>
      </w:r>
      <w:r w:rsidRPr="0001085D">
        <w:rPr>
          <w:sz w:val="24"/>
          <w:szCs w:val="24"/>
        </w:rPr>
        <w:t xml:space="preserve">проверки </w:t>
      </w:r>
      <w:r w:rsidRPr="0001085D">
        <w:rPr>
          <w:color w:val="000000"/>
          <w:sz w:val="24"/>
          <w:szCs w:val="24"/>
        </w:rPr>
        <w:t>документов</w:t>
      </w:r>
      <w:r w:rsidRPr="0001085D">
        <w:rPr>
          <w:sz w:val="24"/>
          <w:szCs w:val="24"/>
        </w:rPr>
        <w:t>:</w:t>
      </w:r>
    </w:p>
    <w:p w:rsidR="006A1758" w:rsidRPr="0001085D" w:rsidRDefault="006A07B4">
      <w:pPr>
        <w:pStyle w:val="ConsPlusNormal0"/>
        <w:jc w:val="both"/>
        <w:rPr>
          <w:sz w:val="24"/>
          <w:szCs w:val="24"/>
        </w:rPr>
      </w:pPr>
      <w:r w:rsidRPr="0001085D">
        <w:rPr>
          <w:sz w:val="24"/>
          <w:szCs w:val="24"/>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AB4C8A" w:rsidRDefault="006A07B4">
      <w:pPr>
        <w:pStyle w:val="ConsPlusNormal0"/>
        <w:jc w:val="both"/>
        <w:rPr>
          <w:rFonts w:eastAsiaTheme="minorEastAsia"/>
          <w:sz w:val="24"/>
          <w:szCs w:val="24"/>
        </w:rPr>
      </w:pPr>
      <w:r w:rsidRPr="0001085D">
        <w:rPr>
          <w:sz w:val="24"/>
          <w:szCs w:val="24"/>
        </w:rPr>
        <w:t xml:space="preserve">54.5.2. осуществляет подготовку проекта уведомления о таком размещении в </w:t>
      </w:r>
      <w:r w:rsidRPr="0001085D">
        <w:rPr>
          <w:color w:val="000000"/>
          <w:sz w:val="24"/>
          <w:szCs w:val="24"/>
        </w:rPr>
        <w:t>инспекцию Тульской области по государственному архитектурно-строительному надзору и проект извещения</w:t>
      </w:r>
      <w:r w:rsidRPr="0001085D">
        <w:rPr>
          <w:rFonts w:eastAsiaTheme="minorEastAsia"/>
          <w:sz w:val="24"/>
          <w:szCs w:val="24"/>
        </w:rPr>
        <w:t xml:space="preserve"> заявителя </w:t>
      </w:r>
      <w:r w:rsidRPr="0001085D">
        <w:rPr>
          <w:rFonts w:eastAsiaTheme="minorEastAsia"/>
          <w:color w:val="000000"/>
          <w:sz w:val="24"/>
          <w:szCs w:val="24"/>
        </w:rPr>
        <w:t>о приеме уведомления</w:t>
      </w:r>
      <w:r w:rsidRPr="0001085D">
        <w:rPr>
          <w:rFonts w:eastAsiaTheme="minorEastAsia"/>
          <w:sz w:val="24"/>
          <w:szCs w:val="24"/>
        </w:rPr>
        <w:t xml:space="preserve"> о планируемом сносе объекта капитального строительства и обеспечивает </w:t>
      </w:r>
      <w:r w:rsidRPr="0001085D">
        <w:rPr>
          <w:rFonts w:eastAsiaTheme="minorEastAsia"/>
          <w:color w:val="000000"/>
          <w:sz w:val="24"/>
          <w:szCs w:val="24"/>
        </w:rPr>
        <w:t>их</w:t>
      </w:r>
      <w:r w:rsidRPr="0001085D">
        <w:rPr>
          <w:rFonts w:eastAsiaTheme="minorEastAsia"/>
          <w:sz w:val="24"/>
          <w:szCs w:val="24"/>
        </w:rPr>
        <w:t xml:space="preserve"> подписание </w:t>
      </w:r>
      <w:r w:rsidRPr="0001085D">
        <w:rPr>
          <w:color w:val="000000"/>
          <w:sz w:val="24"/>
          <w:szCs w:val="24"/>
        </w:rPr>
        <w:t>уполномоченным должностным лицом</w:t>
      </w:r>
      <w:r w:rsidRPr="0001085D">
        <w:rPr>
          <w:rFonts w:eastAsiaTheme="minorEastAsia"/>
          <w:sz w:val="24"/>
          <w:szCs w:val="24"/>
        </w:rPr>
        <w:t xml:space="preserve"> администрации</w:t>
      </w:r>
      <w:r w:rsidR="00AB4C8A">
        <w:rPr>
          <w:rFonts w:eastAsiaTheme="minorEastAsia"/>
          <w:sz w:val="24"/>
          <w:szCs w:val="24"/>
        </w:rPr>
        <w:t>;</w:t>
      </w:r>
    </w:p>
    <w:p w:rsidR="006A1758" w:rsidRPr="0001085D" w:rsidRDefault="00AB4C8A">
      <w:pPr>
        <w:pStyle w:val="ConsPlusNormal0"/>
        <w:jc w:val="both"/>
        <w:rPr>
          <w:sz w:val="24"/>
          <w:szCs w:val="24"/>
        </w:rPr>
      </w:pPr>
      <w:r w:rsidRPr="00AB4C8A">
        <w:rPr>
          <w:rFonts w:eastAsiaTheme="minorHAnsi"/>
          <w:color w:val="000000"/>
          <w:sz w:val="24"/>
          <w:szCs w:val="24"/>
          <w:lang w:eastAsia="en-US"/>
        </w:rPr>
        <w:t>54.5.3. направляет уведомление в адрес инспекции Тульской области по государственному архитектурно-строительному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планируемом сносе объекта капитального строительства.</w:t>
      </w:r>
    </w:p>
    <w:p w:rsidR="006A1758" w:rsidRPr="0001085D" w:rsidRDefault="006A07B4">
      <w:pPr>
        <w:pStyle w:val="ConsPlusNormal0"/>
        <w:jc w:val="both"/>
        <w:rPr>
          <w:sz w:val="24"/>
          <w:szCs w:val="24"/>
        </w:rPr>
      </w:pPr>
      <w:r w:rsidRPr="0001085D">
        <w:rPr>
          <w:sz w:val="24"/>
          <w:szCs w:val="24"/>
        </w:rPr>
        <w:t xml:space="preserve">55.1. При поступлении уведомления о </w:t>
      </w:r>
      <w:r w:rsidRPr="0001085D">
        <w:rPr>
          <w:color w:val="000000"/>
          <w:sz w:val="24"/>
          <w:szCs w:val="24"/>
        </w:rPr>
        <w:t>завершении</w:t>
      </w:r>
      <w:r w:rsidRPr="0001085D">
        <w:rPr>
          <w:sz w:val="24"/>
          <w:szCs w:val="24"/>
        </w:rPr>
        <w:t xml:space="preserve"> сноса объекта капитального строительства </w:t>
      </w:r>
      <w:r w:rsidRPr="0001085D">
        <w:rPr>
          <w:color w:val="000000"/>
          <w:sz w:val="24"/>
          <w:szCs w:val="24"/>
        </w:rPr>
        <w:t>с</w:t>
      </w:r>
      <w:r w:rsidRPr="0001085D">
        <w:rPr>
          <w:sz w:val="24"/>
          <w:szCs w:val="24"/>
        </w:rPr>
        <w:t xml:space="preserve">отрудник администрации, ответственный за предоставление муниципальной услуги, в течение </w:t>
      </w:r>
      <w:r w:rsidRPr="0001085D">
        <w:rPr>
          <w:color w:val="000000"/>
          <w:sz w:val="24"/>
          <w:szCs w:val="24"/>
        </w:rPr>
        <w:t xml:space="preserve">двух </w:t>
      </w:r>
      <w:r w:rsidRPr="0001085D">
        <w:rPr>
          <w:sz w:val="24"/>
          <w:szCs w:val="24"/>
        </w:rPr>
        <w:t xml:space="preserve">рабочих дней с момента </w:t>
      </w:r>
      <w:r w:rsidRPr="0001085D">
        <w:rPr>
          <w:color w:val="000000"/>
          <w:sz w:val="24"/>
          <w:szCs w:val="24"/>
        </w:rPr>
        <w:t>поступления</w:t>
      </w:r>
      <w:r w:rsidRPr="0001085D">
        <w:rPr>
          <w:sz w:val="24"/>
          <w:szCs w:val="24"/>
        </w:rPr>
        <w:t xml:space="preserve"> зарегистрированных </w:t>
      </w:r>
      <w:r w:rsidRPr="0001085D">
        <w:rPr>
          <w:color w:val="000000"/>
          <w:sz w:val="24"/>
          <w:szCs w:val="24"/>
        </w:rPr>
        <w:t>уведомления</w:t>
      </w:r>
      <w:r w:rsidRPr="0001085D">
        <w:rPr>
          <w:sz w:val="24"/>
          <w:szCs w:val="24"/>
        </w:rPr>
        <w:t xml:space="preserve"> и документов проводит их проверку на наличие оснований для отказа, предусмотренных пунктом 2</w:t>
      </w:r>
      <w:r w:rsidRPr="0001085D">
        <w:rPr>
          <w:color w:val="000000"/>
          <w:sz w:val="24"/>
          <w:szCs w:val="24"/>
        </w:rPr>
        <w:t>4.2.</w:t>
      </w:r>
      <w:r w:rsidRPr="0001085D">
        <w:rPr>
          <w:sz w:val="24"/>
          <w:szCs w:val="24"/>
        </w:rPr>
        <w:t xml:space="preserve"> настоящего административного регламента.</w:t>
      </w:r>
    </w:p>
    <w:p w:rsidR="006A1758" w:rsidRPr="0001085D" w:rsidRDefault="006A07B4">
      <w:pPr>
        <w:pStyle w:val="ConsPlusNormal0"/>
        <w:jc w:val="both"/>
        <w:rPr>
          <w:sz w:val="24"/>
          <w:szCs w:val="24"/>
        </w:rPr>
      </w:pPr>
      <w:r w:rsidRPr="0001085D">
        <w:rPr>
          <w:sz w:val="24"/>
          <w:szCs w:val="24"/>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01085D">
        <w:rPr>
          <w:color w:val="000000"/>
          <w:sz w:val="24"/>
          <w:szCs w:val="24"/>
        </w:rPr>
        <w:t xml:space="preserve">в течение двух рабочих днейс момента окончания </w:t>
      </w:r>
      <w:r w:rsidRPr="0001085D">
        <w:rPr>
          <w:sz w:val="24"/>
          <w:szCs w:val="24"/>
        </w:rPr>
        <w:t xml:space="preserve">проверки </w:t>
      </w:r>
      <w:r w:rsidRPr="0001085D">
        <w:rPr>
          <w:color w:val="000000"/>
          <w:sz w:val="24"/>
          <w:szCs w:val="24"/>
        </w:rPr>
        <w:t>документовосуществляет подготовку</w:t>
      </w:r>
      <w:r w:rsidRPr="0001085D">
        <w:rPr>
          <w:sz w:val="24"/>
          <w:szCs w:val="24"/>
        </w:rPr>
        <w:t xml:space="preserve"> проекта мотивированного отказа в предоставлении муниципальной услуги и </w:t>
      </w:r>
      <w:r w:rsidRPr="0001085D">
        <w:rPr>
          <w:color w:val="000000"/>
          <w:sz w:val="24"/>
          <w:szCs w:val="24"/>
        </w:rPr>
        <w:t>обеспечивает его подписание уполномоченным должностным лицом администрации</w:t>
      </w:r>
      <w:r w:rsidRPr="0001085D">
        <w:rPr>
          <w:sz w:val="24"/>
          <w:szCs w:val="24"/>
        </w:rPr>
        <w:t>.</w:t>
      </w:r>
    </w:p>
    <w:p w:rsidR="006A1758" w:rsidRPr="0001085D" w:rsidRDefault="006A07B4">
      <w:pPr>
        <w:pStyle w:val="ConsPlusNormal0"/>
        <w:jc w:val="both"/>
        <w:rPr>
          <w:sz w:val="24"/>
          <w:szCs w:val="24"/>
        </w:rPr>
      </w:pPr>
      <w:r w:rsidRPr="0001085D">
        <w:rPr>
          <w:sz w:val="24"/>
          <w:szCs w:val="24"/>
        </w:rPr>
        <w:t xml:space="preserve">55.3. Результатом административного действия является мотивированный отказ в предоставлении муниципальной услуги, подписанный </w:t>
      </w:r>
      <w:r w:rsidRPr="0001085D">
        <w:rPr>
          <w:color w:val="000000"/>
          <w:sz w:val="24"/>
          <w:szCs w:val="24"/>
        </w:rPr>
        <w:t>уполномоченным должностным лицом</w:t>
      </w:r>
      <w:r w:rsidRPr="0001085D">
        <w:rPr>
          <w:sz w:val="24"/>
          <w:szCs w:val="24"/>
        </w:rPr>
        <w:t xml:space="preserve"> администрации.</w:t>
      </w:r>
    </w:p>
    <w:p w:rsidR="006A1758" w:rsidRPr="0001085D" w:rsidRDefault="006A07B4">
      <w:pPr>
        <w:pStyle w:val="ConsPlusNormal0"/>
        <w:jc w:val="both"/>
        <w:rPr>
          <w:sz w:val="24"/>
          <w:szCs w:val="24"/>
        </w:rPr>
      </w:pPr>
      <w:r w:rsidRPr="0001085D">
        <w:rPr>
          <w:sz w:val="24"/>
          <w:szCs w:val="24"/>
        </w:rPr>
        <w:t xml:space="preserve">55.4. В случае </w:t>
      </w:r>
      <w:r w:rsidRPr="0001085D">
        <w:rPr>
          <w:color w:val="000000"/>
          <w:sz w:val="24"/>
          <w:szCs w:val="24"/>
        </w:rPr>
        <w:t>отсутствия</w:t>
      </w:r>
      <w:r w:rsidRPr="0001085D">
        <w:rPr>
          <w:sz w:val="24"/>
          <w:szCs w:val="24"/>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01085D">
        <w:rPr>
          <w:color w:val="000000"/>
          <w:sz w:val="24"/>
          <w:szCs w:val="24"/>
        </w:rPr>
        <w:t xml:space="preserve">в течение трех рабочих днейс момента окончания </w:t>
      </w:r>
      <w:r w:rsidRPr="0001085D">
        <w:rPr>
          <w:sz w:val="24"/>
          <w:szCs w:val="24"/>
        </w:rPr>
        <w:t xml:space="preserve">проверки </w:t>
      </w:r>
      <w:r w:rsidRPr="0001085D">
        <w:rPr>
          <w:color w:val="000000"/>
          <w:sz w:val="24"/>
          <w:szCs w:val="24"/>
        </w:rPr>
        <w:t>документов:</w:t>
      </w:r>
    </w:p>
    <w:p w:rsidR="006A1758" w:rsidRPr="0001085D" w:rsidRDefault="006A07B4">
      <w:pPr>
        <w:pStyle w:val="ConsPlusNormal0"/>
        <w:jc w:val="both"/>
        <w:rPr>
          <w:sz w:val="24"/>
          <w:szCs w:val="24"/>
        </w:rPr>
      </w:pPr>
      <w:r w:rsidRPr="0001085D">
        <w:rPr>
          <w:color w:val="000000"/>
          <w:sz w:val="24"/>
          <w:szCs w:val="24"/>
        </w:rPr>
        <w:t>55.4.1.</w:t>
      </w:r>
      <w:r w:rsidRPr="0001085D">
        <w:rPr>
          <w:sz w:val="24"/>
          <w:szCs w:val="24"/>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F50E40" w:rsidRDefault="006A07B4">
      <w:pPr>
        <w:pStyle w:val="ConsPlusNormal0"/>
        <w:jc w:val="both"/>
        <w:rPr>
          <w:rFonts w:eastAsiaTheme="minorEastAsia"/>
          <w:color w:val="000000"/>
          <w:sz w:val="24"/>
          <w:szCs w:val="24"/>
        </w:rPr>
      </w:pPr>
      <w:r w:rsidRPr="0001085D">
        <w:rPr>
          <w:sz w:val="24"/>
          <w:szCs w:val="24"/>
        </w:rPr>
        <w:t xml:space="preserve">55.4.2. осуществляет подготовку проекта уведомления о таком размещении в </w:t>
      </w:r>
      <w:r w:rsidRPr="0001085D">
        <w:rPr>
          <w:color w:val="000000"/>
          <w:sz w:val="24"/>
          <w:szCs w:val="24"/>
        </w:rPr>
        <w:t>инспекцию Тульской области по государственному архитектурно-строительному надзору и</w:t>
      </w:r>
      <w:r w:rsidRPr="0001085D">
        <w:rPr>
          <w:sz w:val="24"/>
          <w:szCs w:val="24"/>
        </w:rPr>
        <w:t xml:space="preserve"> проекта извещения</w:t>
      </w:r>
      <w:r w:rsidRPr="0001085D">
        <w:rPr>
          <w:rFonts w:eastAsiaTheme="minorEastAsia"/>
          <w:sz w:val="24"/>
          <w:szCs w:val="24"/>
        </w:rPr>
        <w:t xml:space="preserve">заявителя о </w:t>
      </w:r>
      <w:r w:rsidRPr="0001085D">
        <w:rPr>
          <w:rFonts w:eastAsiaTheme="minorEastAsia"/>
          <w:color w:val="000000"/>
          <w:sz w:val="24"/>
          <w:szCs w:val="24"/>
        </w:rPr>
        <w:t xml:space="preserve">приеме уведомления о завершении сноса объекта капитального строительства и обеспечивает их подписание </w:t>
      </w:r>
      <w:r w:rsidRPr="0001085D">
        <w:rPr>
          <w:color w:val="000000"/>
          <w:sz w:val="24"/>
          <w:szCs w:val="24"/>
        </w:rPr>
        <w:t>уполномоченным должностным лицом</w:t>
      </w:r>
      <w:r w:rsidRPr="0001085D">
        <w:rPr>
          <w:rFonts w:eastAsiaTheme="minorEastAsia"/>
          <w:color w:val="000000"/>
          <w:sz w:val="24"/>
          <w:szCs w:val="24"/>
        </w:rPr>
        <w:t xml:space="preserve"> администрации</w:t>
      </w:r>
      <w:r w:rsidR="00F50E40">
        <w:rPr>
          <w:rFonts w:eastAsiaTheme="minorEastAsia"/>
          <w:color w:val="000000"/>
          <w:sz w:val="24"/>
          <w:szCs w:val="24"/>
        </w:rPr>
        <w:t>;</w:t>
      </w:r>
    </w:p>
    <w:p w:rsidR="006A1758" w:rsidRPr="0001085D" w:rsidRDefault="00F50E40">
      <w:pPr>
        <w:pStyle w:val="ConsPlusNormal0"/>
        <w:jc w:val="both"/>
        <w:rPr>
          <w:sz w:val="24"/>
          <w:szCs w:val="24"/>
        </w:rPr>
      </w:pPr>
      <w:r w:rsidRPr="00F50E40">
        <w:rPr>
          <w:rFonts w:eastAsiaTheme="minorHAnsi"/>
          <w:color w:val="000000"/>
          <w:sz w:val="24"/>
          <w:szCs w:val="24"/>
          <w:lang w:eastAsia="en-US"/>
        </w:rPr>
        <w:t>55.4.3. направляет уведомление в адрес инспекции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завершении сноса объекта капитального строительства</w:t>
      </w:r>
      <w:r w:rsidR="006A07B4" w:rsidRPr="0001085D">
        <w:rPr>
          <w:rFonts w:eastAsiaTheme="minorHAnsi"/>
          <w:color w:val="000000"/>
          <w:sz w:val="24"/>
          <w:szCs w:val="24"/>
          <w:lang w:eastAsia="en-US"/>
        </w:rPr>
        <w:t>.</w:t>
      </w:r>
    </w:p>
    <w:p w:rsidR="006A1758" w:rsidRPr="0001085D" w:rsidRDefault="006A1758">
      <w:pPr>
        <w:pStyle w:val="ConsPlusNormal0"/>
        <w:jc w:val="both"/>
        <w:rPr>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 xml:space="preserve">Порядок осуществления в электронной форме, в том числе </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с использованием ЕПГУ, РПГУ административных процедур</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5</w:t>
      </w:r>
      <w:r w:rsidR="00C00BFA">
        <w:rPr>
          <w:rFonts w:ascii="Arial" w:hAnsi="Arial" w:cs="Arial"/>
          <w:sz w:val="24"/>
          <w:szCs w:val="24"/>
        </w:rPr>
        <w:t>6</w:t>
      </w:r>
      <w:r w:rsidRPr="0001085D">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57</w:t>
      </w:r>
      <w:r w:rsidR="006A07B4" w:rsidRPr="0001085D">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58</w:t>
      </w:r>
      <w:r w:rsidR="006A07B4" w:rsidRPr="0001085D">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59</w:t>
      </w:r>
      <w:r w:rsidR="006A07B4" w:rsidRPr="0001085D">
        <w:rPr>
          <w:rFonts w:ascii="Arial" w:hAnsi="Arial" w:cs="Arial"/>
          <w:sz w:val="24"/>
          <w:szCs w:val="24"/>
        </w:rPr>
        <w:t>. При формировании запроса заявителю обеспечивается:</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в) возможность печати на бумажном носителе копии электронной формы запроса;</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6</w:t>
      </w:r>
      <w:r w:rsidR="00C00BFA">
        <w:rPr>
          <w:rFonts w:ascii="Arial" w:hAnsi="Arial" w:cs="Arial"/>
          <w:sz w:val="24"/>
          <w:szCs w:val="24"/>
        </w:rPr>
        <w:t>0</w:t>
      </w:r>
      <w:r w:rsidRPr="0001085D">
        <w:rPr>
          <w:rFonts w:ascii="Arial" w:hAnsi="Arial" w:cs="Arial"/>
          <w:sz w:val="24"/>
          <w:szCs w:val="24"/>
        </w:rPr>
        <w:t>. Сформированный и подписанный запрос направляется в администрацию посредством ЕПГУ, РПГУ.</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61</w:t>
      </w:r>
      <w:r w:rsidR="006A07B4" w:rsidRPr="0001085D">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Срок административной процедуры: один рабочий день.</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62</w:t>
      </w:r>
      <w:r w:rsidR="006A07B4" w:rsidRPr="0001085D">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lastRenderedPageBreak/>
        <w:t>63</w:t>
      </w:r>
      <w:r w:rsidR="006A07B4" w:rsidRPr="0001085D">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64</w:t>
      </w:r>
      <w:r w:rsidR="006A07B4" w:rsidRPr="0001085D">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65</w:t>
      </w:r>
      <w:r w:rsidR="006A07B4" w:rsidRPr="0001085D">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66</w:t>
      </w:r>
      <w:r w:rsidR="006A07B4" w:rsidRPr="0001085D">
        <w:rPr>
          <w:rFonts w:ascii="Arial" w:hAnsi="Arial" w:cs="Arial"/>
          <w:sz w:val="24"/>
          <w:szCs w:val="24"/>
        </w:rPr>
        <w:t>. Заявитель имеет возможность получения информации о ходе предоставления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67</w:t>
      </w:r>
      <w:r w:rsidR="006A07B4" w:rsidRPr="0001085D">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68</w:t>
      </w:r>
      <w:r w:rsidR="006A07B4" w:rsidRPr="0001085D">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6A1758" w:rsidRPr="0001085D" w:rsidRDefault="006A1758">
      <w:pPr>
        <w:spacing w:after="0" w:line="240" w:lineRule="auto"/>
        <w:jc w:val="center"/>
        <w:rPr>
          <w:rFonts w:ascii="Arial" w:hAnsi="Arial" w:cs="Arial"/>
          <w:b/>
          <w:sz w:val="24"/>
          <w:szCs w:val="24"/>
        </w:rPr>
      </w:pP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69</w:t>
      </w:r>
      <w:r w:rsidR="006A07B4" w:rsidRPr="0001085D">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70</w:t>
      </w:r>
      <w:r w:rsidR="006A07B4" w:rsidRPr="0001085D">
        <w:rPr>
          <w:rFonts w:ascii="Arial" w:hAnsi="Arial" w:cs="Arial"/>
          <w:sz w:val="24"/>
          <w:szCs w:val="24"/>
        </w:rPr>
        <w:t>. При обращении за исправлением технической ошибки заявитель представляет:</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заявление об исправлении технической ошибки;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документы, свидетельствующие о наличии технической ошибки и содержащие правильные данные;</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оригинал документа, выданного </w:t>
      </w:r>
      <w:r w:rsidRPr="0001085D">
        <w:rPr>
          <w:rFonts w:ascii="Arial" w:hAnsi="Arial" w:cs="Arial"/>
          <w:color w:val="000000"/>
          <w:sz w:val="24"/>
          <w:szCs w:val="24"/>
        </w:rPr>
        <w:t>в результате</w:t>
      </w:r>
      <w:r w:rsidRPr="0001085D">
        <w:rPr>
          <w:rFonts w:ascii="Arial" w:hAnsi="Arial" w:cs="Arial"/>
          <w:sz w:val="24"/>
          <w:szCs w:val="24"/>
        </w:rPr>
        <w:t xml:space="preserve"> предоставление муниципальной услуги, в котором содержится техническая ошибка.</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7</w:t>
      </w:r>
      <w:r w:rsidR="00C00BFA">
        <w:rPr>
          <w:rFonts w:ascii="Arial" w:hAnsi="Arial" w:cs="Arial"/>
          <w:sz w:val="24"/>
          <w:szCs w:val="24"/>
        </w:rPr>
        <w:t>1</w:t>
      </w:r>
      <w:r w:rsidRPr="0001085D">
        <w:rPr>
          <w:rFonts w:ascii="Arial" w:hAnsi="Arial" w:cs="Arial"/>
          <w:sz w:val="24"/>
          <w:szCs w:val="24"/>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6A1758" w:rsidRPr="0001085D" w:rsidRDefault="00C00BFA">
      <w:pPr>
        <w:spacing w:after="0" w:line="240" w:lineRule="auto"/>
        <w:ind w:firstLine="709"/>
        <w:jc w:val="both"/>
        <w:rPr>
          <w:rFonts w:ascii="Arial" w:hAnsi="Arial" w:cs="Arial"/>
          <w:sz w:val="24"/>
          <w:szCs w:val="24"/>
        </w:rPr>
      </w:pPr>
      <w:r>
        <w:rPr>
          <w:rFonts w:ascii="Arial" w:hAnsi="Arial" w:cs="Arial"/>
          <w:sz w:val="24"/>
          <w:szCs w:val="24"/>
        </w:rPr>
        <w:t>72</w:t>
      </w:r>
      <w:r w:rsidR="006A07B4" w:rsidRPr="0001085D">
        <w:rPr>
          <w:rFonts w:ascii="Arial" w:hAnsi="Arial" w:cs="Arial"/>
          <w:sz w:val="24"/>
          <w:szCs w:val="24"/>
        </w:rPr>
        <w:t>. Заявление об исправлении технической ошибки и документы, предусмотренные пунктом 7</w:t>
      </w:r>
      <w:r>
        <w:rPr>
          <w:rFonts w:ascii="Arial" w:hAnsi="Arial" w:cs="Arial"/>
          <w:sz w:val="24"/>
          <w:szCs w:val="24"/>
        </w:rPr>
        <w:t>0</w:t>
      </w:r>
      <w:r w:rsidR="006A07B4" w:rsidRPr="0001085D">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7</w:t>
      </w:r>
      <w:r w:rsidR="00C00BFA">
        <w:rPr>
          <w:rFonts w:ascii="Arial" w:hAnsi="Arial" w:cs="Arial"/>
          <w:sz w:val="24"/>
          <w:szCs w:val="24"/>
        </w:rPr>
        <w:t>3</w:t>
      </w:r>
      <w:r w:rsidRPr="0001085D">
        <w:rPr>
          <w:rFonts w:ascii="Arial" w:hAnsi="Arial" w:cs="Arial"/>
          <w:sz w:val="24"/>
          <w:szCs w:val="24"/>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7</w:t>
      </w:r>
      <w:r w:rsidR="00C00BFA">
        <w:rPr>
          <w:rFonts w:ascii="Arial" w:hAnsi="Arial" w:cs="Arial"/>
          <w:sz w:val="24"/>
          <w:szCs w:val="24"/>
        </w:rPr>
        <w:t>4</w:t>
      </w:r>
      <w:r w:rsidRPr="0001085D">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Pr="0001085D">
        <w:rPr>
          <w:rFonts w:ascii="Arial" w:hAnsi="Arial" w:cs="Arial"/>
          <w:color w:val="000000"/>
          <w:sz w:val="24"/>
          <w:szCs w:val="24"/>
        </w:rPr>
        <w:t>в результате</w:t>
      </w:r>
      <w:r w:rsidRPr="0001085D">
        <w:rPr>
          <w:rFonts w:ascii="Arial" w:hAnsi="Arial" w:cs="Arial"/>
          <w:sz w:val="24"/>
          <w:szCs w:val="24"/>
        </w:rPr>
        <w:t xml:space="preserve"> предоставления муниципальной услуги, способом, определенным им в </w:t>
      </w:r>
      <w:r w:rsidRPr="0001085D">
        <w:rPr>
          <w:rFonts w:ascii="Arial" w:hAnsi="Arial" w:cs="Arial"/>
          <w:sz w:val="24"/>
          <w:szCs w:val="24"/>
        </w:rPr>
        <w:lastRenderedPageBreak/>
        <w:t xml:space="preserve">заявлении об исправлении технической ошибки, в срок не превышающий </w:t>
      </w:r>
      <w:r w:rsidR="00C00BFA">
        <w:rPr>
          <w:rFonts w:ascii="Arial" w:hAnsi="Arial" w:cs="Arial"/>
          <w:sz w:val="24"/>
          <w:szCs w:val="24"/>
        </w:rPr>
        <w:t>четырех</w:t>
      </w:r>
      <w:r w:rsidRPr="0001085D">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Оригинал документа, выданного </w:t>
      </w:r>
      <w:r w:rsidRPr="0001085D">
        <w:rPr>
          <w:rFonts w:ascii="Arial" w:hAnsi="Arial" w:cs="Arial"/>
          <w:color w:val="000000"/>
          <w:sz w:val="24"/>
          <w:szCs w:val="24"/>
        </w:rPr>
        <w:t>в результате</w:t>
      </w:r>
      <w:r w:rsidRPr="0001085D">
        <w:rPr>
          <w:rFonts w:ascii="Arial" w:hAnsi="Arial" w:cs="Arial"/>
          <w:sz w:val="24"/>
          <w:szCs w:val="24"/>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01085D">
        <w:rPr>
          <w:rFonts w:ascii="Arial" w:hAnsi="Arial" w:cs="Arial"/>
          <w:color w:val="000000"/>
          <w:sz w:val="24"/>
          <w:szCs w:val="24"/>
        </w:rPr>
        <w:t>в результате</w:t>
      </w:r>
      <w:r w:rsidRPr="0001085D">
        <w:rPr>
          <w:rFonts w:ascii="Arial" w:hAnsi="Arial" w:cs="Arial"/>
          <w:sz w:val="24"/>
          <w:szCs w:val="24"/>
        </w:rPr>
        <w:t xml:space="preserve"> предоставления муниципальной услуги, не возвращается. </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7</w:t>
      </w:r>
      <w:r w:rsidR="00A26CAB">
        <w:rPr>
          <w:rFonts w:ascii="Arial" w:hAnsi="Arial" w:cs="Arial"/>
          <w:sz w:val="24"/>
          <w:szCs w:val="24"/>
        </w:rPr>
        <w:t>5</w:t>
      </w:r>
      <w:r w:rsidRPr="0001085D">
        <w:rPr>
          <w:rFonts w:ascii="Arial" w:hAnsi="Arial" w:cs="Arial"/>
          <w:sz w:val="24"/>
          <w:szCs w:val="24"/>
        </w:rPr>
        <w:t xml:space="preserve">. Основанием для получения дубликата документа, выданного </w:t>
      </w:r>
      <w:r w:rsidRPr="0001085D">
        <w:rPr>
          <w:rFonts w:ascii="Arial" w:eastAsia="Calibri" w:hAnsi="Arial" w:cs="Arial"/>
          <w:color w:val="000000"/>
          <w:sz w:val="24"/>
          <w:szCs w:val="24"/>
        </w:rPr>
        <w:t xml:space="preserve">по результатам предоставления </w:t>
      </w:r>
      <w:r w:rsidRPr="0001085D">
        <w:rPr>
          <w:rFonts w:ascii="Arial" w:hAnsi="Arial" w:cs="Arial"/>
          <w:sz w:val="24"/>
          <w:szCs w:val="24"/>
        </w:rPr>
        <w:t>муниципальной услуги, является поступление в администрацию соответствующего заявления (приложение 2).</w:t>
      </w:r>
    </w:p>
    <w:p w:rsidR="006A1758" w:rsidRPr="0001085D" w:rsidRDefault="00A26CAB">
      <w:pPr>
        <w:spacing w:after="0" w:line="240" w:lineRule="auto"/>
        <w:ind w:firstLine="709"/>
        <w:jc w:val="both"/>
        <w:rPr>
          <w:rFonts w:ascii="Arial" w:hAnsi="Arial" w:cs="Arial"/>
          <w:sz w:val="24"/>
          <w:szCs w:val="24"/>
        </w:rPr>
      </w:pPr>
      <w:r>
        <w:rPr>
          <w:rFonts w:ascii="Arial" w:hAnsi="Arial" w:cs="Arial"/>
          <w:sz w:val="24"/>
          <w:szCs w:val="24"/>
        </w:rPr>
        <w:t>76</w:t>
      </w:r>
      <w:r w:rsidR="006A07B4" w:rsidRPr="0001085D">
        <w:rPr>
          <w:rFonts w:ascii="Arial" w:hAnsi="Arial" w:cs="Arial"/>
          <w:sz w:val="24"/>
          <w:szCs w:val="24"/>
        </w:rPr>
        <w:t xml:space="preserve">. Заявление о выдаче дубликата </w:t>
      </w:r>
      <w:r w:rsidR="006A07B4" w:rsidRPr="0001085D">
        <w:rPr>
          <w:rFonts w:ascii="Arial" w:eastAsia="Calibri" w:hAnsi="Arial" w:cs="Arial"/>
          <w:color w:val="000000"/>
          <w:sz w:val="24"/>
          <w:szCs w:val="24"/>
        </w:rPr>
        <w:t xml:space="preserve">документа, выданного по результатам предоставления </w:t>
      </w:r>
      <w:r w:rsidR="006A07B4" w:rsidRPr="0001085D">
        <w:rPr>
          <w:rFonts w:ascii="Arial" w:hAnsi="Arial" w:cs="Arial"/>
          <w:sz w:val="24"/>
          <w:szCs w:val="24"/>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6A1758" w:rsidRPr="0001085D" w:rsidRDefault="00A26CAB">
      <w:pPr>
        <w:spacing w:after="0" w:line="240" w:lineRule="auto"/>
        <w:ind w:firstLine="709"/>
        <w:jc w:val="both"/>
        <w:rPr>
          <w:rFonts w:ascii="Arial" w:hAnsi="Arial" w:cs="Arial"/>
          <w:sz w:val="24"/>
          <w:szCs w:val="24"/>
        </w:rPr>
      </w:pPr>
      <w:r>
        <w:rPr>
          <w:rFonts w:ascii="Arial" w:hAnsi="Arial" w:cs="Arial"/>
          <w:sz w:val="24"/>
          <w:szCs w:val="24"/>
        </w:rPr>
        <w:t>77</w:t>
      </w:r>
      <w:r w:rsidR="006A07B4" w:rsidRPr="0001085D">
        <w:rPr>
          <w:rFonts w:ascii="Arial" w:hAnsi="Arial" w:cs="Arial"/>
          <w:sz w:val="24"/>
          <w:szCs w:val="24"/>
        </w:rPr>
        <w:t xml:space="preserve">. Заявление о выдаче дубликата </w:t>
      </w:r>
      <w:r w:rsidR="006A07B4" w:rsidRPr="0001085D">
        <w:rPr>
          <w:rFonts w:ascii="Arial" w:eastAsia="Calibri" w:hAnsi="Arial" w:cs="Arial"/>
          <w:color w:val="000000"/>
          <w:sz w:val="24"/>
          <w:szCs w:val="24"/>
        </w:rPr>
        <w:t xml:space="preserve">документа, выданного по результатам предоставления </w:t>
      </w:r>
      <w:r w:rsidR="006A07B4" w:rsidRPr="0001085D">
        <w:rPr>
          <w:rFonts w:ascii="Arial" w:hAnsi="Arial" w:cs="Arial"/>
          <w:sz w:val="24"/>
          <w:szCs w:val="24"/>
        </w:rPr>
        <w:t>муниципальной услуги, регистрируется в день его поступления.</w:t>
      </w:r>
    </w:p>
    <w:p w:rsidR="006A1758" w:rsidRPr="0001085D" w:rsidRDefault="00A26CAB">
      <w:pPr>
        <w:spacing w:after="0" w:line="240" w:lineRule="auto"/>
        <w:ind w:firstLine="709"/>
        <w:jc w:val="both"/>
        <w:rPr>
          <w:rFonts w:ascii="Arial" w:hAnsi="Arial" w:cs="Arial"/>
          <w:sz w:val="24"/>
          <w:szCs w:val="24"/>
        </w:rPr>
      </w:pPr>
      <w:r>
        <w:rPr>
          <w:rFonts w:ascii="Arial" w:hAnsi="Arial" w:cs="Arial"/>
          <w:sz w:val="24"/>
          <w:szCs w:val="24"/>
        </w:rPr>
        <w:t>78</w:t>
      </w:r>
      <w:r w:rsidR="006A07B4" w:rsidRPr="0001085D">
        <w:rPr>
          <w:rFonts w:ascii="Arial" w:hAnsi="Arial" w:cs="Arial"/>
          <w:sz w:val="24"/>
          <w:szCs w:val="24"/>
        </w:rPr>
        <w:t xml:space="preserve">. Рассмотрение заявления о выдаче дубликата </w:t>
      </w:r>
      <w:r w:rsidR="006A07B4" w:rsidRPr="0001085D">
        <w:rPr>
          <w:rFonts w:ascii="Arial" w:eastAsia="Calibri" w:hAnsi="Arial" w:cs="Arial"/>
          <w:color w:val="000000"/>
          <w:sz w:val="24"/>
          <w:szCs w:val="24"/>
        </w:rPr>
        <w:t xml:space="preserve">документа, выданного по результатам предоставления </w:t>
      </w:r>
      <w:r w:rsidR="006A07B4" w:rsidRPr="0001085D">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6A1758" w:rsidRPr="0001085D" w:rsidRDefault="00A26CAB">
      <w:pPr>
        <w:spacing w:after="0" w:line="240" w:lineRule="auto"/>
        <w:ind w:firstLine="709"/>
        <w:jc w:val="both"/>
        <w:rPr>
          <w:rFonts w:ascii="Arial" w:hAnsi="Arial" w:cs="Arial"/>
          <w:sz w:val="24"/>
          <w:szCs w:val="24"/>
        </w:rPr>
      </w:pPr>
      <w:r>
        <w:rPr>
          <w:rFonts w:ascii="Arial" w:hAnsi="Arial" w:cs="Arial"/>
          <w:sz w:val="24"/>
          <w:szCs w:val="24"/>
        </w:rPr>
        <w:t>79</w:t>
      </w:r>
      <w:r w:rsidR="006A07B4" w:rsidRPr="0001085D">
        <w:rPr>
          <w:rFonts w:ascii="Arial" w:hAnsi="Arial" w:cs="Arial"/>
          <w:sz w:val="24"/>
          <w:szCs w:val="24"/>
        </w:rPr>
        <w:t xml:space="preserve">. Результатом рассмотрения заявления о выдаче дубликата </w:t>
      </w:r>
      <w:r w:rsidR="006A07B4" w:rsidRPr="0001085D">
        <w:rPr>
          <w:rFonts w:ascii="Arial" w:eastAsia="Calibri" w:hAnsi="Arial" w:cs="Arial"/>
          <w:color w:val="000000"/>
          <w:sz w:val="24"/>
          <w:szCs w:val="24"/>
        </w:rPr>
        <w:t xml:space="preserve">документа, выданного по результатам предоставления </w:t>
      </w:r>
      <w:r w:rsidR="006A07B4" w:rsidRPr="0001085D">
        <w:rPr>
          <w:rFonts w:ascii="Arial" w:hAnsi="Arial" w:cs="Arial"/>
          <w:sz w:val="24"/>
          <w:szCs w:val="24"/>
        </w:rPr>
        <w:t xml:space="preserve">муниципальной услуги, является направление заявителю документа, выданного </w:t>
      </w:r>
      <w:r w:rsidR="006A07B4" w:rsidRPr="0001085D">
        <w:rPr>
          <w:rFonts w:ascii="Arial" w:hAnsi="Arial" w:cs="Arial"/>
          <w:color w:val="000000"/>
          <w:sz w:val="24"/>
          <w:szCs w:val="24"/>
        </w:rPr>
        <w:t>по результатам</w:t>
      </w:r>
      <w:r w:rsidR="006A07B4" w:rsidRPr="0001085D">
        <w:rPr>
          <w:rFonts w:ascii="Arial" w:hAnsi="Arial" w:cs="Arial"/>
          <w:sz w:val="24"/>
          <w:szCs w:val="24"/>
        </w:rPr>
        <w:t xml:space="preserve"> предоставлени</w:t>
      </w:r>
      <w:r w:rsidR="006A07B4" w:rsidRPr="0001085D">
        <w:rPr>
          <w:rFonts w:ascii="Arial" w:hAnsi="Arial" w:cs="Arial"/>
          <w:color w:val="000000"/>
          <w:sz w:val="24"/>
          <w:szCs w:val="24"/>
        </w:rPr>
        <w:t>я</w:t>
      </w:r>
      <w:r w:rsidR="006A07B4" w:rsidRPr="0001085D">
        <w:rPr>
          <w:rFonts w:ascii="Arial" w:hAnsi="Arial" w:cs="Arial"/>
          <w:sz w:val="24"/>
          <w:szCs w:val="24"/>
        </w:rPr>
        <w:t xml:space="preserve"> муниципальной услуги, с отметкой «дубликат» способом, определенным им в заявлении о выдаче дубликата </w:t>
      </w:r>
      <w:r w:rsidR="006A07B4" w:rsidRPr="0001085D">
        <w:rPr>
          <w:rFonts w:ascii="Arial" w:eastAsia="Calibri" w:hAnsi="Arial" w:cs="Arial"/>
          <w:color w:val="000000"/>
          <w:sz w:val="24"/>
          <w:szCs w:val="24"/>
        </w:rPr>
        <w:t xml:space="preserve">документа, выданного по результатам предоставления </w:t>
      </w:r>
      <w:r w:rsidR="006A07B4" w:rsidRPr="0001085D">
        <w:rPr>
          <w:rFonts w:ascii="Arial" w:hAnsi="Arial" w:cs="Arial"/>
          <w:sz w:val="24"/>
          <w:szCs w:val="24"/>
        </w:rPr>
        <w:t xml:space="preserve">муниципальной услуги, в срок не превышающий </w:t>
      </w:r>
      <w:r>
        <w:rPr>
          <w:rFonts w:ascii="Arial" w:hAnsi="Arial" w:cs="Arial"/>
          <w:sz w:val="24"/>
          <w:szCs w:val="24"/>
        </w:rPr>
        <w:t>четырех</w:t>
      </w:r>
      <w:r w:rsidR="006A07B4" w:rsidRPr="0001085D">
        <w:rPr>
          <w:rFonts w:ascii="Arial" w:hAnsi="Arial" w:cs="Arial"/>
          <w:sz w:val="24"/>
          <w:szCs w:val="24"/>
        </w:rPr>
        <w:t xml:space="preserve"> рабочих дней со дня поступления и регистрации соответствующего заявления.</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IV. Формы контроля за исполнением административного регламента</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8</w:t>
      </w:r>
      <w:r w:rsidR="00297B16">
        <w:rPr>
          <w:rFonts w:ascii="Arial" w:hAnsi="Arial" w:cs="Arial"/>
          <w:sz w:val="24"/>
          <w:szCs w:val="24"/>
        </w:rPr>
        <w:t>0</w:t>
      </w:r>
      <w:r w:rsidRPr="0001085D">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8</w:t>
      </w:r>
      <w:r w:rsidR="00297B16">
        <w:rPr>
          <w:rFonts w:ascii="Arial" w:hAnsi="Arial" w:cs="Arial"/>
          <w:sz w:val="24"/>
          <w:szCs w:val="24"/>
        </w:rPr>
        <w:t>1</w:t>
      </w:r>
      <w:r w:rsidRPr="0001085D">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82</w:t>
      </w:r>
      <w:r w:rsidR="006A07B4" w:rsidRPr="0001085D">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Порядок и периодичность осуществления плановых и внеплановых</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lastRenderedPageBreak/>
        <w:t xml:space="preserve">проверок полноты и качества предоставления </w:t>
      </w:r>
      <w:r w:rsidRPr="0001085D">
        <w:rPr>
          <w:rFonts w:ascii="Arial" w:hAnsi="Arial" w:cs="Arial"/>
          <w:b/>
          <w:color w:val="000000"/>
          <w:sz w:val="24"/>
          <w:szCs w:val="24"/>
        </w:rPr>
        <w:t>муниципальной услуги</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услуги, в том числе порядок и формы контроля за полнотой и</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 xml:space="preserve">качеством предоставления </w:t>
      </w:r>
      <w:r w:rsidRPr="0001085D">
        <w:rPr>
          <w:rFonts w:ascii="Arial" w:hAnsi="Arial" w:cs="Arial"/>
          <w:b/>
          <w:color w:val="000000"/>
          <w:sz w:val="24"/>
          <w:szCs w:val="24"/>
        </w:rPr>
        <w:t>муниципальной</w:t>
      </w:r>
      <w:r w:rsidRPr="0001085D">
        <w:rPr>
          <w:rFonts w:ascii="Arial" w:hAnsi="Arial" w:cs="Arial"/>
          <w:b/>
          <w:sz w:val="24"/>
          <w:szCs w:val="24"/>
        </w:rPr>
        <w:t xml:space="preserve"> услуги</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8</w:t>
      </w:r>
      <w:r w:rsidR="00297B16">
        <w:rPr>
          <w:rFonts w:ascii="Arial" w:hAnsi="Arial" w:cs="Arial"/>
          <w:sz w:val="24"/>
          <w:szCs w:val="24"/>
        </w:rPr>
        <w:t>3</w:t>
      </w:r>
      <w:r w:rsidRPr="0001085D">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84</w:t>
      </w:r>
      <w:r w:rsidR="006A07B4" w:rsidRPr="0001085D">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85</w:t>
      </w:r>
      <w:r w:rsidR="006A07B4" w:rsidRPr="0001085D">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 xml:space="preserve">Ответственность должностных лиц за решения и действия </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(бездействие), принимаемые (осуществляемые) в ходе предоставления муниципальной услуги</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8</w:t>
      </w:r>
      <w:r w:rsidR="00297B16">
        <w:rPr>
          <w:rFonts w:ascii="Arial" w:hAnsi="Arial" w:cs="Arial"/>
          <w:sz w:val="24"/>
          <w:szCs w:val="24"/>
        </w:rPr>
        <w:t>6</w:t>
      </w:r>
      <w:r w:rsidRPr="0001085D">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87</w:t>
      </w:r>
      <w:r w:rsidR="006A07B4" w:rsidRPr="0001085D">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88</w:t>
      </w:r>
      <w:r w:rsidR="006A07B4" w:rsidRPr="0001085D">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A1758" w:rsidRPr="0001085D" w:rsidRDefault="006A1758">
      <w:pPr>
        <w:spacing w:after="0" w:line="240" w:lineRule="auto"/>
        <w:ind w:firstLine="709"/>
        <w:jc w:val="both"/>
        <w:rPr>
          <w:rFonts w:ascii="Arial" w:hAnsi="Arial" w:cs="Arial"/>
          <w:sz w:val="24"/>
          <w:szCs w:val="24"/>
        </w:rPr>
      </w:pP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89</w:t>
      </w:r>
      <w:r w:rsidR="006A07B4" w:rsidRPr="0001085D">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w:t>
      </w:r>
      <w:r w:rsidR="006A07B4" w:rsidRPr="0001085D">
        <w:rPr>
          <w:rFonts w:ascii="Arial" w:hAnsi="Arial" w:cs="Arial"/>
          <w:sz w:val="24"/>
          <w:szCs w:val="24"/>
        </w:rPr>
        <w:lastRenderedPageBreak/>
        <w:t xml:space="preserve">законные интересы были нарушены действиями (бездействием) должностных лиц администрации, принимаемыми ими решениями. </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90</w:t>
      </w:r>
      <w:r w:rsidR="006A07B4" w:rsidRPr="0001085D">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6A1758" w:rsidRPr="0001085D" w:rsidRDefault="006A1758">
      <w:pPr>
        <w:spacing w:after="0" w:line="240" w:lineRule="auto"/>
        <w:ind w:firstLine="709"/>
        <w:jc w:val="center"/>
        <w:rPr>
          <w:rFonts w:ascii="Arial" w:hAnsi="Arial" w:cs="Arial"/>
          <w:b/>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 xml:space="preserve">Информация для заинтересованных лиц об их праве </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 xml:space="preserve">на досудебное (внесудебное) обжалование действий (бездействия) </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и (или) решений, принятых (осуществленных) в ходе предоставления муниципальной услуги</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9</w:t>
      </w:r>
      <w:r w:rsidR="00297B16">
        <w:rPr>
          <w:rFonts w:ascii="Arial" w:hAnsi="Arial" w:cs="Arial"/>
          <w:sz w:val="24"/>
          <w:szCs w:val="24"/>
        </w:rPr>
        <w:t>1</w:t>
      </w:r>
      <w:r w:rsidRPr="0001085D">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Органы местного самоуправления, организации и уполномоченные</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на рассмотрение жалобы лица, которым может быть направлена</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жалоба заявителя в досудебном (внесудебном) порядке</w:t>
      </w:r>
    </w:p>
    <w:p w:rsidR="006A1758" w:rsidRPr="0001085D" w:rsidRDefault="006A1758">
      <w:pPr>
        <w:spacing w:after="0" w:line="240" w:lineRule="auto"/>
        <w:jc w:val="center"/>
        <w:rPr>
          <w:rFonts w:ascii="Arial" w:hAnsi="Arial" w:cs="Arial"/>
          <w:b/>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9</w:t>
      </w:r>
      <w:r w:rsidR="00297B16">
        <w:rPr>
          <w:rFonts w:ascii="Arial" w:hAnsi="Arial" w:cs="Arial"/>
          <w:sz w:val="24"/>
          <w:szCs w:val="24"/>
        </w:rPr>
        <w:t>2</w:t>
      </w:r>
      <w:r w:rsidRPr="0001085D">
        <w:rPr>
          <w:rFonts w:ascii="Arial" w:hAnsi="Arial" w:cs="Arial"/>
          <w:sz w:val="24"/>
          <w:szCs w:val="24"/>
        </w:rPr>
        <w:t>. Органом местного самоуправления, в который может быть направлена жалоба, является администрация.</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9</w:t>
      </w:r>
      <w:r w:rsidR="00297B16">
        <w:rPr>
          <w:rFonts w:ascii="Arial" w:hAnsi="Arial" w:cs="Arial"/>
          <w:sz w:val="24"/>
          <w:szCs w:val="24"/>
        </w:rPr>
        <w:t>3</w:t>
      </w:r>
      <w:r w:rsidRPr="0001085D">
        <w:rPr>
          <w:rFonts w:ascii="Arial" w:hAnsi="Arial" w:cs="Arial"/>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94</w:t>
      </w:r>
      <w:r w:rsidR="006A07B4" w:rsidRPr="0001085D">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95</w:t>
      </w:r>
      <w:r w:rsidR="006A07B4" w:rsidRPr="0001085D">
        <w:rPr>
          <w:rFonts w:ascii="Arial" w:hAnsi="Arial" w:cs="Arial"/>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Способы информирования заявителей о порядке подачи и</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рассмотрения жалобы, в том числе с использованием ЕПГУ, РПГУ</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9</w:t>
      </w:r>
      <w:r w:rsidR="00297B16">
        <w:rPr>
          <w:rFonts w:ascii="Arial" w:hAnsi="Arial" w:cs="Arial"/>
          <w:sz w:val="24"/>
          <w:szCs w:val="24"/>
        </w:rPr>
        <w:t>6</w:t>
      </w:r>
      <w:r w:rsidRPr="0001085D">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A1758" w:rsidRPr="0001085D" w:rsidRDefault="006A1758">
      <w:pPr>
        <w:spacing w:after="0" w:line="240" w:lineRule="auto"/>
        <w:ind w:firstLine="709"/>
        <w:jc w:val="both"/>
        <w:rPr>
          <w:rFonts w:ascii="Arial" w:hAnsi="Arial" w:cs="Arial"/>
          <w:sz w:val="24"/>
          <w:szCs w:val="24"/>
        </w:rPr>
      </w:pP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Перечень нормативных правовых актов, регулирующих порядок</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досудебного (внесудебного) обжалования решений и действий</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lastRenderedPageBreak/>
        <w:t>(бездействия) органа, предоставляющего муниципальную</w:t>
      </w:r>
    </w:p>
    <w:p w:rsidR="006A1758" w:rsidRPr="0001085D" w:rsidRDefault="006A07B4">
      <w:pPr>
        <w:spacing w:after="0" w:line="240" w:lineRule="auto"/>
        <w:jc w:val="center"/>
        <w:rPr>
          <w:rFonts w:ascii="Arial" w:hAnsi="Arial" w:cs="Arial"/>
          <w:sz w:val="24"/>
          <w:szCs w:val="24"/>
        </w:rPr>
      </w:pPr>
      <w:r w:rsidRPr="0001085D">
        <w:rPr>
          <w:rFonts w:ascii="Arial" w:hAnsi="Arial" w:cs="Arial"/>
          <w:b/>
          <w:sz w:val="24"/>
          <w:szCs w:val="24"/>
        </w:rPr>
        <w:t>услугу, а также его должностных лиц</w:t>
      </w:r>
    </w:p>
    <w:p w:rsidR="006A1758" w:rsidRPr="0001085D" w:rsidRDefault="006A1758">
      <w:pPr>
        <w:spacing w:after="0" w:line="240" w:lineRule="auto"/>
        <w:ind w:firstLine="709"/>
        <w:jc w:val="both"/>
        <w:rPr>
          <w:rFonts w:ascii="Arial" w:hAnsi="Arial" w:cs="Arial"/>
          <w:sz w:val="24"/>
          <w:szCs w:val="24"/>
        </w:rPr>
      </w:pP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97</w:t>
      </w:r>
      <w:r w:rsidR="006A07B4" w:rsidRPr="0001085D">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Федеральным законом от 26 июля 2006 года № 135-ФЗ «О защите конкуренции»;</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t xml:space="preserve">постановлением </w:t>
      </w:r>
      <w:r w:rsidRPr="0001085D">
        <w:rPr>
          <w:rFonts w:ascii="Arial" w:hAnsi="Arial" w:cs="Arial"/>
          <w:color w:val="000000"/>
          <w:sz w:val="24"/>
          <w:szCs w:val="24"/>
        </w:rPr>
        <w:t>п</w:t>
      </w:r>
      <w:r w:rsidRPr="0001085D">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6A1758" w:rsidRPr="0001085D" w:rsidRDefault="00297B16">
      <w:pPr>
        <w:spacing w:after="0" w:line="240" w:lineRule="auto"/>
        <w:ind w:firstLine="709"/>
        <w:jc w:val="both"/>
        <w:rPr>
          <w:rFonts w:ascii="Arial" w:hAnsi="Arial" w:cs="Arial"/>
          <w:sz w:val="24"/>
          <w:szCs w:val="24"/>
        </w:rPr>
      </w:pPr>
      <w:r>
        <w:rPr>
          <w:rFonts w:ascii="Arial" w:hAnsi="Arial" w:cs="Arial"/>
          <w:sz w:val="24"/>
          <w:szCs w:val="24"/>
        </w:rPr>
        <w:t>98</w:t>
      </w:r>
      <w:r w:rsidR="006A07B4" w:rsidRPr="0001085D">
        <w:rPr>
          <w:rFonts w:ascii="Arial" w:hAnsi="Arial" w:cs="Arial"/>
          <w:sz w:val="24"/>
          <w:szCs w:val="24"/>
        </w:rPr>
        <w:t>. Информация, предусмотренная в настоящем разделе, подлежит обязательному размещению на ЕПГУ, РПГУ.</w:t>
      </w:r>
    </w:p>
    <w:p w:rsidR="006A1758" w:rsidRPr="0001085D" w:rsidRDefault="006A07B4">
      <w:pPr>
        <w:spacing w:after="0" w:line="240" w:lineRule="auto"/>
        <w:ind w:firstLine="709"/>
        <w:jc w:val="both"/>
        <w:rPr>
          <w:rFonts w:ascii="Arial" w:hAnsi="Arial" w:cs="Arial"/>
          <w:sz w:val="24"/>
          <w:szCs w:val="24"/>
        </w:rPr>
      </w:pPr>
      <w:r w:rsidRPr="0001085D">
        <w:rPr>
          <w:rFonts w:ascii="Arial" w:hAnsi="Arial" w:cs="Arial"/>
          <w:sz w:val="24"/>
          <w:szCs w:val="24"/>
        </w:rPr>
        <w:br w:type="page"/>
      </w:r>
    </w:p>
    <w:p w:rsidR="006A1758" w:rsidRPr="0001085D" w:rsidRDefault="006A1758">
      <w:pPr>
        <w:spacing w:after="0" w:line="240" w:lineRule="auto"/>
        <w:ind w:firstLine="709"/>
        <w:jc w:val="both"/>
        <w:rPr>
          <w:rFonts w:ascii="Arial" w:hAnsi="Arial" w:cs="Arial"/>
          <w:sz w:val="24"/>
          <w:szCs w:val="24"/>
        </w:rPr>
      </w:pPr>
    </w:p>
    <w:p w:rsidR="006A1758" w:rsidRPr="00C17B6C" w:rsidRDefault="006A07B4">
      <w:pPr>
        <w:pStyle w:val="13"/>
        <w:spacing w:line="240" w:lineRule="auto"/>
        <w:ind w:left="3686"/>
        <w:jc w:val="center"/>
        <w:rPr>
          <w:rFonts w:ascii="Arial" w:hAnsi="Arial" w:cs="Arial"/>
          <w:sz w:val="24"/>
          <w:szCs w:val="24"/>
        </w:rPr>
      </w:pPr>
      <w:r w:rsidRPr="00C17B6C">
        <w:rPr>
          <w:rFonts w:ascii="Arial" w:eastAsia="Times New Roman" w:hAnsi="Arial" w:cs="Arial"/>
          <w:sz w:val="24"/>
          <w:szCs w:val="24"/>
        </w:rPr>
        <w:t> </w:t>
      </w:r>
      <w:r w:rsidRPr="00C17B6C">
        <w:rPr>
          <w:rFonts w:ascii="Arial" w:hAnsi="Arial" w:cs="Arial"/>
          <w:sz w:val="24"/>
          <w:szCs w:val="24"/>
        </w:rPr>
        <w:t>Приложение 1</w:t>
      </w:r>
    </w:p>
    <w:p w:rsidR="006A1758" w:rsidRPr="00C17B6C" w:rsidRDefault="006A07B4">
      <w:pPr>
        <w:pStyle w:val="13"/>
        <w:spacing w:line="240" w:lineRule="auto"/>
        <w:ind w:left="3686"/>
        <w:jc w:val="center"/>
        <w:rPr>
          <w:rFonts w:ascii="Arial" w:hAnsi="Arial" w:cs="Arial"/>
          <w:sz w:val="24"/>
          <w:szCs w:val="24"/>
        </w:rPr>
      </w:pPr>
      <w:r w:rsidRPr="00C17B6C">
        <w:rPr>
          <w:rFonts w:ascii="Arial" w:hAnsi="Arial" w:cs="Arial"/>
          <w:sz w:val="24"/>
          <w:szCs w:val="24"/>
        </w:rPr>
        <w:t>к административному регламенту предоставления муниципальной услуги «</w:t>
      </w:r>
      <w:r w:rsidRPr="00C17B6C">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17B6C">
        <w:rPr>
          <w:rFonts w:ascii="Arial" w:hAnsi="Arial" w:cs="Arial"/>
          <w:sz w:val="24"/>
          <w:szCs w:val="24"/>
        </w:rPr>
        <w:t>»</w:t>
      </w:r>
    </w:p>
    <w:p w:rsidR="006A1758" w:rsidRPr="00C17B6C" w:rsidRDefault="006A1758">
      <w:pPr>
        <w:keepNext/>
        <w:keepLines/>
        <w:spacing w:after="0" w:line="240" w:lineRule="auto"/>
        <w:ind w:left="3261"/>
        <w:jc w:val="center"/>
        <w:outlineLvl w:val="2"/>
        <w:rPr>
          <w:rFonts w:ascii="Arial" w:eastAsiaTheme="majorEastAsia" w:hAnsi="Arial" w:cs="Arial"/>
          <w:bCs/>
          <w:sz w:val="24"/>
          <w:szCs w:val="24"/>
          <w:lang w:eastAsia="en-US"/>
        </w:rPr>
      </w:pP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Главе администрации муниципального образования ________________________________</w:t>
      </w:r>
      <w:r w:rsidR="00C17B6C">
        <w:rPr>
          <w:rFonts w:ascii="Arial" w:eastAsia="Times New Roman" w:hAnsi="Arial" w:cs="Arial"/>
          <w:sz w:val="24"/>
          <w:szCs w:val="24"/>
        </w:rPr>
        <w:t>___________</w:t>
      </w: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___________________________________________</w:t>
      </w: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Заявитель __________________________________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(фамилия, имя, отчество (при наличии) физического лица,</w:t>
      </w:r>
    </w:p>
    <w:p w:rsidR="006A1758" w:rsidRPr="00C17B6C" w:rsidRDefault="006A07B4">
      <w:pPr>
        <w:spacing w:after="0" w:line="240" w:lineRule="auto"/>
        <w:ind w:left="3261"/>
        <w:jc w:val="both"/>
        <w:rPr>
          <w:rFonts w:ascii="Arial" w:hAnsi="Arial" w:cs="Arial"/>
          <w:sz w:val="24"/>
          <w:szCs w:val="24"/>
        </w:rPr>
      </w:pPr>
      <w:r w:rsidRPr="00C17B6C">
        <w:rPr>
          <w:rFonts w:ascii="Arial" w:eastAsia="Times New Roman" w:hAnsi="Arial" w:cs="Arial"/>
          <w:sz w:val="24"/>
          <w:szCs w:val="24"/>
        </w:rPr>
        <w:t>____________________________</w:t>
      </w:r>
      <w:r w:rsidR="00C17B6C">
        <w:rPr>
          <w:rFonts w:ascii="Arial" w:eastAsia="Times New Roman" w:hAnsi="Arial" w:cs="Arial"/>
          <w:sz w:val="24"/>
          <w:szCs w:val="24"/>
        </w:rPr>
        <w:t>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 xml:space="preserve"> либо наименование организации, </w:t>
      </w:r>
    </w:p>
    <w:p w:rsidR="006A1758" w:rsidRPr="00C17B6C" w:rsidRDefault="006A07B4">
      <w:pPr>
        <w:spacing w:after="0" w:line="240" w:lineRule="auto"/>
        <w:ind w:left="3261"/>
        <w:jc w:val="both"/>
        <w:rPr>
          <w:rFonts w:ascii="Arial" w:hAnsi="Arial" w:cs="Arial"/>
          <w:sz w:val="24"/>
          <w:szCs w:val="24"/>
        </w:rPr>
      </w:pPr>
      <w:r w:rsidRPr="00C17B6C">
        <w:rPr>
          <w:rFonts w:ascii="Arial" w:eastAsia="Times New Roman" w:hAnsi="Arial" w:cs="Arial"/>
          <w:sz w:val="24"/>
          <w:szCs w:val="24"/>
        </w:rPr>
        <w:t>____________________________</w:t>
      </w:r>
      <w:r w:rsidR="00C17B6C">
        <w:rPr>
          <w:rFonts w:ascii="Arial" w:eastAsia="Times New Roman" w:hAnsi="Arial" w:cs="Arial"/>
          <w:sz w:val="24"/>
          <w:szCs w:val="24"/>
        </w:rPr>
        <w:t>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почтовый адрес, телефон)</w:t>
      </w:r>
    </w:p>
    <w:p w:rsidR="006A1758" w:rsidRPr="00C17B6C" w:rsidRDefault="006A1758">
      <w:pPr>
        <w:keepNext/>
        <w:keepLines/>
        <w:spacing w:after="0" w:line="240" w:lineRule="auto"/>
        <w:ind w:left="3261"/>
        <w:jc w:val="center"/>
        <w:outlineLvl w:val="2"/>
        <w:rPr>
          <w:rFonts w:ascii="Arial" w:eastAsiaTheme="majorEastAsia" w:hAnsi="Arial" w:cs="Arial"/>
          <w:bCs/>
          <w:sz w:val="24"/>
          <w:szCs w:val="24"/>
          <w:lang w:eastAsia="en-US"/>
        </w:rPr>
      </w:pPr>
    </w:p>
    <w:p w:rsidR="006A1758" w:rsidRPr="00C17B6C" w:rsidRDefault="006A1758">
      <w:pPr>
        <w:spacing w:after="0" w:line="240" w:lineRule="auto"/>
        <w:ind w:left="3261"/>
        <w:jc w:val="center"/>
        <w:outlineLvl w:val="2"/>
        <w:rPr>
          <w:rFonts w:ascii="Arial" w:eastAsiaTheme="majorEastAsia" w:hAnsi="Arial" w:cs="Arial"/>
          <w:bCs/>
          <w:sz w:val="24"/>
          <w:szCs w:val="24"/>
          <w:lang w:eastAsia="en-US"/>
        </w:rPr>
      </w:pPr>
    </w:p>
    <w:tbl>
      <w:tblPr>
        <w:tblW w:w="9418" w:type="dxa"/>
        <w:tblInd w:w="62" w:type="dxa"/>
        <w:tblLayout w:type="fixed"/>
        <w:tblCellMar>
          <w:top w:w="102" w:type="dxa"/>
          <w:left w:w="62" w:type="dxa"/>
          <w:bottom w:w="102" w:type="dxa"/>
          <w:right w:w="62" w:type="dxa"/>
        </w:tblCellMar>
        <w:tblLook w:val="0000"/>
      </w:tblPr>
      <w:tblGrid>
        <w:gridCol w:w="4479"/>
        <w:gridCol w:w="4939"/>
      </w:tblGrid>
      <w:tr w:rsidR="006A1758" w:rsidRPr="00C17B6C">
        <w:tc>
          <w:tcPr>
            <w:tcW w:w="9417" w:type="dxa"/>
            <w:gridSpan w:val="2"/>
          </w:tcPr>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ЗАЯВЛЕНИЕ</w:t>
            </w:r>
          </w:p>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об исправлении технической ошибки</w:t>
            </w:r>
          </w:p>
        </w:tc>
      </w:tr>
      <w:tr w:rsidR="006A1758" w:rsidRPr="00C17B6C">
        <w:tc>
          <w:tcPr>
            <w:tcW w:w="9417" w:type="dxa"/>
            <w:gridSpan w:val="2"/>
          </w:tcPr>
          <w:p w:rsidR="006A1758" w:rsidRPr="00C17B6C" w:rsidRDefault="006A07B4">
            <w:pPr>
              <w:widowControl w:val="0"/>
              <w:spacing w:after="0" w:line="240" w:lineRule="auto"/>
              <w:ind w:firstLine="709"/>
              <w:jc w:val="both"/>
              <w:rPr>
                <w:rFonts w:ascii="Arial" w:eastAsia="Times New Roman" w:hAnsi="Arial" w:cs="Arial"/>
                <w:sz w:val="24"/>
                <w:szCs w:val="24"/>
              </w:rPr>
            </w:pPr>
            <w:r w:rsidRPr="00C17B6C">
              <w:rPr>
                <w:rFonts w:ascii="Arial" w:eastAsia="Times New Roman" w:hAnsi="Arial" w:cs="Arial"/>
                <w:sz w:val="24"/>
                <w:szCs w:val="24"/>
              </w:rPr>
              <w:t>Прошу исправить техническую ошибку в выданном документе</w:t>
            </w:r>
          </w:p>
          <w:p w:rsidR="006A1758" w:rsidRPr="00C17B6C" w:rsidRDefault="006A07B4">
            <w:pPr>
              <w:widowControl w:val="0"/>
              <w:spacing w:after="0" w:line="240" w:lineRule="auto"/>
              <w:ind w:right="-466"/>
              <w:jc w:val="both"/>
              <w:rPr>
                <w:rFonts w:ascii="Arial" w:eastAsia="Times New Roman" w:hAnsi="Arial" w:cs="Arial"/>
                <w:sz w:val="24"/>
                <w:szCs w:val="24"/>
              </w:rPr>
            </w:pPr>
            <w:r w:rsidRPr="00C17B6C">
              <w:rPr>
                <w:rFonts w:ascii="Arial" w:eastAsia="Times New Roman" w:hAnsi="Arial" w:cs="Arial"/>
                <w:sz w:val="24"/>
                <w:szCs w:val="24"/>
              </w:rPr>
              <w:t>____________________________________________________</w:t>
            </w:r>
            <w:r w:rsidR="00C17B6C">
              <w:rPr>
                <w:rFonts w:ascii="Arial" w:eastAsia="Times New Roman" w:hAnsi="Arial" w:cs="Arial"/>
                <w:sz w:val="24"/>
                <w:szCs w:val="24"/>
              </w:rPr>
              <w:t>_____________________</w:t>
            </w:r>
          </w:p>
          <w:p w:rsidR="006A1758" w:rsidRPr="00C17B6C" w:rsidRDefault="006A07B4">
            <w:pPr>
              <w:widowControl w:val="0"/>
              <w:spacing w:after="0" w:line="240" w:lineRule="auto"/>
              <w:jc w:val="center"/>
              <w:rPr>
                <w:rFonts w:ascii="Arial" w:hAnsi="Arial" w:cs="Arial"/>
                <w:sz w:val="24"/>
                <w:szCs w:val="24"/>
              </w:rPr>
            </w:pPr>
            <w:r w:rsidRPr="00C17B6C">
              <w:rPr>
                <w:rFonts w:ascii="Arial" w:eastAsia="Times New Roman" w:hAnsi="Arial" w:cs="Arial"/>
                <w:sz w:val="24"/>
                <w:szCs w:val="24"/>
              </w:rPr>
              <w:t xml:space="preserve">(реквизиты документа, </w:t>
            </w:r>
            <w:r w:rsidRPr="00C17B6C">
              <w:rPr>
                <w:rFonts w:ascii="Arial" w:hAnsi="Arial" w:cs="Arial"/>
                <w:sz w:val="24"/>
                <w:szCs w:val="24"/>
              </w:rPr>
              <w:t xml:space="preserve">выданного </w:t>
            </w:r>
            <w:r w:rsidRPr="00C17B6C">
              <w:rPr>
                <w:rFonts w:ascii="Arial" w:hAnsi="Arial" w:cs="Arial"/>
                <w:color w:val="000000"/>
                <w:sz w:val="24"/>
                <w:szCs w:val="24"/>
              </w:rPr>
              <w:t>в результате</w:t>
            </w:r>
            <w:r w:rsidRPr="00C17B6C">
              <w:rPr>
                <w:rFonts w:ascii="Arial" w:hAnsi="Arial" w:cs="Arial"/>
                <w:sz w:val="24"/>
                <w:szCs w:val="24"/>
              </w:rPr>
              <w:t xml:space="preserve"> предоставления муниципальной услуги</w:t>
            </w:r>
            <w:r w:rsidRPr="00C17B6C">
              <w:rPr>
                <w:rFonts w:ascii="Arial" w:eastAsia="Times New Roman" w:hAnsi="Arial" w:cs="Arial"/>
                <w:sz w:val="24"/>
                <w:szCs w:val="24"/>
              </w:rPr>
              <w:t>)</w:t>
            </w:r>
          </w:p>
          <w:p w:rsidR="006A1758" w:rsidRPr="00C17B6C" w:rsidRDefault="006A1758">
            <w:pPr>
              <w:widowControl w:val="0"/>
              <w:spacing w:after="0" w:line="240" w:lineRule="auto"/>
              <w:jc w:val="center"/>
              <w:rPr>
                <w:rFonts w:ascii="Arial" w:eastAsia="Times New Roman" w:hAnsi="Arial" w:cs="Arial"/>
                <w:sz w:val="24"/>
                <w:szCs w:val="24"/>
              </w:rPr>
            </w:pPr>
          </w:p>
          <w:p w:rsidR="006A1758" w:rsidRPr="00C17B6C" w:rsidRDefault="006A07B4">
            <w:pPr>
              <w:pStyle w:val="ConsPlusNormal0"/>
              <w:widowControl w:val="0"/>
              <w:ind w:firstLine="709"/>
              <w:jc w:val="both"/>
              <w:rPr>
                <w:sz w:val="24"/>
                <w:szCs w:val="24"/>
              </w:rPr>
            </w:pPr>
            <w:r w:rsidRPr="00C17B6C">
              <w:rPr>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C17B6C">
              <w:rPr>
                <w:sz w:val="24"/>
                <w:szCs w:val="24"/>
                <w:lang w:eastAsia="ar-SA"/>
              </w:rPr>
              <w:t>представить через МФЦ)</w:t>
            </w:r>
          </w:p>
          <w:p w:rsidR="006A1758" w:rsidRPr="00C17B6C" w:rsidRDefault="006A1758">
            <w:pPr>
              <w:widowControl w:val="0"/>
              <w:spacing w:after="0" w:line="240" w:lineRule="auto"/>
              <w:jc w:val="center"/>
              <w:rPr>
                <w:rFonts w:ascii="Arial" w:eastAsia="Times New Roman" w:hAnsi="Arial" w:cs="Arial"/>
                <w:sz w:val="24"/>
                <w:szCs w:val="24"/>
              </w:rPr>
            </w:pPr>
          </w:p>
          <w:p w:rsidR="006A1758" w:rsidRPr="00C17B6C" w:rsidRDefault="006A1758">
            <w:pPr>
              <w:widowControl w:val="0"/>
              <w:spacing w:after="0" w:line="240" w:lineRule="auto"/>
              <w:jc w:val="center"/>
              <w:rPr>
                <w:rFonts w:ascii="Arial" w:eastAsia="Times New Roman" w:hAnsi="Arial" w:cs="Arial"/>
                <w:sz w:val="24"/>
                <w:szCs w:val="24"/>
              </w:rPr>
            </w:pPr>
          </w:p>
          <w:p w:rsidR="006A1758" w:rsidRPr="00C17B6C" w:rsidRDefault="006A1758">
            <w:pPr>
              <w:widowControl w:val="0"/>
              <w:spacing w:after="0" w:line="240" w:lineRule="auto"/>
              <w:ind w:firstLine="720"/>
              <w:jc w:val="both"/>
              <w:rPr>
                <w:rFonts w:ascii="Arial" w:eastAsia="Times New Roman" w:hAnsi="Arial" w:cs="Arial"/>
                <w:sz w:val="24"/>
                <w:szCs w:val="24"/>
              </w:rPr>
            </w:pPr>
          </w:p>
          <w:p w:rsidR="006A1758" w:rsidRPr="00C17B6C" w:rsidRDefault="006A07B4">
            <w:pPr>
              <w:widowControl w:val="0"/>
              <w:spacing w:after="0" w:line="240" w:lineRule="auto"/>
              <w:ind w:firstLine="720"/>
              <w:jc w:val="both"/>
              <w:rPr>
                <w:rFonts w:ascii="Arial" w:eastAsia="Times New Roman" w:hAnsi="Arial" w:cs="Arial"/>
                <w:sz w:val="24"/>
                <w:szCs w:val="24"/>
              </w:rPr>
            </w:pPr>
            <w:r w:rsidRPr="00C17B6C">
              <w:rPr>
                <w:rFonts w:ascii="Arial" w:eastAsia="Times New Roman" w:hAnsi="Arial" w:cs="Arial"/>
                <w:sz w:val="24"/>
                <w:szCs w:val="24"/>
              </w:rPr>
              <w:t>Приложения: _________________________________ на _____ листах.</w:t>
            </w:r>
          </w:p>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6A1758" w:rsidRPr="00C17B6C" w:rsidRDefault="006A07B4">
            <w:pPr>
              <w:widowControl w:val="0"/>
              <w:spacing w:after="0" w:line="240" w:lineRule="auto"/>
              <w:ind w:firstLine="720"/>
              <w:jc w:val="both"/>
              <w:rPr>
                <w:rFonts w:ascii="Arial" w:eastAsia="Times New Roman" w:hAnsi="Arial" w:cs="Arial"/>
                <w:sz w:val="24"/>
                <w:szCs w:val="24"/>
              </w:rPr>
            </w:pPr>
            <w:r w:rsidRPr="00C17B6C">
              <w:rPr>
                <w:rFonts w:ascii="Arial" w:eastAsia="Times New Roman" w:hAnsi="Arial" w:cs="Arial"/>
                <w:sz w:val="24"/>
                <w:szCs w:val="24"/>
              </w:rPr>
              <w:t>Заявитель__________________________________________________</w:t>
            </w:r>
          </w:p>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(подпись, расшифровка подписи)</w:t>
            </w:r>
          </w:p>
        </w:tc>
      </w:tr>
      <w:tr w:rsidR="006A1758" w:rsidRPr="00C17B6C">
        <w:tc>
          <w:tcPr>
            <w:tcW w:w="4479" w:type="dxa"/>
          </w:tcPr>
          <w:p w:rsidR="006A1758" w:rsidRPr="00C17B6C" w:rsidRDefault="006A1758">
            <w:pPr>
              <w:widowControl w:val="0"/>
              <w:spacing w:after="0" w:line="240" w:lineRule="auto"/>
              <w:ind w:firstLine="720"/>
              <w:rPr>
                <w:rFonts w:ascii="Arial" w:eastAsia="Times New Roman" w:hAnsi="Arial" w:cs="Arial"/>
                <w:sz w:val="24"/>
                <w:szCs w:val="24"/>
              </w:rPr>
            </w:pPr>
          </w:p>
        </w:tc>
        <w:tc>
          <w:tcPr>
            <w:tcW w:w="4938" w:type="dxa"/>
          </w:tcPr>
          <w:p w:rsidR="006A1758" w:rsidRPr="00C17B6C" w:rsidRDefault="006A07B4">
            <w:pPr>
              <w:widowControl w:val="0"/>
              <w:spacing w:after="0" w:line="240" w:lineRule="auto"/>
              <w:ind w:firstLine="720"/>
              <w:jc w:val="right"/>
              <w:rPr>
                <w:rFonts w:ascii="Arial" w:eastAsia="Times New Roman" w:hAnsi="Arial" w:cs="Arial"/>
                <w:sz w:val="24"/>
                <w:szCs w:val="24"/>
              </w:rPr>
            </w:pPr>
            <w:r w:rsidRPr="00C17B6C">
              <w:rPr>
                <w:rFonts w:ascii="Arial" w:eastAsia="Times New Roman" w:hAnsi="Arial" w:cs="Arial"/>
                <w:sz w:val="24"/>
                <w:szCs w:val="24"/>
              </w:rPr>
              <w:t>«___» _____________ ____ г.</w:t>
            </w:r>
          </w:p>
        </w:tc>
      </w:tr>
    </w:tbl>
    <w:p w:rsidR="009F2FAE" w:rsidRDefault="009F2FAE">
      <w:pPr>
        <w:pStyle w:val="13"/>
        <w:spacing w:line="240" w:lineRule="auto"/>
        <w:ind w:left="3686"/>
        <w:jc w:val="center"/>
        <w:rPr>
          <w:rFonts w:ascii="Arial" w:hAnsi="Arial" w:cs="Arial"/>
          <w:sz w:val="24"/>
          <w:szCs w:val="24"/>
        </w:rPr>
      </w:pPr>
    </w:p>
    <w:p w:rsidR="006A1758" w:rsidRPr="00C17B6C" w:rsidRDefault="006A07B4">
      <w:pPr>
        <w:pStyle w:val="13"/>
        <w:spacing w:line="240" w:lineRule="auto"/>
        <w:ind w:left="3686"/>
        <w:jc w:val="center"/>
        <w:rPr>
          <w:rFonts w:ascii="Arial" w:hAnsi="Arial" w:cs="Arial"/>
          <w:sz w:val="24"/>
          <w:szCs w:val="24"/>
        </w:rPr>
      </w:pPr>
      <w:r w:rsidRPr="00C17B6C">
        <w:rPr>
          <w:rFonts w:ascii="Arial" w:hAnsi="Arial" w:cs="Arial"/>
          <w:sz w:val="24"/>
          <w:szCs w:val="24"/>
        </w:rPr>
        <w:t>Приложение 2</w:t>
      </w:r>
    </w:p>
    <w:p w:rsidR="006A1758" w:rsidRPr="00C17B6C" w:rsidRDefault="006A07B4">
      <w:pPr>
        <w:pStyle w:val="13"/>
        <w:spacing w:line="240" w:lineRule="auto"/>
        <w:ind w:left="3686"/>
        <w:jc w:val="center"/>
        <w:rPr>
          <w:rFonts w:ascii="Arial" w:hAnsi="Arial" w:cs="Arial"/>
          <w:sz w:val="24"/>
          <w:szCs w:val="24"/>
        </w:rPr>
      </w:pPr>
      <w:r w:rsidRPr="00C17B6C">
        <w:rPr>
          <w:rFonts w:ascii="Arial" w:hAnsi="Arial" w:cs="Arial"/>
          <w:sz w:val="24"/>
          <w:szCs w:val="24"/>
        </w:rPr>
        <w:t>к административному регламенту предоставления муниципальной услуги «</w:t>
      </w:r>
      <w:r w:rsidRPr="00C17B6C">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17B6C">
        <w:rPr>
          <w:rFonts w:ascii="Arial" w:hAnsi="Arial" w:cs="Arial"/>
          <w:sz w:val="24"/>
          <w:szCs w:val="24"/>
        </w:rPr>
        <w:t>»</w:t>
      </w:r>
    </w:p>
    <w:p w:rsidR="006A1758" w:rsidRPr="00C17B6C" w:rsidRDefault="006A1758">
      <w:pPr>
        <w:pStyle w:val="13"/>
        <w:spacing w:line="240" w:lineRule="auto"/>
        <w:ind w:left="3686"/>
        <w:jc w:val="center"/>
        <w:rPr>
          <w:rFonts w:ascii="Arial" w:hAnsi="Arial" w:cs="Arial"/>
          <w:bCs w:val="0"/>
          <w:sz w:val="24"/>
          <w:szCs w:val="24"/>
        </w:rPr>
      </w:pP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Главе администрации муниципального образования _______________________________</w:t>
      </w:r>
      <w:r w:rsidR="00C17B6C">
        <w:rPr>
          <w:rFonts w:ascii="Arial" w:eastAsia="Times New Roman" w:hAnsi="Arial" w:cs="Arial"/>
          <w:sz w:val="24"/>
          <w:szCs w:val="24"/>
        </w:rPr>
        <w:t>____________</w:t>
      </w: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___________________________________________</w:t>
      </w:r>
    </w:p>
    <w:p w:rsidR="006A1758" w:rsidRPr="00C17B6C" w:rsidRDefault="006A07B4">
      <w:pPr>
        <w:spacing w:after="0" w:line="240" w:lineRule="auto"/>
        <w:ind w:left="3261"/>
        <w:rPr>
          <w:rFonts w:ascii="Arial" w:hAnsi="Arial" w:cs="Arial"/>
          <w:sz w:val="24"/>
          <w:szCs w:val="24"/>
        </w:rPr>
      </w:pPr>
      <w:r w:rsidRPr="00C17B6C">
        <w:rPr>
          <w:rFonts w:ascii="Arial" w:eastAsia="Times New Roman" w:hAnsi="Arial" w:cs="Arial"/>
          <w:sz w:val="24"/>
          <w:szCs w:val="24"/>
        </w:rPr>
        <w:t>Заявитель __________________________________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 xml:space="preserve">(фамилия, имя, отчество (при наличии) физического лица, </w:t>
      </w:r>
    </w:p>
    <w:p w:rsidR="006A1758" w:rsidRPr="00C17B6C" w:rsidRDefault="006A07B4">
      <w:pPr>
        <w:spacing w:after="0" w:line="240" w:lineRule="auto"/>
        <w:ind w:left="3261"/>
        <w:jc w:val="both"/>
        <w:rPr>
          <w:rFonts w:ascii="Arial" w:hAnsi="Arial" w:cs="Arial"/>
          <w:sz w:val="24"/>
          <w:szCs w:val="24"/>
        </w:rPr>
      </w:pPr>
      <w:r w:rsidRPr="00C17B6C">
        <w:rPr>
          <w:rFonts w:ascii="Arial" w:eastAsia="Times New Roman" w:hAnsi="Arial" w:cs="Arial"/>
          <w:sz w:val="24"/>
          <w:szCs w:val="24"/>
        </w:rPr>
        <w:t>____________________________</w:t>
      </w:r>
      <w:r w:rsidR="00C17B6C">
        <w:rPr>
          <w:rFonts w:ascii="Arial" w:eastAsia="Times New Roman" w:hAnsi="Arial" w:cs="Arial"/>
          <w:sz w:val="24"/>
          <w:szCs w:val="24"/>
        </w:rPr>
        <w:t>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либо наименование организации,</w:t>
      </w:r>
    </w:p>
    <w:p w:rsidR="006A1758" w:rsidRPr="00C17B6C" w:rsidRDefault="006A07B4">
      <w:pPr>
        <w:spacing w:after="0" w:line="240" w:lineRule="auto"/>
        <w:ind w:left="3261"/>
        <w:jc w:val="both"/>
        <w:rPr>
          <w:rFonts w:ascii="Arial" w:hAnsi="Arial" w:cs="Arial"/>
          <w:sz w:val="24"/>
          <w:szCs w:val="24"/>
        </w:rPr>
      </w:pPr>
      <w:r w:rsidRPr="00C17B6C">
        <w:rPr>
          <w:rFonts w:ascii="Arial" w:eastAsia="Times New Roman" w:hAnsi="Arial" w:cs="Arial"/>
          <w:sz w:val="24"/>
          <w:szCs w:val="24"/>
        </w:rPr>
        <w:t>___________________________</w:t>
      </w:r>
      <w:r w:rsidR="00C17B6C">
        <w:rPr>
          <w:rFonts w:ascii="Arial" w:eastAsia="Times New Roman" w:hAnsi="Arial" w:cs="Arial"/>
          <w:sz w:val="24"/>
          <w:szCs w:val="24"/>
        </w:rPr>
        <w:t>__________________</w:t>
      </w:r>
    </w:p>
    <w:p w:rsidR="006A1758" w:rsidRPr="00C17B6C" w:rsidRDefault="006A07B4">
      <w:pPr>
        <w:spacing w:after="0" w:line="240" w:lineRule="auto"/>
        <w:ind w:left="3261"/>
        <w:jc w:val="center"/>
        <w:rPr>
          <w:rFonts w:ascii="Arial" w:hAnsi="Arial" w:cs="Arial"/>
          <w:sz w:val="24"/>
          <w:szCs w:val="24"/>
        </w:rPr>
      </w:pPr>
      <w:r w:rsidRPr="00C17B6C">
        <w:rPr>
          <w:rFonts w:ascii="Arial" w:eastAsia="Times New Roman" w:hAnsi="Arial" w:cs="Arial"/>
          <w:sz w:val="24"/>
          <w:szCs w:val="24"/>
        </w:rPr>
        <w:t xml:space="preserve"> почтовый адрес, телефон)</w:t>
      </w:r>
    </w:p>
    <w:p w:rsidR="006A1758" w:rsidRPr="00C17B6C" w:rsidRDefault="006A1758">
      <w:pPr>
        <w:keepNext/>
        <w:keepLines/>
        <w:spacing w:after="0" w:line="240" w:lineRule="auto"/>
        <w:ind w:left="3261"/>
        <w:jc w:val="center"/>
        <w:outlineLvl w:val="2"/>
        <w:rPr>
          <w:rFonts w:ascii="Arial" w:eastAsiaTheme="majorEastAsia" w:hAnsi="Arial" w:cs="Arial"/>
          <w:bCs/>
          <w:sz w:val="24"/>
          <w:szCs w:val="24"/>
          <w:lang w:eastAsia="en-US"/>
        </w:rPr>
      </w:pPr>
    </w:p>
    <w:tbl>
      <w:tblPr>
        <w:tblW w:w="9560" w:type="dxa"/>
        <w:tblInd w:w="62" w:type="dxa"/>
        <w:tblLayout w:type="fixed"/>
        <w:tblCellMar>
          <w:top w:w="102" w:type="dxa"/>
          <w:left w:w="62" w:type="dxa"/>
          <w:bottom w:w="102" w:type="dxa"/>
          <w:right w:w="62" w:type="dxa"/>
        </w:tblCellMar>
        <w:tblLook w:val="0000"/>
      </w:tblPr>
      <w:tblGrid>
        <w:gridCol w:w="4478"/>
        <w:gridCol w:w="5082"/>
      </w:tblGrid>
      <w:tr w:rsidR="006A1758" w:rsidRPr="00C17B6C">
        <w:tc>
          <w:tcPr>
            <w:tcW w:w="9559" w:type="dxa"/>
            <w:gridSpan w:val="2"/>
          </w:tcPr>
          <w:p w:rsidR="006A1758" w:rsidRPr="00C17B6C" w:rsidRDefault="006A1758">
            <w:pPr>
              <w:widowControl w:val="0"/>
              <w:spacing w:after="0" w:line="240" w:lineRule="auto"/>
              <w:ind w:firstLine="720"/>
              <w:jc w:val="center"/>
              <w:rPr>
                <w:rFonts w:ascii="Arial" w:eastAsia="Times New Roman" w:hAnsi="Arial" w:cs="Arial"/>
                <w:sz w:val="24"/>
                <w:szCs w:val="24"/>
              </w:rPr>
            </w:pPr>
          </w:p>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ЗАЯВЛЕНИЕ</w:t>
            </w:r>
          </w:p>
          <w:p w:rsidR="006A1758" w:rsidRPr="00C17B6C" w:rsidRDefault="006A07B4">
            <w:pPr>
              <w:widowControl w:val="0"/>
              <w:spacing w:after="0" w:line="240" w:lineRule="auto"/>
              <w:ind w:firstLine="720"/>
              <w:jc w:val="center"/>
              <w:rPr>
                <w:rFonts w:ascii="Arial" w:hAnsi="Arial" w:cs="Arial"/>
                <w:sz w:val="24"/>
                <w:szCs w:val="24"/>
              </w:rPr>
            </w:pPr>
            <w:r w:rsidRPr="00C17B6C">
              <w:rPr>
                <w:rFonts w:ascii="Arial" w:eastAsia="Times New Roman" w:hAnsi="Arial" w:cs="Arial"/>
                <w:sz w:val="24"/>
                <w:szCs w:val="24"/>
              </w:rPr>
              <w:t xml:space="preserve">о выдаче дубликата документа, </w:t>
            </w:r>
            <w:r w:rsidRPr="00C17B6C">
              <w:rPr>
                <w:rFonts w:ascii="Arial" w:hAnsi="Arial" w:cs="Arial"/>
                <w:sz w:val="24"/>
                <w:szCs w:val="24"/>
              </w:rPr>
              <w:t xml:space="preserve">выданного </w:t>
            </w:r>
            <w:r w:rsidRPr="00C17B6C">
              <w:rPr>
                <w:rFonts w:ascii="Arial" w:hAnsi="Arial" w:cs="Arial"/>
                <w:color w:val="000000"/>
                <w:sz w:val="24"/>
                <w:szCs w:val="24"/>
              </w:rPr>
              <w:t>по результатам</w:t>
            </w:r>
            <w:r w:rsidRPr="00C17B6C">
              <w:rPr>
                <w:rFonts w:ascii="Arial" w:hAnsi="Arial" w:cs="Arial"/>
                <w:sz w:val="24"/>
                <w:szCs w:val="24"/>
              </w:rPr>
              <w:t xml:space="preserve"> предоставления муниципальной услуги</w:t>
            </w:r>
          </w:p>
        </w:tc>
      </w:tr>
      <w:tr w:rsidR="006A1758" w:rsidRPr="00C17B6C">
        <w:tc>
          <w:tcPr>
            <w:tcW w:w="9559" w:type="dxa"/>
            <w:gridSpan w:val="2"/>
          </w:tcPr>
          <w:p w:rsidR="006A1758" w:rsidRPr="00C17B6C" w:rsidRDefault="006A07B4">
            <w:pPr>
              <w:widowControl w:val="0"/>
              <w:spacing w:after="0" w:line="240" w:lineRule="auto"/>
              <w:ind w:firstLine="709"/>
              <w:jc w:val="both"/>
              <w:rPr>
                <w:rFonts w:ascii="Arial" w:eastAsia="Times New Roman" w:hAnsi="Arial" w:cs="Arial"/>
                <w:sz w:val="24"/>
                <w:szCs w:val="24"/>
              </w:rPr>
            </w:pPr>
            <w:r w:rsidRPr="00C17B6C">
              <w:rPr>
                <w:rFonts w:ascii="Arial" w:eastAsia="Times New Roman" w:hAnsi="Arial" w:cs="Arial"/>
                <w:color w:val="000000"/>
                <w:sz w:val="24"/>
                <w:szCs w:val="24"/>
              </w:rPr>
              <w:t>Прошу выдать дубликат ________________________</w:t>
            </w:r>
            <w:r w:rsidR="00C17B6C">
              <w:rPr>
                <w:rFonts w:ascii="Arial" w:eastAsia="Times New Roman" w:hAnsi="Arial" w:cs="Arial"/>
                <w:color w:val="000000"/>
                <w:sz w:val="24"/>
                <w:szCs w:val="24"/>
              </w:rPr>
              <w:t>__________________</w:t>
            </w:r>
          </w:p>
          <w:p w:rsidR="006A1758" w:rsidRPr="00C17B6C" w:rsidRDefault="006A1758">
            <w:pPr>
              <w:widowControl w:val="0"/>
              <w:spacing w:after="0" w:line="240" w:lineRule="auto"/>
              <w:ind w:firstLine="709"/>
              <w:jc w:val="both"/>
              <w:rPr>
                <w:rFonts w:ascii="Arial" w:eastAsia="Times New Roman" w:hAnsi="Arial" w:cs="Arial"/>
                <w:sz w:val="24"/>
                <w:szCs w:val="24"/>
              </w:rPr>
            </w:pPr>
          </w:p>
          <w:p w:rsidR="006A1758" w:rsidRPr="00C17B6C" w:rsidRDefault="006A07B4" w:rsidP="00C17B6C">
            <w:pPr>
              <w:widowControl w:val="0"/>
              <w:spacing w:after="0" w:line="240" w:lineRule="auto"/>
              <w:jc w:val="both"/>
              <w:rPr>
                <w:rFonts w:ascii="Arial" w:eastAsia="Times New Roman" w:hAnsi="Arial" w:cs="Arial"/>
                <w:sz w:val="24"/>
                <w:szCs w:val="24"/>
              </w:rPr>
            </w:pPr>
            <w:r w:rsidRPr="00C17B6C">
              <w:rPr>
                <w:rFonts w:ascii="Arial" w:eastAsia="Times New Roman" w:hAnsi="Arial" w:cs="Arial"/>
                <w:color w:val="000000"/>
                <w:sz w:val="24"/>
                <w:szCs w:val="24"/>
              </w:rPr>
              <w:t>________________________________________________________</w:t>
            </w:r>
            <w:r w:rsidR="00C17B6C">
              <w:rPr>
                <w:rFonts w:ascii="Arial" w:eastAsia="Times New Roman" w:hAnsi="Arial" w:cs="Arial"/>
                <w:color w:val="000000"/>
                <w:sz w:val="24"/>
                <w:szCs w:val="24"/>
              </w:rPr>
              <w:t>____________</w:t>
            </w:r>
          </w:p>
          <w:p w:rsidR="006A1758" w:rsidRPr="00C17B6C" w:rsidRDefault="006A07B4">
            <w:pPr>
              <w:widowControl w:val="0"/>
              <w:spacing w:after="0" w:line="240" w:lineRule="auto"/>
              <w:jc w:val="center"/>
              <w:rPr>
                <w:rFonts w:ascii="Arial" w:eastAsia="Times New Roman" w:hAnsi="Arial" w:cs="Arial"/>
                <w:sz w:val="24"/>
                <w:szCs w:val="24"/>
              </w:rPr>
            </w:pPr>
            <w:r w:rsidRPr="00C17B6C">
              <w:rPr>
                <w:rFonts w:ascii="Arial" w:eastAsia="Times New Roman" w:hAnsi="Arial" w:cs="Arial"/>
                <w:color w:val="000000"/>
                <w:sz w:val="24"/>
                <w:szCs w:val="24"/>
              </w:rPr>
              <w:t>(реквизиты документа)</w:t>
            </w:r>
          </w:p>
          <w:p w:rsidR="006A1758" w:rsidRPr="00C17B6C" w:rsidRDefault="006A07B4">
            <w:pPr>
              <w:pStyle w:val="ConsPlusNormal0"/>
              <w:widowControl w:val="0"/>
              <w:ind w:firstLine="709"/>
              <w:jc w:val="both"/>
              <w:rPr>
                <w:color w:val="000000"/>
                <w:sz w:val="24"/>
                <w:szCs w:val="24"/>
              </w:rPr>
            </w:pPr>
            <w:r w:rsidRPr="00C17B6C">
              <w:rPr>
                <w:color w:val="000000"/>
                <w:sz w:val="24"/>
                <w:szCs w:val="24"/>
              </w:rPr>
              <w:t>Дубликат документа, выданного по результатам предоставления муниципальной услуги, прошу_____________________________________________</w:t>
            </w:r>
          </w:p>
          <w:p w:rsidR="006A1758" w:rsidRPr="00C17B6C" w:rsidRDefault="006A07B4">
            <w:pPr>
              <w:pStyle w:val="ConsPlusNormal0"/>
              <w:widowControl w:val="0"/>
              <w:ind w:firstLine="709"/>
              <w:jc w:val="both"/>
              <w:rPr>
                <w:color w:val="000000"/>
                <w:sz w:val="24"/>
                <w:szCs w:val="24"/>
              </w:rPr>
            </w:pPr>
            <w:r w:rsidRPr="00C17B6C">
              <w:rPr>
                <w:color w:val="000000"/>
                <w:sz w:val="24"/>
                <w:szCs w:val="24"/>
              </w:rPr>
              <w:t xml:space="preserve">(вручить лично, направить   по   месту   фактического   проживания (месту нахождения) по почте, </w:t>
            </w:r>
            <w:r w:rsidRPr="00C17B6C">
              <w:rPr>
                <w:color w:val="000000"/>
                <w:sz w:val="24"/>
                <w:szCs w:val="24"/>
                <w:lang w:eastAsia="ar-SA"/>
              </w:rPr>
              <w:t>представить через МФЦ)</w:t>
            </w:r>
          </w:p>
          <w:p w:rsidR="006A1758" w:rsidRPr="00C17B6C" w:rsidRDefault="00227672">
            <w:pPr>
              <w:widowControl w:val="0"/>
              <w:spacing w:after="0" w:line="240" w:lineRule="auto"/>
              <w:ind w:firstLine="720"/>
              <w:jc w:val="both"/>
              <w:rPr>
                <w:rFonts w:ascii="Arial" w:hAnsi="Arial" w:cs="Arial"/>
                <w:sz w:val="24"/>
                <w:szCs w:val="24"/>
              </w:rPr>
            </w:pPr>
            <w:hyperlink r:id="rId12">
              <w:r w:rsidR="006A07B4" w:rsidRPr="00C17B6C">
                <w:rPr>
                  <w:rFonts w:ascii="Arial" w:eastAsia="Times New Roman" w:hAnsi="Arial" w:cs="Arial"/>
                  <w:color w:val="000000"/>
                  <w:sz w:val="24"/>
                  <w:szCs w:val="24"/>
                </w:rPr>
                <w:t>Заявитель ______________________________________________________________________</w:t>
              </w:r>
            </w:hyperlink>
          </w:p>
          <w:p w:rsidR="006A1758" w:rsidRPr="00C17B6C" w:rsidRDefault="00227672">
            <w:pPr>
              <w:widowControl w:val="0"/>
              <w:spacing w:after="0" w:line="240" w:lineRule="auto"/>
              <w:ind w:firstLine="720"/>
              <w:jc w:val="center"/>
              <w:rPr>
                <w:rFonts w:ascii="Arial" w:hAnsi="Arial" w:cs="Arial"/>
                <w:sz w:val="24"/>
                <w:szCs w:val="24"/>
              </w:rPr>
            </w:pPr>
            <w:hyperlink r:id="rId13">
              <w:r w:rsidR="006A07B4" w:rsidRPr="00C17B6C">
                <w:rPr>
                  <w:rFonts w:ascii="Arial" w:eastAsia="Times New Roman" w:hAnsi="Arial" w:cs="Arial"/>
                  <w:color w:val="000000"/>
                  <w:sz w:val="24"/>
                  <w:szCs w:val="24"/>
                </w:rPr>
                <w:t>(подпись, расшифровка подписи)</w:t>
              </w:r>
            </w:hyperlink>
          </w:p>
        </w:tc>
      </w:tr>
      <w:tr w:rsidR="006A1758" w:rsidRPr="00C17B6C">
        <w:tc>
          <w:tcPr>
            <w:tcW w:w="9559" w:type="dxa"/>
            <w:gridSpan w:val="2"/>
          </w:tcPr>
          <w:p w:rsidR="006A1758" w:rsidRPr="00C17B6C" w:rsidRDefault="006A1758">
            <w:pPr>
              <w:widowControl w:val="0"/>
              <w:spacing w:after="0" w:line="240" w:lineRule="auto"/>
              <w:ind w:firstLine="709"/>
              <w:jc w:val="both"/>
              <w:rPr>
                <w:rFonts w:ascii="Arial" w:eastAsia="Times New Roman" w:hAnsi="Arial" w:cs="Arial"/>
                <w:sz w:val="24"/>
                <w:szCs w:val="24"/>
              </w:rPr>
            </w:pPr>
          </w:p>
        </w:tc>
      </w:tr>
      <w:tr w:rsidR="006A1758" w:rsidRPr="00C17B6C">
        <w:tc>
          <w:tcPr>
            <w:tcW w:w="4478" w:type="dxa"/>
          </w:tcPr>
          <w:p w:rsidR="006A1758" w:rsidRPr="00C17B6C" w:rsidRDefault="006A1758">
            <w:pPr>
              <w:widowControl w:val="0"/>
              <w:spacing w:after="0" w:line="240" w:lineRule="auto"/>
              <w:ind w:firstLine="720"/>
              <w:rPr>
                <w:rFonts w:ascii="Arial" w:eastAsia="Times New Roman" w:hAnsi="Arial" w:cs="Arial"/>
                <w:sz w:val="24"/>
                <w:szCs w:val="24"/>
              </w:rPr>
            </w:pPr>
          </w:p>
        </w:tc>
        <w:tc>
          <w:tcPr>
            <w:tcW w:w="5081" w:type="dxa"/>
          </w:tcPr>
          <w:p w:rsidR="006A1758" w:rsidRPr="00C17B6C" w:rsidRDefault="006A07B4">
            <w:pPr>
              <w:widowControl w:val="0"/>
              <w:spacing w:after="0" w:line="240" w:lineRule="auto"/>
              <w:ind w:firstLine="720"/>
              <w:jc w:val="center"/>
              <w:rPr>
                <w:rFonts w:ascii="Arial" w:eastAsia="Times New Roman" w:hAnsi="Arial" w:cs="Arial"/>
                <w:sz w:val="24"/>
                <w:szCs w:val="24"/>
              </w:rPr>
            </w:pPr>
            <w:r w:rsidRPr="00C17B6C">
              <w:rPr>
                <w:rFonts w:ascii="Arial" w:eastAsia="Times New Roman" w:hAnsi="Arial" w:cs="Arial"/>
                <w:sz w:val="24"/>
                <w:szCs w:val="24"/>
              </w:rPr>
              <w:t>«___» _____________ ____ г.</w:t>
            </w:r>
          </w:p>
        </w:tc>
      </w:tr>
    </w:tbl>
    <w:p w:rsidR="006A1758" w:rsidRPr="00C17B6C" w:rsidRDefault="006A1758" w:rsidP="009F2FAE">
      <w:pPr>
        <w:tabs>
          <w:tab w:val="left" w:pos="400"/>
          <w:tab w:val="left" w:pos="567"/>
        </w:tabs>
        <w:spacing w:after="0" w:line="240" w:lineRule="auto"/>
        <w:outlineLvl w:val="1"/>
        <w:rPr>
          <w:rFonts w:ascii="Arial" w:hAnsi="Arial" w:cs="Arial"/>
          <w:sz w:val="24"/>
          <w:szCs w:val="24"/>
        </w:rPr>
      </w:pPr>
    </w:p>
    <w:sectPr w:rsidR="006A1758" w:rsidRPr="00C17B6C" w:rsidSect="00354B9C">
      <w:headerReference w:type="default" r:id="rId14"/>
      <w:footerReference w:type="default" r:id="rId15"/>
      <w:footerReference w:type="first" r:id="rId16"/>
      <w:pgSz w:w="11906" w:h="16838"/>
      <w:pgMar w:top="1134" w:right="848" w:bottom="1134"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48" w:rsidRDefault="00E10C48">
      <w:pPr>
        <w:spacing w:after="0" w:line="240" w:lineRule="auto"/>
      </w:pPr>
      <w:r>
        <w:separator/>
      </w:r>
    </w:p>
  </w:endnote>
  <w:endnote w:type="continuationSeparator" w:id="1">
    <w:p w:rsidR="00E10C48" w:rsidRDefault="00E10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58" w:rsidRDefault="006A1758">
    <w:pPr>
      <w:pStyle w:val="afe"/>
      <w:jc w:val="right"/>
      <w:rPr>
        <w:sz w:val="16"/>
        <w:szCs w:val="16"/>
      </w:rPr>
    </w:pPr>
  </w:p>
  <w:p w:rsidR="006A1758" w:rsidRDefault="006A1758">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58" w:rsidRDefault="006A1758">
    <w:pPr>
      <w:pStyle w:val="afe"/>
      <w:jc w:val="right"/>
      <w:rPr>
        <w:sz w:val="16"/>
        <w:szCs w:val="16"/>
      </w:rPr>
    </w:pPr>
  </w:p>
  <w:p w:rsidR="006A1758" w:rsidRDefault="006A175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48" w:rsidRDefault="00E10C48">
      <w:pPr>
        <w:spacing w:after="0" w:line="240" w:lineRule="auto"/>
      </w:pPr>
      <w:r>
        <w:separator/>
      </w:r>
    </w:p>
  </w:footnote>
  <w:footnote w:type="continuationSeparator" w:id="1">
    <w:p w:rsidR="00E10C48" w:rsidRDefault="00E10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58" w:rsidRDefault="00227672">
    <w:pPr>
      <w:pStyle w:val="afd"/>
      <w:jc w:val="center"/>
    </w:pPr>
    <w:r>
      <w:rPr>
        <w:rFonts w:ascii="Times New Roman" w:hAnsi="Times New Roman" w:cs="Times New Roman"/>
      </w:rPr>
      <w:fldChar w:fldCharType="begin"/>
    </w:r>
    <w:r w:rsidR="006A07B4">
      <w:rPr>
        <w:rFonts w:ascii="Times New Roman" w:hAnsi="Times New Roman" w:cs="Times New Roman"/>
      </w:rPr>
      <w:instrText>PAGE</w:instrText>
    </w:r>
    <w:r>
      <w:rPr>
        <w:rFonts w:ascii="Times New Roman" w:hAnsi="Times New Roman" w:cs="Times New Roman"/>
      </w:rPr>
      <w:fldChar w:fldCharType="separate"/>
    </w:r>
    <w:r w:rsidR="00AF36C8">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5B5"/>
    <w:multiLevelType w:val="multilevel"/>
    <w:tmpl w:val="F04C2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C31A6"/>
    <w:multiLevelType w:val="multilevel"/>
    <w:tmpl w:val="EE68B9C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32C5765F"/>
    <w:multiLevelType w:val="multilevel"/>
    <w:tmpl w:val="F1CA954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A1758"/>
    <w:rsid w:val="0001085D"/>
    <w:rsid w:val="000910F5"/>
    <w:rsid w:val="001D25BE"/>
    <w:rsid w:val="00227672"/>
    <w:rsid w:val="00290DD1"/>
    <w:rsid w:val="00297B16"/>
    <w:rsid w:val="00306F96"/>
    <w:rsid w:val="00346479"/>
    <w:rsid w:val="00354B9C"/>
    <w:rsid w:val="00512F50"/>
    <w:rsid w:val="005265E4"/>
    <w:rsid w:val="006A07B4"/>
    <w:rsid w:val="006A1758"/>
    <w:rsid w:val="00725530"/>
    <w:rsid w:val="0076242E"/>
    <w:rsid w:val="00811079"/>
    <w:rsid w:val="008633A7"/>
    <w:rsid w:val="008F4DE9"/>
    <w:rsid w:val="008F6476"/>
    <w:rsid w:val="0095232A"/>
    <w:rsid w:val="00964B3F"/>
    <w:rsid w:val="00986D70"/>
    <w:rsid w:val="009D4E24"/>
    <w:rsid w:val="009F2FAE"/>
    <w:rsid w:val="00A26CAB"/>
    <w:rsid w:val="00AB4C8A"/>
    <w:rsid w:val="00AC2A57"/>
    <w:rsid w:val="00AD3ECC"/>
    <w:rsid w:val="00AF36C8"/>
    <w:rsid w:val="00BE1E49"/>
    <w:rsid w:val="00C00BFA"/>
    <w:rsid w:val="00C17B6C"/>
    <w:rsid w:val="00C96056"/>
    <w:rsid w:val="00CB15C4"/>
    <w:rsid w:val="00CD6D22"/>
    <w:rsid w:val="00D079EE"/>
    <w:rsid w:val="00D413A2"/>
    <w:rsid w:val="00E10C48"/>
    <w:rsid w:val="00E46161"/>
    <w:rsid w:val="00E92ABE"/>
    <w:rsid w:val="00EF482F"/>
    <w:rsid w:val="00F0298D"/>
    <w:rsid w:val="00F50E40"/>
    <w:rsid w:val="00F50FED"/>
    <w:rsid w:val="00F754C5"/>
    <w:rsid w:val="00FF1056"/>
    <w:rsid w:val="00FF3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354B9C"/>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354B9C"/>
    <w:rPr>
      <w:rFonts w:cs="Noto Sans Devanagari"/>
    </w:rPr>
  </w:style>
  <w:style w:type="paragraph" w:styleId="af3">
    <w:name w:val="caption"/>
    <w:basedOn w:val="a"/>
    <w:qFormat/>
    <w:rsid w:val="00354B9C"/>
    <w:pPr>
      <w:suppressLineNumbers/>
      <w:spacing w:before="120" w:after="120"/>
    </w:pPr>
    <w:rPr>
      <w:rFonts w:cs="Noto Sans Devanagari"/>
      <w:i/>
      <w:iCs/>
      <w:sz w:val="24"/>
      <w:szCs w:val="24"/>
    </w:rPr>
  </w:style>
  <w:style w:type="paragraph" w:styleId="af4">
    <w:name w:val="index heading"/>
    <w:basedOn w:val="a"/>
    <w:qFormat/>
    <w:rsid w:val="00354B9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354B9C"/>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0">
    <w:name w:val="Список-N"/>
    <w:basedOn w:val="af5"/>
    <w:qFormat/>
    <w:rsid w:val="001B35A2"/>
    <w:pPr>
      <w:widowControl w:val="0"/>
      <w:tabs>
        <w:tab w:val="num" w:pos="0"/>
      </w:tabs>
      <w:spacing w:after="0"/>
      <w:ind w:left="-141" w:firstLine="709"/>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354B9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354B9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354B9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354B9C"/>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https://login.consultant.ru/link/?req=doc&amp;base=RLAW073&amp;n=367946&amp;date=19.08.2022&amp;dst=100290&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3&amp;n=367946&amp;date=19.08.2022&amp;dst=100290&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D8D6-7E3E-4DA2-8B85-7C8B1AED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8490</Words>
  <Characters>48395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Переславская</cp:lastModifiedBy>
  <cp:revision>37</cp:revision>
  <cp:lastPrinted>2023-06-07T09:41:00Z</cp:lastPrinted>
  <dcterms:created xsi:type="dcterms:W3CDTF">2023-05-11T11:52:00Z</dcterms:created>
  <dcterms:modified xsi:type="dcterms:W3CDTF">2023-06-14T13:45:00Z</dcterms:modified>
  <dc:language>ru-RU</dc:language>
</cp:coreProperties>
</file>