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/>
        <w:jc w:val="center"/>
        <w:rPr>
          <w:rFonts w:ascii="PT Astra Serif" w:hAnsi="PT Astra Serif"/>
        </w:rPr>
      </w:pPr>
      <w:bookmarkStart w:id="1" w:name="_Hlk191033303"/>
      <w:bookmarkEnd w:id="1"/>
      <w:r>
        <w:rPr>
          <w:rFonts w:ascii="PT Astra Serif" w:hAnsi="PT Astra Serif"/>
          <w:b w:val="1"/>
        </w:rPr>
        <w:drawing>
          <wp:inline>
            <wp:extent cx="619125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19125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B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C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D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3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E000000">
            <w:pPr>
              <w:pStyle w:val="Style_4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02.12.2025</w:t>
            </w:r>
          </w:p>
        </w:tc>
        <w:tc>
          <w:tcPr>
            <w:tcW w:type="dxa" w:w="2409"/>
            <w:shd w:fill="auto" w:val="clear"/>
          </w:tcPr>
          <w:p w14:paraId="0F000000">
            <w:pPr>
              <w:pStyle w:val="Style_4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12 – 1965</w:t>
            </w:r>
          </w:p>
        </w:tc>
      </w:tr>
    </w:tbl>
    <w:p w14:paraId="10000000">
      <w:pPr>
        <w:rPr>
          <w:rFonts w:ascii="PT Astra Serif" w:hAnsi="PT Astra Serif"/>
          <w:sz w:val="20"/>
        </w:rPr>
      </w:pPr>
    </w:p>
    <w:p w14:paraId="11000000">
      <w:pPr>
        <w:rPr>
          <w:rFonts w:ascii="PT Astra Serif" w:hAnsi="PT Astra Serif"/>
          <w:sz w:val="20"/>
        </w:rPr>
      </w:pPr>
    </w:p>
    <w:p w14:paraId="1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 утверждении административного регламента </w:t>
      </w:r>
    </w:p>
    <w:p w14:paraId="13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sz w:val="28"/>
        </w:rPr>
        <w:t>предоставления муниципальной услуги «</w:t>
      </w:r>
      <w:r>
        <w:rPr>
          <w:rFonts w:ascii="PT Astra Serif" w:hAnsi="PT Astra Serif"/>
          <w:b w:val="1"/>
          <w:color w:val="000000"/>
          <w:sz w:val="28"/>
        </w:rPr>
        <w:t xml:space="preserve">Предоставление разрешения </w:t>
      </w:r>
    </w:p>
    <w:p w14:paraId="14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на </w:t>
      </w:r>
      <w:r>
        <w:rPr>
          <w:rFonts w:ascii="PT Astra Serif" w:hAnsi="PT Astra Serif"/>
          <w:b w:val="1"/>
          <w:color w:val="000000"/>
          <w:sz w:val="28"/>
        </w:rPr>
        <w:t xml:space="preserve">условно разрешенный вид использования земельного участка </w:t>
      </w:r>
    </w:p>
    <w:p w14:paraId="1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или </w:t>
      </w:r>
      <w:r>
        <w:rPr>
          <w:rFonts w:ascii="PT Astra Serif" w:hAnsi="PT Astra Serif"/>
          <w:b w:val="1"/>
          <w:color w:val="000000"/>
          <w:sz w:val="28"/>
        </w:rPr>
        <w:t>капитального строительства</w:t>
      </w:r>
      <w:r>
        <w:rPr>
          <w:rFonts w:ascii="PT Astra Serif" w:hAnsi="PT Astra Serif"/>
          <w:b w:val="1"/>
          <w:sz w:val="28"/>
        </w:rPr>
        <w:t>»</w:t>
      </w:r>
    </w:p>
    <w:p w14:paraId="16000000">
      <w:pPr>
        <w:pStyle w:val="Style_5"/>
        <w:widowControl w:val="1"/>
        <w:ind/>
        <w:jc w:val="center"/>
        <w:rPr>
          <w:rFonts w:ascii="PT Astra Serif" w:hAnsi="PT Astra Serif"/>
          <w:b w:val="1"/>
        </w:rPr>
      </w:pPr>
    </w:p>
    <w:p w14:paraId="17000000">
      <w:pPr>
        <w:widowControl w:val="1"/>
        <w:pBdr>
          <w:right w:space="3" w:val="nil"/>
        </w:pBdr>
        <w:ind/>
        <w:jc w:val="center"/>
        <w:rPr>
          <w:rFonts w:ascii="PT Astra Serif" w:hAnsi="PT Astra Serif"/>
          <w:b w:val="1"/>
          <w:sz w:val="20"/>
        </w:rPr>
      </w:pPr>
    </w:p>
    <w:p w14:paraId="18000000">
      <w:pPr>
        <w:pStyle w:val="Style_6"/>
        <w:widowControl w:val="1"/>
        <w:spacing w:line="360" w:lineRule="exact"/>
        <w:ind w:left="0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</w:t>
      </w:r>
      <w:r>
        <w:rPr>
          <w:rFonts w:ascii="PT Astra Serif" w:hAnsi="PT Astra Serif"/>
          <w:sz w:val="28"/>
        </w:rPr>
        <w:t>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131-ФЗ </w:t>
      </w:r>
      <w:r>
        <w:rPr>
          <w:rFonts w:ascii="PT Astra Serif" w:hAnsi="PT Astra Serif"/>
          <w:sz w:val="28"/>
        </w:rPr>
        <w:t xml:space="preserve">               </w:t>
      </w:r>
      <w:r>
        <w:rPr>
          <w:rFonts w:ascii="PT Astra Serif" w:hAnsi="PT Astra Serif"/>
          <w:sz w:val="28"/>
        </w:rPr>
        <w:t xml:space="preserve">«Об общих принципах организации местного самоуправления в Российской </w:t>
      </w:r>
      <w:r>
        <w:rPr>
          <w:rFonts w:ascii="PT Astra Serif" w:hAnsi="PT Astra Serif"/>
          <w:spacing w:val="-4"/>
          <w:sz w:val="28"/>
        </w:rPr>
        <w:t>Федерации»</w:t>
      </w:r>
      <w:r>
        <w:rPr>
          <w:rFonts w:ascii="PT Astra Serif" w:hAnsi="PT Astra Serif"/>
          <w:spacing w:val="-4"/>
          <w:sz w:val="28"/>
        </w:rPr>
        <w:t>,</w:t>
      </w:r>
      <w:r>
        <w:t xml:space="preserve"> </w:t>
      </w:r>
      <w:r>
        <w:rPr>
          <w:rFonts w:ascii="PT Astra Serif" w:hAnsi="PT Astra Serif"/>
          <w:sz w:val="28"/>
        </w:rPr>
        <w:t xml:space="preserve">Федеральным законом от 20.03.2025 </w:t>
      </w:r>
      <w:r>
        <w:rPr>
          <w:rFonts w:ascii="PT Astra Serif" w:hAnsi="PT Astra Serif"/>
          <w:sz w:val="28"/>
        </w:rPr>
        <w:t>№ </w:t>
      </w:r>
      <w:r>
        <w:rPr>
          <w:rFonts w:ascii="PT Astra Serif" w:hAnsi="PT Astra Serif"/>
          <w:sz w:val="28"/>
        </w:rPr>
        <w:t>33-ФЗ «Об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pacing w:val="-4"/>
          <w:sz w:val="28"/>
        </w:rPr>
        <w:t>,</w:t>
      </w:r>
      <w:r>
        <w:rPr>
          <w:rFonts w:ascii="PT Astra Serif" w:hAnsi="PT Astra Serif"/>
          <w:spacing w:val="-4"/>
          <w:sz w:val="28"/>
        </w:rPr>
        <w:t xml:space="preserve"> Федеральным </w:t>
      </w:r>
      <w:r>
        <w:rPr>
          <w:rFonts w:ascii="PT Astra Serif" w:hAnsi="PT Astra Serif"/>
          <w:spacing w:val="-4"/>
          <w:sz w:val="28"/>
        </w:rPr>
        <w:fldChar w:fldCharType="begin"/>
      </w:r>
      <w:r>
        <w:rPr>
          <w:rFonts w:ascii="PT Astra Serif" w:hAnsi="PT Astra Serif"/>
          <w:spacing w:val="-4"/>
          <w:sz w:val="28"/>
        </w:rPr>
        <w:instrText>HYPERLINK "consultantplus://offline/ref=E884BCDED6554D43126E3428E0CF7B0178F02BE75003C47B2AA90474559EE43A2BAA9109169D1DA98CCEF4E181A3429D0CDC3F7C069BC6F2P0yBN" \o "Федеральный закон от 27.07.2010 N 210-ФЗ (ред. от 30.12.2020) "Об организации предоставления государственных и муниципальных услуг" (с изм. и доп., вступ. в силу с 01.01.2021){КонсультантПлюс}"</w:instrText>
      </w:r>
      <w:r>
        <w:rPr>
          <w:rFonts w:ascii="PT Astra Serif" w:hAnsi="PT Astra Serif"/>
          <w:spacing w:val="-4"/>
          <w:sz w:val="28"/>
        </w:rPr>
        <w:fldChar w:fldCharType="separate"/>
      </w:r>
      <w:r>
        <w:rPr>
          <w:rFonts w:ascii="PT Astra Serif" w:hAnsi="PT Astra Serif"/>
          <w:spacing w:val="-4"/>
          <w:sz w:val="28"/>
        </w:rPr>
        <w:t>законом</w:t>
      </w:r>
      <w:r>
        <w:rPr>
          <w:rFonts w:ascii="PT Astra Serif" w:hAnsi="PT Astra Serif"/>
          <w:spacing w:val="-4"/>
          <w:sz w:val="28"/>
        </w:rPr>
        <w:fldChar w:fldCharType="end"/>
      </w:r>
      <w:r>
        <w:rPr>
          <w:rFonts w:ascii="PT Astra Serif" w:hAnsi="PT Astra Serif"/>
          <w:spacing w:val="-4"/>
          <w:sz w:val="28"/>
        </w:rPr>
        <w:t xml:space="preserve"> от 27.07.2010 №</w:t>
      </w:r>
      <w:r>
        <w:rPr>
          <w:rFonts w:ascii="PT Astra Serif" w:hAnsi="PT Astra Serif"/>
          <w:spacing w:val="-4"/>
          <w:sz w:val="28"/>
        </w:rPr>
        <w:t> </w:t>
      </w:r>
      <w:r>
        <w:rPr>
          <w:rFonts w:ascii="PT Astra Serif" w:hAnsi="PT Astra Serif"/>
          <w:spacing w:val="-4"/>
          <w:sz w:val="28"/>
        </w:rPr>
        <w:t xml:space="preserve">210-ФЗ </w:t>
      </w:r>
      <w:r>
        <w:rPr>
          <w:rFonts w:ascii="PT Astra Serif" w:hAnsi="PT Astra Serif"/>
          <w:spacing w:val="-4"/>
          <w:sz w:val="28"/>
        </w:rPr>
        <w:t>«Об </w:t>
      </w:r>
      <w:r>
        <w:rPr>
          <w:rFonts w:ascii="PT Astra Serif" w:hAnsi="PT Astra Serif"/>
          <w:spacing w:val="-4"/>
          <w:sz w:val="28"/>
        </w:rPr>
        <w:t xml:space="preserve">организации </w:t>
      </w:r>
      <w:r>
        <w:rPr>
          <w:rFonts w:ascii="PT Astra Serif" w:hAnsi="PT Astra Serif"/>
          <w:sz w:val="28"/>
        </w:rPr>
        <w:t xml:space="preserve">предоставления государственных и муниципальных услуг», 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остановлением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от 01.08.2025 № 8-1300 «Об утверждении Порядка разработки и утверждения</w:t>
      </w:r>
      <w:r>
        <w:rPr>
          <w:rFonts w:ascii="PT Astra Serif" w:hAnsi="PT Astra Serif"/>
          <w:sz w:val="28"/>
        </w:rPr>
        <w:t xml:space="preserve"> административных регламентов предоставления муниципальных услуг отраслевыми (функциональными) органами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и подведомственными учреждениями», </w:t>
      </w:r>
      <w:r>
        <w:rPr>
          <w:rFonts w:ascii="PT Astra Serif" w:hAnsi="PT Astra Serif"/>
          <w:sz w:val="28"/>
        </w:rPr>
        <w:t xml:space="preserve">на основании Устава </w:t>
      </w:r>
      <w:r>
        <w:rPr>
          <w:rFonts w:ascii="PT Astra Serif" w:hAnsi="PT Astra Serif"/>
          <w:sz w:val="28"/>
        </w:rPr>
        <w:t>Ще</w:t>
      </w:r>
      <w:r>
        <w:rPr>
          <w:rFonts w:ascii="PT Astra Serif" w:hAnsi="PT Astra Serif"/>
          <w:sz w:val="28"/>
        </w:rPr>
        <w:t>кинского</w:t>
      </w:r>
      <w:r>
        <w:rPr>
          <w:rFonts w:ascii="PT Astra Serif" w:hAnsi="PT Astra Serif"/>
          <w:sz w:val="28"/>
        </w:rPr>
        <w:t xml:space="preserve"> муниципального района Тульской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области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Устава городского поселения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</w:t>
      </w:r>
      <w:r>
        <w:rPr>
          <w:rFonts w:ascii="PT Astra Serif" w:hAnsi="PT Astra Serif"/>
          <w:sz w:val="28"/>
        </w:rPr>
        <w:t xml:space="preserve"> администрация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ПОСТАНОВЛЯЕТ:</w:t>
      </w:r>
    </w:p>
    <w:p w14:paraId="19000000">
      <w:pPr>
        <w:pStyle w:val="Style_5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</w:t>
      </w:r>
      <w:r>
        <w:rPr>
          <w:rFonts w:ascii="PT Astra Serif" w:hAnsi="PT Astra Serif"/>
          <w:sz w:val="28"/>
        </w:rPr>
        <w:t xml:space="preserve">Утвердить административный регламент предоставления муниципальной услуги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 xml:space="preserve">Предоставление разрешения на </w:t>
      </w:r>
      <w:r>
        <w:rPr>
          <w:rFonts w:ascii="PT Astra Serif" w:hAnsi="PT Astra Serif"/>
          <w:sz w:val="28"/>
        </w:rPr>
        <w:t>условно разрешенный вид использования земельного участка или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объекта капитального строительства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(приложение)</w:t>
      </w:r>
      <w:r>
        <w:rPr>
          <w:rFonts w:ascii="PT Astra Serif" w:hAnsi="PT Astra Serif"/>
          <w:sz w:val="28"/>
        </w:rPr>
        <w:t>.</w:t>
      </w:r>
    </w:p>
    <w:p w14:paraId="1A000000">
      <w:pPr>
        <w:pStyle w:val="Style_5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Признать утратившим силу постановление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от </w:t>
      </w:r>
      <w:r>
        <w:rPr>
          <w:rFonts w:ascii="PT Astra Serif" w:hAnsi="PT Astra Serif"/>
          <w:sz w:val="28"/>
        </w:rPr>
        <w:t>20.07.2022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7 – </w:t>
      </w:r>
      <w:r>
        <w:rPr>
          <w:rFonts w:ascii="PT Astra Serif" w:hAnsi="PT Astra Serif"/>
          <w:sz w:val="28"/>
        </w:rPr>
        <w:t>900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         </w:t>
      </w:r>
      <w:r>
        <w:rPr>
          <w:rFonts w:ascii="PT Astra Serif" w:hAnsi="PT Astra Serif"/>
          <w:sz w:val="28"/>
        </w:rPr>
        <w:t>«Об утверждении административного регламента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 xml:space="preserve">Предоставление разрешения </w:t>
      </w:r>
      <w:r>
        <w:rPr>
          <w:rFonts w:ascii="PT Astra Serif" w:hAnsi="PT Astra Serif"/>
          <w:sz w:val="28"/>
        </w:rPr>
        <w:t xml:space="preserve">на </w:t>
      </w:r>
      <w:r>
        <w:rPr>
          <w:rFonts w:ascii="PT Astra Serif" w:hAnsi="PT Astra Serif"/>
          <w:sz w:val="28"/>
        </w:rPr>
        <w:t xml:space="preserve">условно разрешенный вид использования земельного участка или </w:t>
      </w:r>
      <w:r>
        <w:rPr>
          <w:rFonts w:ascii="PT Astra Serif" w:hAnsi="PT Astra Serif"/>
          <w:sz w:val="28"/>
        </w:rPr>
        <w:t>капитального строительства</w:t>
      </w:r>
      <w:r>
        <w:rPr>
          <w:rFonts w:ascii="PT Astra Serif" w:hAnsi="PT Astra Serif"/>
          <w:sz w:val="28"/>
        </w:rPr>
        <w:t>».</w:t>
      </w:r>
    </w:p>
    <w:p w14:paraId="1B000000">
      <w:pPr>
        <w:pStyle w:val="Style_5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остановление обнародовать путем опубликования, размести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          </w:t>
      </w:r>
      <w:r>
        <w:rPr>
          <w:rFonts w:ascii="PT Astra Serif" w:hAnsi="PT Astra Serif"/>
          <w:sz w:val="28"/>
        </w:rPr>
        <w:t>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           </w:t>
      </w:r>
      <w:r>
        <w:rPr>
          <w:rFonts w:ascii="PT Astra Serif" w:hAnsi="PT Astra Serif"/>
          <w:sz w:val="28"/>
        </w:rPr>
        <w:t>ве</w:t>
      </w:r>
      <w:r>
        <w:rPr>
          <w:rFonts w:ascii="PT Astra Serif" w:hAnsi="PT Astra Serif"/>
          <w:sz w:val="28"/>
        </w:rPr>
        <w:t>стник» (http://npa-schekino.ru,</w:t>
      </w:r>
      <w:r>
        <w:rPr>
          <w:rFonts w:ascii="PT Astra Serif" w:hAnsi="PT Astra Serif"/>
          <w:sz w:val="28"/>
        </w:rPr>
        <w:t>регистрац</w:t>
      </w:r>
      <w:r>
        <w:rPr>
          <w:rFonts w:ascii="PT Astra Serif" w:hAnsi="PT Astra Serif"/>
          <w:sz w:val="28"/>
        </w:rPr>
        <w:t xml:space="preserve">ия в качестве сетевого </w:t>
      </w:r>
      <w:r>
        <w:rPr>
          <w:rFonts w:ascii="PT Astra Serif" w:hAnsi="PT Astra Serif"/>
          <w:sz w:val="28"/>
        </w:rPr>
        <w:t>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             </w:t>
      </w:r>
      <w:r>
        <w:rPr>
          <w:rFonts w:ascii="PT Astra Serif" w:hAnsi="PT Astra Serif"/>
          <w:sz w:val="28"/>
        </w:rPr>
        <w:t xml:space="preserve">Эл № ФС 77-74320 от 19.11.2018), и разместить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1C000000">
      <w:pPr>
        <w:widowControl w:val="1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остановление вступает в силу со дня официального обнародования.</w:t>
      </w:r>
    </w:p>
    <w:p w14:paraId="1D000000">
      <w:pPr>
        <w:widowControl w:val="1"/>
        <w:spacing w:line="360" w:lineRule="exact"/>
        <w:ind/>
        <w:rPr>
          <w:rFonts w:ascii="PT Astra Serif" w:hAnsi="PT Astra Serif"/>
        </w:rPr>
      </w:pPr>
    </w:p>
    <w:p w14:paraId="1E000000">
      <w:pPr>
        <w:rPr>
          <w:rFonts w:ascii="PT Astra Serif" w:hAnsi="PT Astra Serif"/>
        </w:rPr>
      </w:pPr>
    </w:p>
    <w:p w14:paraId="1F000000">
      <w:pPr>
        <w:rPr>
          <w:rFonts w:ascii="PT Astra Serif" w:hAnsi="PT Astra Serif"/>
        </w:rPr>
      </w:pPr>
    </w:p>
    <w:tbl>
      <w:tblPr>
        <w:tblStyle w:val="Style_3"/>
        <w:tblW w:type="auto" w:w="0"/>
        <w:tblLayout w:type="fixed"/>
      </w:tblPr>
      <w:tblGrid>
        <w:gridCol w:w="3896"/>
        <w:gridCol w:w="2287"/>
        <w:gridCol w:w="3066"/>
      </w:tblGrid>
      <w:tr>
        <w:trPr>
          <w:trHeight w:hRule="atLeast" w:val="229"/>
        </w:trPr>
        <w:tc>
          <w:tcPr>
            <w:tcW w:type="dxa" w:w="3896"/>
            <w:shd w:fill="auto" w:val="clear"/>
          </w:tcPr>
          <w:p w14:paraId="20000000">
            <w:pPr>
              <w:pStyle w:val="Style_4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287"/>
            <w:shd w:fill="auto" w:val="clear"/>
            <w:vAlign w:val="center"/>
          </w:tcPr>
          <w:p w14:paraId="21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3066"/>
            <w:shd w:fill="auto" w:val="clear"/>
            <w:vAlign w:val="bottom"/>
          </w:tcPr>
          <w:p w14:paraId="22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3000000">
      <w:pPr>
        <w:sectPr>
          <w:headerReference r:id="rId3" w:type="default"/>
          <w:pgSz w:h="16840" w:orient="portrait" w:w="11910"/>
          <w:pgMar w:bottom="1134" w:footer="0" w:gutter="0" w:header="579" w:left="1701" w:right="850" w:top="1134"/>
          <w:pgNumType w:start="1"/>
          <w:titlePg/>
        </w:sectPr>
      </w:pPr>
    </w:p>
    <w:tbl>
      <w:tblPr>
        <w:tblStyle w:val="Style_3"/>
        <w:tblW w:type="auto" w:w="0"/>
        <w:jc w:val="right"/>
        <w:tblInd w:type="dxa" w:w="0"/>
        <w:tblLayout w:type="fixed"/>
      </w:tblPr>
      <w:tblGrid>
        <w:gridCol w:w="4236"/>
      </w:tblGrid>
      <w:tr>
        <w:trPr>
          <w:trHeight w:hRule="atLeast" w:val="1846"/>
        </w:trPr>
        <w:tc>
          <w:tcPr>
            <w:tcW w:type="dxa" w:w="4236"/>
          </w:tcPr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Приложение</w:t>
            </w:r>
          </w:p>
          <w:p w14:paraId="25000000">
            <w:pPr>
              <w:pStyle w:val="Style_7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к постановлению администрации муниципального образования </w:t>
            </w:r>
            <w:r>
              <w:rPr>
                <w:rFonts w:ascii="PT Astra Serif" w:hAnsi="PT Astra Serif"/>
                <w:sz w:val="28"/>
              </w:rPr>
              <w:t>Щёкинский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6000000">
            <w:pPr>
              <w:pStyle w:val="Style_7"/>
              <w:widowControl w:val="1"/>
              <w:ind/>
              <w:jc w:val="center"/>
              <w:rPr>
                <w:rFonts w:ascii="PT Astra Serif" w:hAnsi="PT Astra Serif"/>
                <w:sz w:val="10"/>
              </w:rPr>
            </w:pPr>
          </w:p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02.12.2025 № 12 – 1965</w:t>
            </w:r>
          </w:p>
        </w:tc>
      </w:tr>
      <w:tr>
        <w:trPr>
          <w:trHeight w:hRule="atLeast" w:val="280"/>
        </w:trPr>
        <w:tc>
          <w:tcPr>
            <w:tcW w:type="dxa" w:w="4236"/>
          </w:tcPr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236"/>
          </w:tcPr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постановлением администрации</w:t>
            </w:r>
          </w:p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02.12.2025 № </w:t>
            </w:r>
            <w:r>
              <w:rPr>
                <w:rFonts w:ascii="PT Astra Serif" w:hAnsi="PT Astra Serif"/>
                <w:sz w:val="28"/>
              </w:rPr>
              <w:t>12 – 1965</w:t>
            </w:r>
          </w:p>
        </w:tc>
      </w:tr>
    </w:tbl>
    <w:p w14:paraId="2F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0000000">
      <w:pPr>
        <w:widowControl w:val="1"/>
        <w:spacing w:line="276" w:lineRule="auto"/>
        <w:ind w:right="-6"/>
        <w:jc w:val="center"/>
        <w:rPr>
          <w:rFonts w:ascii="PT Astra Serif" w:hAnsi="PT Astra Serif"/>
          <w:b w:val="1"/>
          <w:sz w:val="28"/>
        </w:rPr>
      </w:pPr>
    </w:p>
    <w:p w14:paraId="31000000">
      <w:pPr>
        <w:widowControl w:val="1"/>
        <w:ind w:right="-6"/>
        <w:jc w:val="center"/>
        <w:rPr>
          <w:rFonts w:ascii="PT Astra Serif" w:hAnsi="PT Astra Serif"/>
        </w:rPr>
      </w:pPr>
    </w:p>
    <w:p w14:paraId="32000000">
      <w:pPr>
        <w:widowControl w:val="1"/>
        <w:ind w:right="-6"/>
        <w:jc w:val="center"/>
        <w:rPr>
          <w:rFonts w:ascii="PT Astra Serif" w:hAnsi="PT Astra Serif"/>
        </w:rPr>
      </w:pPr>
    </w:p>
    <w:p w14:paraId="33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АДМИНИСТРАТИВНЫЙ РЕГЛАМЕНТ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34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предоставления муниципальной услуги </w:t>
      </w:r>
    </w:p>
    <w:p w14:paraId="35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 xml:space="preserve">Предоставление разрешения на </w:t>
      </w:r>
      <w:r>
        <w:rPr>
          <w:rFonts w:ascii="PT Astra Serif" w:hAnsi="PT Astra Serif"/>
          <w:b w:val="1"/>
          <w:color w:val="000000"/>
          <w:sz w:val="28"/>
        </w:rPr>
        <w:t xml:space="preserve">условно разрешенный вид </w:t>
      </w:r>
    </w:p>
    <w:p w14:paraId="3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использования земельного участка или </w:t>
      </w:r>
      <w:r>
        <w:rPr>
          <w:rFonts w:ascii="PT Astra Serif" w:hAnsi="PT Astra Serif"/>
          <w:b w:val="1"/>
          <w:sz w:val="28"/>
        </w:rPr>
        <w:t>капитального строительства»</w:t>
      </w:r>
    </w:p>
    <w:p w14:paraId="37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38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39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3A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3B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3C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3D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3E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3F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0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1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2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3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4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5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6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7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8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9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A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B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C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D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E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4F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</w:p>
    <w:p w14:paraId="50000000">
      <w:pPr>
        <w:pStyle w:val="Style_8"/>
        <w:widowControl w:val="0"/>
        <w:numPr>
          <w:ilvl w:val="1"/>
          <w:numId w:val="1"/>
        </w:numPr>
        <w:tabs>
          <w:tab w:leader="none" w:pos="3998" w:val="left"/>
        </w:tabs>
        <w:spacing w:before="276"/>
        <w:ind w:left="709"/>
        <w:contextualSpacing w:val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Общие</w:t>
      </w:r>
      <w:r>
        <w:rPr>
          <w:rFonts w:ascii="PT Astra Serif" w:hAnsi="PT Astra Serif"/>
          <w:b w:val="1"/>
          <w:spacing w:val="-2"/>
          <w:sz w:val="28"/>
        </w:rPr>
        <w:t xml:space="preserve"> положения</w:t>
      </w:r>
    </w:p>
    <w:p w14:paraId="51000000">
      <w:pPr>
        <w:pStyle w:val="Style_2"/>
        <w:widowControl w:val="1"/>
        <w:ind w:left="0"/>
        <w:jc w:val="left"/>
        <w:rPr>
          <w:rFonts w:ascii="PT Astra Serif" w:hAnsi="PT Astra Serif"/>
          <w:b w:val="1"/>
        </w:rPr>
      </w:pPr>
    </w:p>
    <w:p w14:paraId="52000000">
      <w:pPr>
        <w:widowControl w:val="1"/>
        <w:ind w:left="124" w:right="264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Предмет</w:t>
      </w:r>
      <w:r>
        <w:rPr>
          <w:rFonts w:ascii="PT Astra Serif" w:hAnsi="PT Astra Serif"/>
          <w:b w:val="1"/>
          <w:spacing w:val="-9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регулирования</w:t>
      </w:r>
      <w:r>
        <w:rPr>
          <w:rFonts w:ascii="PT Astra Serif" w:hAnsi="PT Astra Serif"/>
          <w:b w:val="1"/>
          <w:spacing w:val="-8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административного</w:t>
      </w:r>
      <w:r>
        <w:rPr>
          <w:rFonts w:ascii="PT Astra Serif" w:hAnsi="PT Astra Serif"/>
          <w:b w:val="1"/>
          <w:spacing w:val="-8"/>
          <w:sz w:val="28"/>
        </w:rPr>
        <w:t xml:space="preserve"> </w:t>
      </w:r>
      <w:r>
        <w:rPr>
          <w:rFonts w:ascii="PT Astra Serif" w:hAnsi="PT Astra Serif"/>
          <w:b w:val="1"/>
          <w:spacing w:val="-2"/>
          <w:sz w:val="28"/>
        </w:rPr>
        <w:t>регламента</w:t>
      </w:r>
    </w:p>
    <w:p w14:paraId="53000000">
      <w:pPr>
        <w:pStyle w:val="Style_2"/>
        <w:widowControl w:val="1"/>
        <w:ind w:left="0"/>
        <w:jc w:val="left"/>
        <w:rPr>
          <w:rFonts w:ascii="PT Astra Serif" w:hAnsi="PT Astra Serif"/>
          <w:b w:val="1"/>
        </w:rPr>
      </w:pPr>
    </w:p>
    <w:p w14:paraId="54000000">
      <w:pPr>
        <w:pStyle w:val="Style_8"/>
        <w:widowControl w:val="0"/>
        <w:numPr>
          <w:ilvl w:val="0"/>
          <w:numId w:val="2"/>
        </w:numPr>
        <w:tabs>
          <w:tab w:leader="none" w:pos="1324" w:val="left"/>
        </w:tabs>
        <w:ind w:firstLine="709" w:left="0" w:right="284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Настоящий Административный регламент устанавливает порядок и стандарт предоставления муниципальной услуги </w:t>
      </w:r>
      <w:r>
        <w:rPr>
          <w:rFonts w:ascii="PT Astra Serif" w:hAnsi="PT Astra Serif"/>
          <w:sz w:val="28"/>
        </w:rPr>
        <w:t xml:space="preserve">«Предоставление разрешения на условно разрешенный вид использования земельного участка или объекта капитального строительства» (далее – </w:t>
      </w:r>
      <w:r>
        <w:rPr>
          <w:rFonts w:ascii="PT Astra Serif" w:hAnsi="PT Astra Serif"/>
          <w:sz w:val="28"/>
        </w:rPr>
        <w:t>Услуга, Административный регламент)</w:t>
      </w:r>
      <w:r>
        <w:rPr>
          <w:rFonts w:ascii="PT Astra Serif" w:hAnsi="PT Astra Serif"/>
          <w:sz w:val="28"/>
        </w:rPr>
        <w:t>.</w:t>
      </w:r>
    </w:p>
    <w:p w14:paraId="55000000">
      <w:pPr>
        <w:pStyle w:val="Style_2"/>
        <w:widowControl w:val="1"/>
        <w:ind w:firstLine="709" w:left="0" w:right="284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Предметом регулирования настоящего административного регламента является предоставление администрацией муниципального образования </w:t>
      </w:r>
      <w:r>
        <w:rPr>
          <w:rFonts w:ascii="PT Astra Serif" w:hAnsi="PT Astra Serif"/>
        </w:rPr>
        <w:t>Щекинский</w:t>
      </w:r>
      <w:r>
        <w:rPr>
          <w:rFonts w:ascii="PT Astra Serif" w:hAnsi="PT Astra Serif"/>
        </w:rPr>
        <w:t xml:space="preserve"> район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город Щекино, муниципального образования Яснополянское, муниципального образования </w:t>
      </w:r>
      <w:r>
        <w:rPr>
          <w:rFonts w:ascii="PT Astra Serif" w:hAnsi="PT Astra Serif"/>
        </w:rPr>
        <w:t>Крапивенское</w:t>
      </w:r>
      <w:r>
        <w:rPr>
          <w:rFonts w:ascii="PT Astra Serif" w:hAnsi="PT Astra Serif"/>
        </w:rPr>
        <w:t xml:space="preserve">, муниципального образования </w:t>
      </w:r>
      <w:r>
        <w:rPr>
          <w:rFonts w:ascii="PT Astra Serif" w:hAnsi="PT Astra Serif"/>
        </w:rPr>
        <w:t>Ломинцевское</w:t>
      </w:r>
      <w:r>
        <w:rPr>
          <w:rFonts w:ascii="PT Astra Serif" w:hAnsi="PT Astra Serif"/>
        </w:rPr>
        <w:t>, муниципального образования Огаревское, муниципального образования Лазаревско</w:t>
      </w:r>
      <w:r>
        <w:rPr>
          <w:rFonts w:ascii="PT Astra Serif" w:hAnsi="PT Astra Serif"/>
        </w:rPr>
        <w:t>е</w:t>
      </w:r>
      <w:r>
        <w:rPr>
          <w:rFonts w:ascii="PT Astra Serif" w:hAnsi="PT Astra Serif"/>
        </w:rPr>
        <w:t>.</w:t>
      </w:r>
    </w:p>
    <w:p w14:paraId="56000000">
      <w:pPr>
        <w:pStyle w:val="Style_2"/>
        <w:widowControl w:val="1"/>
        <w:ind w:left="0"/>
        <w:jc w:val="left"/>
        <w:rPr>
          <w:rFonts w:ascii="PT Astra Serif" w:hAnsi="PT Astra Serif"/>
        </w:rPr>
      </w:pPr>
    </w:p>
    <w:p w14:paraId="57000000">
      <w:pPr>
        <w:widowControl w:val="1"/>
        <w:ind w:left="-1" w:right="14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Круг</w:t>
      </w:r>
      <w:r>
        <w:rPr>
          <w:rFonts w:ascii="PT Astra Serif" w:hAnsi="PT Astra Serif"/>
          <w:b w:val="1"/>
          <w:spacing w:val="-4"/>
          <w:sz w:val="28"/>
        </w:rPr>
        <w:t xml:space="preserve"> </w:t>
      </w:r>
      <w:r>
        <w:rPr>
          <w:rFonts w:ascii="PT Astra Serif" w:hAnsi="PT Astra Serif"/>
          <w:b w:val="1"/>
          <w:spacing w:val="-2"/>
          <w:sz w:val="28"/>
        </w:rPr>
        <w:t>заявителей</w:t>
      </w:r>
    </w:p>
    <w:p w14:paraId="58000000">
      <w:pPr>
        <w:pStyle w:val="Style_2"/>
        <w:widowControl w:val="1"/>
        <w:ind w:left="0"/>
        <w:jc w:val="left"/>
        <w:rPr>
          <w:rFonts w:ascii="PT Astra Serif" w:hAnsi="PT Astra Serif"/>
          <w:b w:val="1"/>
        </w:rPr>
      </w:pPr>
    </w:p>
    <w:p w14:paraId="59000000">
      <w:pPr>
        <w:pStyle w:val="Style_8"/>
        <w:widowControl w:val="1"/>
        <w:tabs>
          <w:tab w:leader="none" w:pos="0" w:val="left"/>
        </w:tabs>
        <w:ind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2.</w:t>
      </w:r>
      <w:r>
        <w:t> </w:t>
      </w:r>
      <w:r>
        <w:rPr>
          <w:rFonts w:ascii="PT Astra Serif" w:hAnsi="PT Astra Serif"/>
          <w:sz w:val="28"/>
        </w:rPr>
        <w:t>Заявителями при предоставлении Услуги являются юридические и физические лица либо уполномоченные представители юридических и физических лиц</w:t>
      </w:r>
      <w:r>
        <w:rPr>
          <w:rFonts w:ascii="PT Astra Serif" w:hAnsi="PT Astra Serif"/>
          <w:color w:val="000000"/>
          <w:sz w:val="28"/>
        </w:rPr>
        <w:t>, обратившиеся с заявлением о предоставлении Услуги (далее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— Заявитель), указанные в приложении № 5 к настоящему Административному регламенту.</w:t>
      </w:r>
    </w:p>
    <w:p w14:paraId="5A000000">
      <w:pPr>
        <w:widowControl w:val="1"/>
        <w:pBdr>
          <w:left w:space="2" w:val="nil"/>
        </w:pBdr>
        <w:tabs>
          <w:tab w:leader="none" w:pos="0" w:val="left"/>
        </w:tabs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3. Уполномоченные представители юридических лиц, представляющие их интересы, могут действовать на основании доверенности, оформленной в соответствии с законодательством Российской Федерации и подписанной лицом, осуществляющим функции единоличного исполнительного органа юридического лица, либо нотариально заверенной копии такой доверенности.</w:t>
      </w:r>
    </w:p>
    <w:p w14:paraId="5B000000">
      <w:pPr>
        <w:pStyle w:val="Style_8"/>
        <w:widowControl w:val="1"/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 Уполномоченные представители физических лиц, представляющие их интересы, могут действовать на основании доверенности, оформленной в соответствии с законодательством Российской Федерации и подписанной физическим лицом, либо нотариально заверенной копии такой доверенности.</w:t>
      </w:r>
    </w:p>
    <w:p w14:paraId="5C000000">
      <w:pPr>
        <w:pStyle w:val="Style_2"/>
        <w:widowControl w:val="1"/>
        <w:ind w:left="0"/>
        <w:jc w:val="left"/>
        <w:rPr>
          <w:rFonts w:ascii="PT Astra Serif" w:hAnsi="PT Astra Serif"/>
        </w:rPr>
      </w:pPr>
    </w:p>
    <w:p w14:paraId="5D000000">
      <w:pPr>
        <w:widowControl w:val="1"/>
        <w:ind w:left="2302" w:right="2443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Требования</w:t>
      </w:r>
      <w:r>
        <w:rPr>
          <w:rFonts w:ascii="PT Astra Serif" w:hAnsi="PT Astra Serif"/>
          <w:b w:val="1"/>
          <w:spacing w:val="-17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предоставления</w:t>
      </w:r>
      <w:r>
        <w:rPr>
          <w:rFonts w:ascii="PT Astra Serif" w:hAnsi="PT Astra Serif"/>
          <w:b w:val="1"/>
          <w:spacing w:val="-17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заявителю муниципальной услуги</w:t>
      </w:r>
    </w:p>
    <w:p w14:paraId="5E000000">
      <w:pPr>
        <w:pStyle w:val="Style_2"/>
        <w:widowControl w:val="1"/>
        <w:ind w:left="0"/>
        <w:jc w:val="left"/>
        <w:rPr>
          <w:rFonts w:ascii="PT Astra Serif" w:hAnsi="PT Astra Serif"/>
          <w:b w:val="1"/>
        </w:rPr>
      </w:pPr>
    </w:p>
    <w:p w14:paraId="5F000000">
      <w:pPr>
        <w:widowControl w:val="1"/>
        <w:ind w:firstLine="708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5. Предоставление услуги Заявителю осуществляется в соответствии с категориями (признаками) заявителя. 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14:paraId="60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6. </w:t>
      </w:r>
      <w:r>
        <w:rPr>
          <w:rFonts w:ascii="PT Astra Serif" w:hAnsi="PT Astra Serif"/>
          <w:sz w:val="28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ЕПГУ), портале государственных и муниципальных ус</w:t>
      </w:r>
      <w:r>
        <w:rPr>
          <w:rFonts w:ascii="PT Astra Serif" w:hAnsi="PT Astra Serif"/>
          <w:sz w:val="28"/>
        </w:rPr>
        <w:t>луг (функций) Тульской области, ф</w:t>
      </w:r>
      <w:r>
        <w:rPr>
          <w:rFonts w:ascii="PT Astra Serif" w:hAnsi="PT Astra Serif"/>
          <w:sz w:val="28"/>
        </w:rPr>
        <w:t>едеральной государственной информационной системе</w:t>
      </w:r>
      <w:r>
        <w:rPr>
          <w:rFonts w:ascii="PT Astra Serif" w:hAnsi="PT Astra Serif"/>
          <w:sz w:val="28"/>
        </w:rPr>
        <w:t xml:space="preserve"> «Единая цифровая платформа «Национальная система пространственных данных»</w:t>
      </w:r>
      <w:r>
        <w:rPr>
          <w:rFonts w:ascii="PT Astra Serif" w:hAnsi="PT Astra Serif"/>
          <w:sz w:val="28"/>
        </w:rPr>
        <w:t xml:space="preserve"> (далее – НСПД).</w:t>
      </w:r>
    </w:p>
    <w:p w14:paraId="61000000">
      <w:pPr>
        <w:widowControl w:val="1"/>
        <w:ind w:firstLine="708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7. </w:t>
      </w:r>
      <w:r>
        <w:rPr>
          <w:rFonts w:ascii="PT Astra Serif" w:hAnsi="PT Astra Serif"/>
          <w:sz w:val="28"/>
        </w:rPr>
        <w:t>Сведения о ходе предоставления Услуги направляются для размещения в личном кабинете Заявителя на ЕПГУ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вне зависимости от способа обращения Заявителя за предоставлением Услуги.</w:t>
      </w:r>
    </w:p>
    <w:p w14:paraId="62000000">
      <w:pPr>
        <w:pStyle w:val="Style_2"/>
        <w:widowControl w:val="1"/>
        <w:ind w:left="0"/>
        <w:jc w:val="left"/>
        <w:rPr>
          <w:rFonts w:ascii="PT Astra Serif" w:hAnsi="PT Astra Serif"/>
        </w:rPr>
      </w:pPr>
    </w:p>
    <w:p w14:paraId="63000000">
      <w:pPr>
        <w:pStyle w:val="Style_8"/>
        <w:widowControl w:val="0"/>
        <w:numPr>
          <w:ilvl w:val="1"/>
          <w:numId w:val="1"/>
        </w:numPr>
        <w:tabs>
          <w:tab w:leader="none" w:pos="1821" w:val="left"/>
          <w:tab w:leader="none" w:pos="2365" w:val="left"/>
        </w:tabs>
        <w:spacing w:line="480" w:lineRule="auto"/>
        <w:ind w:hanging="901" w:left="2365" w:right="1604"/>
        <w:contextualSpacing w:val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Стандарт</w:t>
      </w:r>
      <w:r>
        <w:rPr>
          <w:rFonts w:ascii="PT Astra Serif" w:hAnsi="PT Astra Serif"/>
          <w:b w:val="1"/>
          <w:spacing w:val="-12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предоставления</w:t>
      </w:r>
      <w:r>
        <w:rPr>
          <w:rFonts w:ascii="PT Astra Serif" w:hAnsi="PT Astra Serif"/>
          <w:b w:val="1"/>
          <w:spacing w:val="-1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>слуги</w:t>
      </w:r>
    </w:p>
    <w:p w14:paraId="64000000">
      <w:pPr>
        <w:widowControl w:val="0"/>
        <w:tabs>
          <w:tab w:leader="none" w:pos="1821" w:val="left"/>
          <w:tab w:leader="none" w:pos="2365" w:val="left"/>
        </w:tabs>
        <w:spacing w:line="480" w:lineRule="auto"/>
        <w:ind w:left="1418" w:right="1604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Наименование</w:t>
      </w:r>
      <w:r>
        <w:rPr>
          <w:rFonts w:ascii="PT Astra Serif" w:hAnsi="PT Astra Serif"/>
          <w:b w:val="1"/>
          <w:sz w:val="28"/>
        </w:rPr>
        <w:t xml:space="preserve"> У</w:t>
      </w:r>
      <w:r>
        <w:rPr>
          <w:rFonts w:ascii="PT Astra Serif" w:hAnsi="PT Astra Serif"/>
          <w:b w:val="1"/>
          <w:sz w:val="28"/>
        </w:rPr>
        <w:t>слуги</w:t>
      </w:r>
    </w:p>
    <w:p w14:paraId="65000000">
      <w:pPr>
        <w:pStyle w:val="Style_8"/>
        <w:widowControl w:val="0"/>
        <w:tabs>
          <w:tab w:leader="none" w:pos="1342" w:val="left"/>
        </w:tabs>
        <w:ind w:firstLine="851" w:left="0" w:right="28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8. </w:t>
      </w:r>
      <w:r>
        <w:rPr>
          <w:rFonts w:ascii="PT Astra Serif" w:hAnsi="PT Astra Serif"/>
          <w:sz w:val="28"/>
        </w:rPr>
        <w:t>Предоставление разрешения на условно разрешенный вид использования земельного участка или объ</w:t>
      </w:r>
      <w:r>
        <w:rPr>
          <w:rFonts w:ascii="PT Astra Serif" w:hAnsi="PT Astra Serif"/>
          <w:sz w:val="28"/>
        </w:rPr>
        <w:t>екта капитального строительства</w:t>
      </w:r>
      <w:r>
        <w:rPr>
          <w:rFonts w:ascii="PT Astra Serif" w:hAnsi="PT Astra Serif"/>
          <w:sz w:val="28"/>
        </w:rPr>
        <w:t>.</w:t>
      </w:r>
    </w:p>
    <w:p w14:paraId="66000000">
      <w:pPr>
        <w:pStyle w:val="Style_2"/>
        <w:widowControl w:val="1"/>
        <w:ind w:left="0"/>
        <w:jc w:val="left"/>
        <w:rPr>
          <w:rFonts w:ascii="PT Astra Serif" w:hAnsi="PT Astra Serif"/>
        </w:rPr>
      </w:pPr>
    </w:p>
    <w:p w14:paraId="67000000">
      <w:pPr>
        <w:widowControl w:val="1"/>
        <w:ind w:left="1395" w:right="1535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Наименование</w:t>
      </w:r>
      <w:r>
        <w:rPr>
          <w:rFonts w:ascii="PT Astra Serif" w:hAnsi="PT Astra Serif"/>
          <w:b w:val="1"/>
          <w:spacing w:val="-12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органа, предоставляющего</w:t>
      </w:r>
      <w:r>
        <w:rPr>
          <w:rFonts w:ascii="PT Astra Serif" w:hAnsi="PT Astra Serif"/>
          <w:b w:val="1"/>
          <w:sz w:val="28"/>
        </w:rPr>
        <w:t xml:space="preserve"> У</w:t>
      </w:r>
      <w:r>
        <w:rPr>
          <w:rFonts w:ascii="PT Astra Serif" w:hAnsi="PT Astra Serif"/>
          <w:b w:val="1"/>
          <w:sz w:val="28"/>
        </w:rPr>
        <w:t>слугу</w:t>
      </w:r>
    </w:p>
    <w:p w14:paraId="68000000">
      <w:pPr>
        <w:pStyle w:val="Style_2"/>
        <w:widowControl w:val="1"/>
        <w:ind w:left="0"/>
        <w:jc w:val="left"/>
        <w:rPr>
          <w:rFonts w:ascii="PT Astra Serif" w:hAnsi="PT Astra Serif"/>
          <w:b w:val="1"/>
        </w:rPr>
      </w:pPr>
    </w:p>
    <w:p w14:paraId="69000000">
      <w:pPr>
        <w:widowControl w:val="0"/>
        <w:ind w:firstLine="708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9. </w:t>
      </w:r>
      <w:r>
        <w:rPr>
          <w:rFonts w:ascii="PT Astra Serif" w:hAnsi="PT Astra Serif"/>
          <w:sz w:val="28"/>
        </w:rPr>
        <w:t xml:space="preserve">Услуга предоставляется администрацией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(далее – Администрация).</w:t>
      </w:r>
      <w:r>
        <w:rPr>
          <w:rFonts w:ascii="PT Astra Serif" w:hAnsi="PT Astra Serif"/>
          <w:sz w:val="28"/>
        </w:rPr>
        <w:t xml:space="preserve"> </w:t>
      </w:r>
    </w:p>
    <w:p w14:paraId="6A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Ответственным отраслевым (функциональным) органом, непосредственно отвечающим за предоставление муниципальной услуги, является управление архитектуры, земельных и имущественных отношений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6B000000">
      <w:pPr>
        <w:pStyle w:val="Style_2"/>
        <w:widowControl w:val="1"/>
        <w:ind w:left="0"/>
        <w:jc w:val="left"/>
        <w:rPr>
          <w:rFonts w:ascii="PT Astra Serif" w:hAnsi="PT Astra Serif"/>
        </w:rPr>
      </w:pPr>
    </w:p>
    <w:p w14:paraId="6C000000">
      <w:pPr>
        <w:widowControl w:val="1"/>
        <w:ind w:left="1395" w:right="1535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Результат</w:t>
      </w:r>
      <w:r>
        <w:rPr>
          <w:rFonts w:ascii="PT Astra Serif" w:hAnsi="PT Astra Serif"/>
          <w:b w:val="1"/>
          <w:spacing w:val="-6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предоставления</w:t>
      </w:r>
      <w:r>
        <w:rPr>
          <w:rFonts w:ascii="PT Astra Serif" w:hAnsi="PT Astra Serif"/>
          <w:b w:val="1"/>
          <w:spacing w:val="-4"/>
          <w:sz w:val="28"/>
        </w:rPr>
        <w:t xml:space="preserve"> </w:t>
      </w:r>
      <w:r>
        <w:rPr>
          <w:rFonts w:ascii="PT Astra Serif" w:hAnsi="PT Astra Serif"/>
          <w:b w:val="1"/>
          <w:spacing w:val="-2"/>
          <w:sz w:val="28"/>
        </w:rPr>
        <w:t>У</w:t>
      </w:r>
      <w:r>
        <w:rPr>
          <w:rFonts w:ascii="PT Astra Serif" w:hAnsi="PT Astra Serif"/>
          <w:b w:val="1"/>
          <w:spacing w:val="-2"/>
          <w:sz w:val="28"/>
        </w:rPr>
        <w:t>слуги</w:t>
      </w:r>
    </w:p>
    <w:p w14:paraId="6D000000">
      <w:pPr>
        <w:pStyle w:val="Style_2"/>
        <w:widowControl w:val="1"/>
        <w:ind w:left="0"/>
        <w:jc w:val="left"/>
        <w:rPr>
          <w:rFonts w:ascii="PT Astra Serif" w:hAnsi="PT Astra Serif"/>
          <w:b w:val="1"/>
        </w:rPr>
      </w:pPr>
    </w:p>
    <w:p w14:paraId="6E000000">
      <w:pPr>
        <w:widowControl w:val="0"/>
        <w:tabs>
          <w:tab w:leader="none" w:pos="1271" w:val="left"/>
        </w:tabs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10. </w:t>
      </w:r>
      <w:r>
        <w:rPr>
          <w:rFonts w:ascii="PT Astra Serif" w:hAnsi="PT Astra Serif"/>
          <w:sz w:val="28"/>
        </w:rPr>
        <w:t>Результатом</w:t>
      </w:r>
      <w:r>
        <w:rPr>
          <w:rFonts w:ascii="PT Astra Serif" w:hAnsi="PT Astra Serif"/>
          <w:spacing w:val="-6"/>
          <w:sz w:val="28"/>
        </w:rPr>
        <w:t xml:space="preserve"> </w:t>
      </w:r>
      <w:r>
        <w:rPr>
          <w:rFonts w:ascii="PT Astra Serif" w:hAnsi="PT Astra Serif"/>
          <w:sz w:val="28"/>
        </w:rPr>
        <w:t>предоставления</w:t>
      </w:r>
      <w:r>
        <w:rPr>
          <w:rFonts w:ascii="PT Astra Serif" w:hAnsi="PT Astra Serif"/>
          <w:spacing w:val="-6"/>
          <w:sz w:val="28"/>
        </w:rPr>
        <w:t xml:space="preserve">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</w:t>
      </w:r>
      <w:r>
        <w:rPr>
          <w:rFonts w:ascii="PT Astra Serif" w:hAnsi="PT Astra Serif"/>
          <w:spacing w:val="-5"/>
          <w:sz w:val="28"/>
        </w:rPr>
        <w:t xml:space="preserve"> </w:t>
      </w:r>
      <w:r>
        <w:rPr>
          <w:rFonts w:ascii="PT Astra Serif" w:hAnsi="PT Astra Serif"/>
          <w:spacing w:val="-2"/>
          <w:sz w:val="28"/>
        </w:rPr>
        <w:t>являю</w:t>
      </w:r>
      <w:r>
        <w:rPr>
          <w:rFonts w:ascii="PT Astra Serif" w:hAnsi="PT Astra Serif"/>
          <w:spacing w:val="-2"/>
          <w:sz w:val="28"/>
        </w:rPr>
        <w:t>тся:</w:t>
      </w:r>
    </w:p>
    <w:p w14:paraId="6F000000">
      <w:pPr>
        <w:pStyle w:val="Style_8"/>
        <w:widowControl w:val="0"/>
        <w:tabs>
          <w:tab w:leader="none" w:pos="1390" w:val="left"/>
          <w:tab w:leader="none" w:pos="3584" w:val="left"/>
          <w:tab w:leader="none" w:pos="5297" w:val="left"/>
          <w:tab w:leader="none" w:pos="5877" w:val="left"/>
          <w:tab w:leader="none" w:pos="7150" w:val="left"/>
          <w:tab w:leader="none" w:pos="9072" w:val="left"/>
        </w:tabs>
        <w:ind w:firstLine="709" w:left="0" w:right="284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2"/>
          <w:sz w:val="28"/>
        </w:rPr>
        <w:t>1) п</w:t>
      </w:r>
      <w:r>
        <w:rPr>
          <w:rFonts w:ascii="PT Astra Serif" w:hAnsi="PT Astra Serif"/>
          <w:spacing w:val="-2"/>
          <w:sz w:val="28"/>
        </w:rPr>
        <w:t>редоставление</w:t>
      </w:r>
      <w:r>
        <w:rPr>
          <w:rFonts w:ascii="PT Astra Serif" w:hAnsi="PT Astra Serif"/>
          <w:spacing w:val="-2"/>
          <w:sz w:val="28"/>
        </w:rPr>
        <w:t xml:space="preserve"> </w:t>
      </w:r>
      <w:r>
        <w:rPr>
          <w:rFonts w:ascii="PT Astra Serif" w:hAnsi="PT Astra Serif"/>
          <w:spacing w:val="-2"/>
          <w:sz w:val="28"/>
        </w:rPr>
        <w:t>разрешения</w:t>
      </w:r>
      <w:r>
        <w:rPr>
          <w:rFonts w:ascii="PT Astra Serif" w:hAnsi="PT Astra Serif"/>
          <w:spacing w:val="-2"/>
          <w:sz w:val="28"/>
        </w:rPr>
        <w:t xml:space="preserve"> </w:t>
      </w:r>
      <w:r>
        <w:rPr>
          <w:rFonts w:ascii="PT Astra Serif" w:hAnsi="PT Astra Serif"/>
          <w:spacing w:val="-6"/>
          <w:sz w:val="28"/>
        </w:rPr>
        <w:t>на</w:t>
      </w:r>
      <w:r>
        <w:rPr>
          <w:rFonts w:ascii="PT Astra Serif" w:hAnsi="PT Astra Serif"/>
          <w:spacing w:val="-6"/>
          <w:sz w:val="28"/>
        </w:rPr>
        <w:t xml:space="preserve"> </w:t>
      </w:r>
      <w:r>
        <w:rPr>
          <w:rFonts w:ascii="PT Astra Serif" w:hAnsi="PT Astra Serif"/>
          <w:spacing w:val="-2"/>
          <w:sz w:val="28"/>
        </w:rPr>
        <w:t>условно</w:t>
      </w:r>
      <w:r>
        <w:rPr>
          <w:rFonts w:ascii="PT Astra Serif" w:hAnsi="PT Astra Serif"/>
          <w:spacing w:val="-2"/>
          <w:sz w:val="28"/>
        </w:rPr>
        <w:t xml:space="preserve"> </w:t>
      </w:r>
      <w:r>
        <w:rPr>
          <w:rFonts w:ascii="PT Astra Serif" w:hAnsi="PT Astra Serif"/>
          <w:spacing w:val="-2"/>
          <w:sz w:val="28"/>
        </w:rPr>
        <w:t>разрешенный</w:t>
      </w:r>
      <w:r>
        <w:rPr>
          <w:rFonts w:ascii="PT Astra Serif" w:hAnsi="PT Astra Serif"/>
          <w:spacing w:val="-2"/>
          <w:sz w:val="28"/>
        </w:rPr>
        <w:t xml:space="preserve"> </w:t>
      </w:r>
      <w:r>
        <w:rPr>
          <w:rFonts w:ascii="PT Astra Serif" w:hAnsi="PT Astra Serif"/>
          <w:spacing w:val="-4"/>
          <w:sz w:val="28"/>
        </w:rPr>
        <w:t xml:space="preserve">вид </w:t>
      </w:r>
      <w:r>
        <w:rPr>
          <w:rFonts w:ascii="PT Astra Serif" w:hAnsi="PT Astra Serif"/>
          <w:sz w:val="28"/>
        </w:rPr>
        <w:t>использования земельного участка или объекта капитального строительства;</w:t>
      </w:r>
    </w:p>
    <w:p w14:paraId="70000000">
      <w:pPr>
        <w:pStyle w:val="Style_8"/>
        <w:widowControl w:val="0"/>
        <w:tabs>
          <w:tab w:leader="none" w:pos="1390" w:val="left"/>
          <w:tab w:leader="none" w:pos="3584" w:val="left"/>
          <w:tab w:leader="none" w:pos="5297" w:val="left"/>
          <w:tab w:leader="none" w:pos="5877" w:val="left"/>
          <w:tab w:leader="none" w:pos="7150" w:val="left"/>
          <w:tab w:leader="none" w:pos="9072" w:val="left"/>
        </w:tabs>
        <w:ind w:firstLine="709" w:left="0" w:right="284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>отказ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предоставлении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разрешения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на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условно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разрешенный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вид использования земельного участка или объекта капитального строительства.</w:t>
      </w:r>
    </w:p>
    <w:p w14:paraId="71000000">
      <w:pPr>
        <w:pStyle w:val="Style_8"/>
        <w:widowControl w:val="1"/>
        <w:spacing w:line="0" w:lineRule="atLeast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11. </w:t>
      </w:r>
      <w:r>
        <w:rPr>
          <w:rFonts w:ascii="PT Astra Serif" w:hAnsi="PT Astra Serif"/>
          <w:sz w:val="28"/>
        </w:rPr>
        <w:t xml:space="preserve">Документом, содержащим решение о предоставлении Услуги, является </w:t>
      </w:r>
      <w:r>
        <w:rPr>
          <w:rFonts w:ascii="PT Astra Serif" w:hAnsi="PT Astra Serif"/>
          <w:sz w:val="28"/>
        </w:rPr>
        <w:t>правовой акт Администрации</w:t>
      </w:r>
      <w:r>
        <w:rPr>
          <w:rFonts w:ascii="PT Astra Serif" w:hAnsi="PT Astra Serif"/>
          <w:sz w:val="28"/>
        </w:rPr>
        <w:t xml:space="preserve"> о </w:t>
      </w:r>
      <w:r>
        <w:rPr>
          <w:rFonts w:ascii="PT Astra Serif" w:hAnsi="PT Astra Serif"/>
          <w:sz w:val="28"/>
        </w:rPr>
        <w:t xml:space="preserve">выдаче </w:t>
      </w:r>
      <w:r>
        <w:rPr>
          <w:rFonts w:ascii="PT Astra Serif" w:hAnsi="PT Astra Serif"/>
          <w:sz w:val="28"/>
        </w:rPr>
        <w:t>разрешени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на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условно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разрешенный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вид использования земельного участка или объекта капитального строительства</w:t>
      </w:r>
      <w:r>
        <w:rPr>
          <w:rFonts w:ascii="PT Astra Serif" w:hAnsi="PT Astra Serif"/>
          <w:sz w:val="28"/>
        </w:rPr>
        <w:t xml:space="preserve">, подготовленное </w:t>
      </w:r>
      <w:r>
        <w:rPr>
          <w:rFonts w:ascii="PT Astra Serif" w:hAnsi="PT Astra Serif"/>
          <w:sz w:val="28"/>
        </w:rPr>
        <w:t>Администрацией</w:t>
      </w:r>
      <w:r>
        <w:rPr>
          <w:rFonts w:ascii="PT Astra Serif" w:hAnsi="PT Astra Serif"/>
          <w:sz w:val="28"/>
        </w:rPr>
        <w:t>. В состав реквизитов документа входят номер и дата регистрации.</w:t>
      </w:r>
    </w:p>
    <w:p w14:paraId="72000000">
      <w:pPr>
        <w:pStyle w:val="Style_8"/>
        <w:widowControl w:val="1"/>
        <w:spacing w:line="0" w:lineRule="atLeast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12. </w:t>
      </w:r>
      <w:r>
        <w:rPr>
          <w:rFonts w:ascii="PT Astra Serif" w:hAnsi="PT Astra Serif"/>
          <w:sz w:val="28"/>
        </w:rPr>
        <w:t xml:space="preserve">Решение об отказе в предоставлении Услуги оформляется на бланке  </w:t>
      </w:r>
      <w:r>
        <w:rPr>
          <w:rFonts w:ascii="PT Astra Serif" w:hAnsi="PT Astra Serif"/>
          <w:sz w:val="28"/>
        </w:rPr>
        <w:t xml:space="preserve">Администрации </w:t>
      </w:r>
      <w:r>
        <w:rPr>
          <w:rFonts w:ascii="PT Astra Serif" w:hAnsi="PT Astra Serif"/>
          <w:sz w:val="28"/>
        </w:rPr>
        <w:t>с указанием всех оснований для отказа в ее предоставлении.</w:t>
      </w:r>
    </w:p>
    <w:p w14:paraId="73000000">
      <w:pPr>
        <w:pStyle w:val="Style_8"/>
        <w:widowControl w:val="1"/>
        <w:spacing w:line="0" w:lineRule="atLeast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13. Результаты предоставления Услуги могут быть получены, посредством почтовой связи, по электронной почте, посредством Единого </w:t>
      </w:r>
      <w:r>
        <w:rPr>
          <w:rFonts w:ascii="PT Astra Serif" w:hAnsi="PT Astra Serif"/>
          <w:sz w:val="28"/>
        </w:rPr>
        <w:t xml:space="preserve">портала государственных услуг, посредством </w:t>
      </w:r>
      <w:r>
        <w:rPr>
          <w:rFonts w:ascii="PT Astra Serif" w:hAnsi="PT Astra Serif"/>
          <w:sz w:val="28"/>
        </w:rPr>
        <w:t>Единой цифровой платформы</w:t>
      </w:r>
      <w:r>
        <w:rPr>
          <w:rFonts w:ascii="PT Astra Serif" w:hAnsi="PT Astra Serif"/>
          <w:sz w:val="28"/>
        </w:rPr>
        <w:t xml:space="preserve"> «Национальная система пространственных данных»</w:t>
      </w:r>
      <w:r>
        <w:rPr>
          <w:rFonts w:ascii="PT Astra Serif" w:hAnsi="PT Astra Serif"/>
          <w:sz w:val="28"/>
        </w:rPr>
        <w:t>.</w:t>
      </w:r>
    </w:p>
    <w:p w14:paraId="74000000">
      <w:pPr>
        <w:pStyle w:val="Style_2"/>
        <w:widowControl w:val="1"/>
        <w:ind w:left="0"/>
        <w:jc w:val="left"/>
        <w:rPr>
          <w:rFonts w:ascii="PT Astra Serif" w:hAnsi="PT Astra Serif"/>
        </w:rPr>
      </w:pPr>
    </w:p>
    <w:p w14:paraId="7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Срок</w:t>
      </w:r>
      <w:r>
        <w:rPr>
          <w:rFonts w:ascii="PT Astra Serif" w:hAnsi="PT Astra Serif"/>
          <w:b w:val="1"/>
          <w:spacing w:val="-6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предоставления</w:t>
      </w:r>
      <w:r>
        <w:rPr>
          <w:rFonts w:ascii="PT Astra Serif" w:hAnsi="PT Astra Serif"/>
          <w:b w:val="1"/>
          <w:spacing w:val="-6"/>
          <w:sz w:val="28"/>
        </w:rPr>
        <w:t xml:space="preserve"> </w:t>
      </w:r>
      <w:r>
        <w:rPr>
          <w:rFonts w:ascii="PT Astra Serif" w:hAnsi="PT Astra Serif"/>
          <w:b w:val="1"/>
          <w:spacing w:val="-2"/>
          <w:sz w:val="28"/>
        </w:rPr>
        <w:t>У</w:t>
      </w:r>
      <w:r>
        <w:rPr>
          <w:rFonts w:ascii="PT Astra Serif" w:hAnsi="PT Astra Serif"/>
          <w:b w:val="1"/>
          <w:spacing w:val="-2"/>
          <w:sz w:val="28"/>
        </w:rPr>
        <w:t>слуги</w:t>
      </w:r>
    </w:p>
    <w:p w14:paraId="76000000">
      <w:pPr>
        <w:pStyle w:val="Style_2"/>
        <w:widowControl w:val="1"/>
        <w:ind w:left="0"/>
        <w:jc w:val="left"/>
        <w:rPr>
          <w:rFonts w:ascii="PT Astra Serif" w:hAnsi="PT Astra Serif"/>
          <w:b w:val="1"/>
        </w:rPr>
      </w:pPr>
    </w:p>
    <w:p w14:paraId="77000000">
      <w:pPr>
        <w:pStyle w:val="Style_8"/>
        <w:widowControl w:val="0"/>
        <w:tabs>
          <w:tab w:leader="none" w:pos="1435" w:val="left"/>
        </w:tabs>
        <w:ind w:firstLine="851" w:left="0" w:right="281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14. Максимальный срок </w:t>
      </w:r>
      <w:r>
        <w:rPr>
          <w:rFonts w:ascii="PT Astra Serif" w:hAnsi="PT Astra Serif"/>
          <w:sz w:val="28"/>
        </w:rPr>
        <w:t xml:space="preserve">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слуги: </w:t>
      </w:r>
      <w:r>
        <w:rPr>
          <w:rFonts w:ascii="PT Astra Serif" w:hAnsi="PT Astra Serif"/>
          <w:sz w:val="28"/>
        </w:rPr>
        <w:t>35</w:t>
      </w:r>
      <w:r>
        <w:rPr>
          <w:rFonts w:ascii="PT Astra Serif" w:hAnsi="PT Astra Serif"/>
          <w:sz w:val="28"/>
        </w:rPr>
        <w:t xml:space="preserve"> рабочих дней со дня поступления в администрацию заявления и документов, необходимых для предоставления муниципальной услуги.</w:t>
      </w:r>
    </w:p>
    <w:p w14:paraId="78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sz w:val="28"/>
        </w:rPr>
      </w:pPr>
    </w:p>
    <w:p w14:paraId="79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Исчерпывающий перечень документов, </w:t>
      </w:r>
    </w:p>
    <w:p w14:paraId="7A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необходимых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для предоставления Услуги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7B000000">
      <w:pPr>
        <w:pStyle w:val="Style_8"/>
        <w:widowControl w:val="0"/>
        <w:tabs>
          <w:tab w:leader="none" w:pos="1435" w:val="left"/>
        </w:tabs>
        <w:ind w:left="851" w:right="281"/>
        <w:contextualSpacing w:val="0"/>
        <w:jc w:val="center"/>
        <w:rPr>
          <w:rFonts w:ascii="PT Astra Serif" w:hAnsi="PT Astra Serif"/>
          <w:b w:val="1"/>
          <w:sz w:val="28"/>
        </w:rPr>
      </w:pPr>
    </w:p>
    <w:p w14:paraId="7C000000">
      <w:pPr>
        <w:pStyle w:val="Style_8"/>
        <w:widowControl w:val="0"/>
        <w:tabs>
          <w:tab w:leader="none" w:pos="1435" w:val="left"/>
        </w:tabs>
        <w:ind w:firstLine="567" w:left="142" w:right="281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15. 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самостоятельно, указаны в </w:t>
      </w:r>
      <w:r>
        <w:rPr>
          <w:rFonts w:ascii="PT Astra Serif" w:hAnsi="PT Astra Serif"/>
          <w:sz w:val="28"/>
        </w:rPr>
        <w:t>п. 34</w:t>
      </w:r>
      <w:r>
        <w:rPr>
          <w:rFonts w:ascii="PT Astra Serif" w:hAnsi="PT Astra Serif"/>
          <w:sz w:val="28"/>
        </w:rPr>
        <w:t>, в приложении № 5</w:t>
      </w:r>
      <w:r>
        <w:rPr>
          <w:rFonts w:ascii="PT Astra Serif" w:hAnsi="PT Astra Serif"/>
          <w:sz w:val="28"/>
        </w:rPr>
        <w:t xml:space="preserve"> настоящего Административного регламента</w:t>
      </w:r>
      <w:r>
        <w:rPr>
          <w:rFonts w:ascii="PT Astra Serif" w:hAnsi="PT Astra Serif"/>
          <w:sz w:val="28"/>
        </w:rPr>
        <w:t>.</w:t>
      </w:r>
    </w:p>
    <w:p w14:paraId="7D000000">
      <w:pPr>
        <w:pStyle w:val="Style_8"/>
        <w:widowControl w:val="0"/>
        <w:tabs>
          <w:tab w:leader="none" w:pos="1435" w:val="left"/>
        </w:tabs>
        <w:ind w:left="851" w:right="281"/>
        <w:contextualSpacing w:val="0"/>
        <w:jc w:val="both"/>
        <w:rPr>
          <w:rFonts w:ascii="PT Astra Serif" w:hAnsi="PT Astra Serif"/>
          <w:sz w:val="28"/>
        </w:rPr>
      </w:pPr>
    </w:p>
    <w:p w14:paraId="7E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Исчерпывающий перечен</w:t>
      </w:r>
      <w:r>
        <w:rPr>
          <w:rFonts w:ascii="PT Astra Serif" w:hAnsi="PT Astra Serif"/>
          <w:b w:val="1"/>
          <w:sz w:val="28"/>
        </w:rPr>
        <w:t xml:space="preserve">ь оснований для отказа </w:t>
      </w:r>
    </w:p>
    <w:p w14:paraId="7F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в приеме заявлений и документов, необходимых </w:t>
      </w:r>
    </w:p>
    <w:p w14:paraId="80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для предоставления Услуги</w:t>
      </w:r>
    </w:p>
    <w:p w14:paraId="81000000">
      <w:pPr>
        <w:pStyle w:val="Style_8"/>
        <w:widowControl w:val="0"/>
        <w:tabs>
          <w:tab w:leader="none" w:pos="1435" w:val="left"/>
        </w:tabs>
        <w:ind w:left="851" w:right="281"/>
        <w:contextualSpacing w:val="0"/>
        <w:jc w:val="center"/>
        <w:rPr>
          <w:rFonts w:ascii="PT Astra Serif" w:hAnsi="PT Astra Serif"/>
          <w:b w:val="1"/>
          <w:sz w:val="28"/>
        </w:rPr>
      </w:pPr>
    </w:p>
    <w:p w14:paraId="82000000">
      <w:pPr>
        <w:pStyle w:val="Style_8"/>
        <w:widowControl w:val="1"/>
        <w:ind w:firstLine="566" w:left="142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16. Исчерпывающий перечен</w:t>
      </w:r>
      <w:r>
        <w:rPr>
          <w:rFonts w:ascii="PT Astra Serif" w:hAnsi="PT Astra Serif"/>
          <w:sz w:val="28"/>
        </w:rPr>
        <w:t>ь оснований для отказа в приеме заявлений и документов, необходимых для предоставления Услуги,</w:t>
      </w:r>
      <w:r>
        <w:rPr>
          <w:rFonts w:ascii="PT Astra Serif" w:hAnsi="PT Astra Serif"/>
          <w:sz w:val="28"/>
        </w:rPr>
        <w:t xml:space="preserve"> указаны в приложении </w:t>
      </w:r>
      <w:r>
        <w:rPr>
          <w:rFonts w:ascii="PT Astra Serif" w:hAnsi="PT Astra Serif"/>
          <w:sz w:val="28"/>
        </w:rPr>
        <w:t>№ 6</w:t>
      </w:r>
      <w:r>
        <w:rPr>
          <w:rFonts w:ascii="PT Astra Serif" w:hAnsi="PT Astra Serif"/>
          <w:sz w:val="28"/>
        </w:rPr>
        <w:t xml:space="preserve"> настоящего Административного регламента.</w:t>
      </w:r>
    </w:p>
    <w:p w14:paraId="83000000">
      <w:pPr>
        <w:pStyle w:val="Style_8"/>
        <w:widowControl w:val="1"/>
        <w:ind w:firstLine="566" w:left="14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17. </w:t>
      </w:r>
      <w:r>
        <w:rPr>
          <w:rFonts w:ascii="PT Astra Serif" w:hAnsi="PT Astra Serif"/>
          <w:sz w:val="28"/>
        </w:rPr>
        <w:t>Заявление и (или) прилагаемые к нему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Федерации.</w:t>
      </w:r>
    </w:p>
    <w:p w14:paraId="84000000">
      <w:pPr>
        <w:pStyle w:val="Style_8"/>
        <w:widowControl w:val="1"/>
        <w:ind w:firstLine="566" w:left="142"/>
        <w:jc w:val="both"/>
        <w:rPr>
          <w:rFonts w:ascii="PT Astra Serif" w:hAnsi="PT Astra Serif"/>
          <w:spacing w:val="-10"/>
          <w:sz w:val="28"/>
        </w:rPr>
      </w:pPr>
      <w:r>
        <w:rPr>
          <w:rFonts w:ascii="PT Astra Serif" w:hAnsi="PT Astra Serif"/>
          <w:sz w:val="28"/>
        </w:rPr>
        <w:t xml:space="preserve">18. Представленные в электронном виде документы содержат повреждения, наличие которых не позволяет в полном объеме использовать </w:t>
      </w:r>
      <w:r>
        <w:rPr>
          <w:rFonts w:ascii="PT Astra Serif" w:hAnsi="PT Astra Serif"/>
          <w:spacing w:val="-10"/>
          <w:sz w:val="28"/>
        </w:rPr>
        <w:t>информацию и сведения, содержащиеся в документах для предоставления услуги.</w:t>
      </w:r>
    </w:p>
    <w:p w14:paraId="85000000">
      <w:pPr>
        <w:pStyle w:val="Style_8"/>
        <w:widowControl w:val="1"/>
        <w:ind w:firstLine="566" w:left="142"/>
        <w:jc w:val="both"/>
        <w:rPr>
          <w:rFonts w:ascii="PT Astra Serif" w:hAnsi="PT Astra Serif"/>
          <w:sz w:val="28"/>
        </w:rPr>
      </w:pPr>
    </w:p>
    <w:p w14:paraId="86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87000000">
      <w:pPr>
        <w:pStyle w:val="Style_8"/>
        <w:widowControl w:val="1"/>
        <w:ind w:firstLine="566" w:left="142"/>
        <w:jc w:val="both"/>
        <w:rPr>
          <w:rFonts w:ascii="PT Astra Serif" w:hAnsi="PT Astra Serif"/>
          <w:b w:val="1"/>
          <w:sz w:val="28"/>
        </w:rPr>
      </w:pPr>
    </w:p>
    <w:p w14:paraId="88000000">
      <w:pPr>
        <w:pStyle w:val="Style_8"/>
        <w:widowControl w:val="1"/>
        <w:ind w:firstLine="566" w:left="142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19. Основания для приостановления пред</w:t>
      </w:r>
      <w:r>
        <w:rPr>
          <w:rFonts w:ascii="PT Astra Serif" w:hAnsi="PT Astra Serif"/>
          <w:spacing w:val="-4"/>
          <w:sz w:val="28"/>
        </w:rPr>
        <w:t xml:space="preserve">оставления Услуги отсутствуют. </w:t>
      </w:r>
    </w:p>
    <w:p w14:paraId="89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color w:val="000000"/>
          <w:sz w:val="28"/>
        </w:rPr>
      </w:pPr>
    </w:p>
    <w:p w14:paraId="8A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Размер платы, взимаемой с заявителя </w:t>
      </w:r>
    </w:p>
    <w:p w14:paraId="8B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при предоставлении Услуги, и способы ее взимания</w:t>
      </w:r>
    </w:p>
    <w:p w14:paraId="8C000000">
      <w:pPr>
        <w:widowControl w:val="1"/>
        <w:ind w:firstLine="708"/>
        <w:contextualSpacing w:val="1"/>
        <w:rPr>
          <w:rFonts w:ascii="PT Astra Serif" w:hAnsi="PT Astra Serif"/>
          <w:b w:val="1"/>
          <w:sz w:val="28"/>
        </w:rPr>
      </w:pPr>
    </w:p>
    <w:p w14:paraId="8D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20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Взимание </w:t>
      </w:r>
      <w:r>
        <w:rPr>
          <w:rFonts w:ascii="PT Astra Serif" w:hAnsi="PT Astra Serif"/>
          <w:sz w:val="28"/>
        </w:rPr>
        <w:t xml:space="preserve">государственной пошлины или иной </w:t>
      </w:r>
      <w:r>
        <w:rPr>
          <w:rFonts w:ascii="PT Astra Serif" w:hAnsi="PT Astra Serif"/>
          <w:sz w:val="28"/>
        </w:rPr>
        <w:t>платы за предоставление Услуги законодательством Российской Федерации не предусмотрено.</w:t>
      </w:r>
    </w:p>
    <w:p w14:paraId="8E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8F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Максимальный срок ожидания в очереди при подаче запроса </w:t>
      </w:r>
    </w:p>
    <w:p w14:paraId="90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предоставлении муниципальной услуги и при получении результата предоставления муниципальной услуги</w:t>
      </w:r>
    </w:p>
    <w:p w14:paraId="91000000">
      <w:pPr>
        <w:widowControl w:val="1"/>
        <w:ind/>
        <w:jc w:val="center"/>
        <w:rPr>
          <w:rFonts w:ascii="PT Astra Serif" w:hAnsi="PT Astra Serif"/>
          <w:b w:val="1"/>
          <w:sz w:val="16"/>
        </w:rPr>
      </w:pPr>
    </w:p>
    <w:p w14:paraId="92000000">
      <w:pPr>
        <w:widowControl w:val="1"/>
        <w:ind w:firstLine="708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sz w:val="28"/>
        </w:rPr>
        <w:t>21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 </w:t>
      </w:r>
      <w:r>
        <w:rPr>
          <w:rFonts w:ascii="PT Astra Serif" w:hAnsi="PT Astra Serif"/>
          <w:sz w:val="28"/>
        </w:rPr>
        <w:t>не устанавливается.</w:t>
      </w:r>
    </w:p>
    <w:p w14:paraId="93000000">
      <w:pPr>
        <w:widowControl w:val="1"/>
        <w:ind/>
        <w:jc w:val="both"/>
        <w:rPr>
          <w:rFonts w:ascii="PT Astra Serif" w:hAnsi="PT Astra Serif"/>
          <w:b w:val="1"/>
          <w:sz w:val="28"/>
        </w:rPr>
      </w:pPr>
    </w:p>
    <w:p w14:paraId="94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Срок регистрации заявления</w:t>
      </w:r>
    </w:p>
    <w:p w14:paraId="95000000">
      <w:pPr>
        <w:widowControl w:val="1"/>
        <w:ind/>
        <w:jc w:val="center"/>
        <w:rPr>
          <w:rFonts w:ascii="PT Astra Serif" w:hAnsi="PT Astra Serif"/>
          <w:b w:val="1"/>
          <w:sz w:val="16"/>
        </w:rPr>
      </w:pPr>
    </w:p>
    <w:p w14:paraId="96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Срок регистрации заяв</w:t>
      </w:r>
      <w:r>
        <w:rPr>
          <w:rFonts w:ascii="PT Astra Serif" w:hAnsi="PT Astra Serif"/>
          <w:sz w:val="28"/>
        </w:rPr>
        <w:t xml:space="preserve">ления и документов, необходимых </w:t>
      </w:r>
      <w:r>
        <w:rPr>
          <w:rFonts w:ascii="PT Astra Serif" w:hAnsi="PT Astra Serif"/>
          <w:sz w:val="28"/>
        </w:rPr>
        <w:t xml:space="preserve">для предоставления Услуги, посредством ЕПГУ, НСПД составляет 1 рабочий день </w:t>
      </w:r>
      <w:r>
        <w:rPr>
          <w:rFonts w:ascii="PT Astra Serif" w:hAnsi="PT Astra Serif"/>
          <w:sz w:val="28"/>
        </w:rPr>
        <w:t>с даты поступления</w:t>
      </w:r>
      <w:r>
        <w:rPr>
          <w:rFonts w:ascii="PT Astra Serif" w:hAnsi="PT Astra Serif"/>
          <w:sz w:val="28"/>
        </w:rPr>
        <w:t>.</w:t>
      </w:r>
    </w:p>
    <w:p w14:paraId="97000000">
      <w:pPr>
        <w:widowControl w:val="1"/>
        <w:tabs>
          <w:tab w:leader="none" w:pos="1276" w:val="left"/>
        </w:tabs>
        <w:ind/>
        <w:contextualSpacing w:val="1"/>
        <w:rPr>
          <w:rFonts w:ascii="PT Astra Serif" w:hAnsi="PT Astra Serif"/>
          <w:b w:val="1"/>
          <w:sz w:val="28"/>
        </w:rPr>
      </w:pPr>
    </w:p>
    <w:p w14:paraId="98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Требования к помещениям, в которых предоставляется </w:t>
      </w:r>
    </w:p>
    <w:p w14:paraId="99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14:paraId="9A000000">
      <w:pPr>
        <w:widowControl w:val="1"/>
        <w:ind/>
        <w:jc w:val="center"/>
        <w:rPr>
          <w:rFonts w:ascii="PT Astra Serif" w:hAnsi="PT Astra Serif"/>
          <w:b w:val="1"/>
          <w:sz w:val="16"/>
        </w:rPr>
      </w:pPr>
    </w:p>
    <w:p w14:paraId="9B000000">
      <w:pPr>
        <w:widowControl w:val="1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23.</w:t>
      </w:r>
      <w:r>
        <w:rPr>
          <w:rFonts w:ascii="PT Astra Serif" w:hAnsi="PT Astra Serif"/>
          <w:sz w:val="28"/>
        </w:rPr>
        <w:t>Требования к помеще</w:t>
      </w:r>
      <w:r>
        <w:rPr>
          <w:rFonts w:ascii="PT Astra Serif" w:hAnsi="PT Astra Serif"/>
          <w:sz w:val="28"/>
        </w:rPr>
        <w:t>ниям, в которых предоставляется У</w:t>
      </w:r>
      <w:r>
        <w:rPr>
          <w:rFonts w:ascii="PT Astra Serif" w:hAnsi="PT Astra Serif"/>
          <w:sz w:val="28"/>
        </w:rPr>
        <w:t>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r>
        <w:rPr>
          <w:rFonts w:ascii="PT Astra Serif" w:hAnsi="PT Astra Serif"/>
          <w:sz w:val="28"/>
        </w:rPr>
        <w:t xml:space="preserve"> не устанавливаются.</w:t>
      </w:r>
    </w:p>
    <w:p w14:paraId="9C000000">
      <w:pPr>
        <w:widowControl w:val="1"/>
        <w:ind w:firstLine="708"/>
        <w:jc w:val="both"/>
        <w:rPr>
          <w:rFonts w:ascii="PT Astra Serif" w:hAnsi="PT Astra Serif"/>
          <w:sz w:val="28"/>
        </w:rPr>
      </w:pPr>
    </w:p>
    <w:p w14:paraId="9D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Показатели доступности и качества Услуги</w:t>
      </w:r>
    </w:p>
    <w:p w14:paraId="9E000000">
      <w:pPr>
        <w:widowControl w:val="1"/>
        <w:ind/>
        <w:jc w:val="center"/>
        <w:rPr>
          <w:rFonts w:ascii="PT Astra Serif" w:hAnsi="PT Astra Serif"/>
          <w:b w:val="1"/>
          <w:sz w:val="16"/>
        </w:rPr>
      </w:pPr>
    </w:p>
    <w:p w14:paraId="9F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Показатели доступности и качества Услуги размещены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в сети «Интернет», на Едином портале</w:t>
      </w:r>
      <w:r>
        <w:rPr>
          <w:rFonts w:ascii="PT Astra Serif" w:hAnsi="PT Astra Serif"/>
          <w:sz w:val="28"/>
        </w:rPr>
        <w:t xml:space="preserve"> государственных услуг, </w:t>
      </w:r>
      <w:r>
        <w:rPr>
          <w:rFonts w:ascii="PT Astra Serif" w:hAnsi="PT Astra Serif"/>
          <w:sz w:val="28"/>
        </w:rPr>
        <w:t xml:space="preserve">а также </w:t>
      </w:r>
      <w:r>
        <w:rPr>
          <w:rFonts w:ascii="PT Astra Serif" w:hAnsi="PT Astra Serif"/>
          <w:sz w:val="28"/>
        </w:rPr>
        <w:t>на Единой цифровой платформе</w:t>
      </w:r>
      <w:r>
        <w:rPr>
          <w:rFonts w:ascii="PT Astra Serif" w:hAnsi="PT Astra Serif"/>
          <w:sz w:val="28"/>
        </w:rPr>
        <w:t xml:space="preserve"> «Национальная система пространственных данных».</w:t>
      </w:r>
    </w:p>
    <w:p w14:paraId="A0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25</w:t>
      </w:r>
      <w:r>
        <w:rPr>
          <w:rFonts w:ascii="PT Astra Serif" w:hAnsi="PT Astra Serif"/>
          <w:sz w:val="28"/>
        </w:rPr>
        <w:t xml:space="preserve">. Информирование граждан по вопросам предоставления Услуги (о порядке и условиях оказания Услуги, 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 xml:space="preserve"> всей процедуре получения Услуги и действиях, которые гражданин должен совершить на каждом этапе) осуществляется:</w:t>
      </w:r>
    </w:p>
    <w:p w14:paraId="A1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highlight w:val="white"/>
        </w:rPr>
        <w:t>1) путем размещения информации на Едином портале государственных услуг;</w:t>
      </w:r>
    </w:p>
    <w:p w14:paraId="A2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путем размещения информации на </w:t>
      </w:r>
      <w:r>
        <w:rPr>
          <w:rFonts w:ascii="PT Astra Serif" w:hAnsi="PT Astra Serif"/>
          <w:sz w:val="28"/>
        </w:rPr>
        <w:t>Единой цифровой платформе</w:t>
      </w:r>
      <w:r>
        <w:rPr>
          <w:rFonts w:ascii="PT Astra Serif" w:hAnsi="PT Astra Serif"/>
          <w:sz w:val="28"/>
        </w:rPr>
        <w:t xml:space="preserve"> «Национальная система пространственных данных»</w:t>
      </w:r>
      <w:r>
        <w:rPr>
          <w:rFonts w:ascii="PT Astra Serif" w:hAnsi="PT Astra Serif"/>
          <w:sz w:val="28"/>
        </w:rPr>
        <w:t>;</w:t>
      </w:r>
    </w:p>
    <w:p w14:paraId="A3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highlight w:val="white"/>
        </w:rPr>
        <w:t>3) посредством ответов на устные, письменные обращения граждан</w:t>
      </w:r>
      <w:r>
        <w:rPr>
          <w:rFonts w:ascii="PT Astra Serif" w:hAnsi="PT Astra Serif"/>
          <w:sz w:val="28"/>
          <w:highlight w:val="white"/>
        </w:rPr>
        <w:br/>
      </w:r>
      <w:r>
        <w:rPr>
          <w:rFonts w:ascii="PT Astra Serif" w:hAnsi="PT Astra Serif"/>
          <w:sz w:val="28"/>
          <w:highlight w:val="white"/>
        </w:rPr>
        <w:t>и обращения, поступившие посредством телефонной связи.</w:t>
      </w:r>
    </w:p>
    <w:p w14:paraId="A4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25</w:t>
      </w:r>
      <w:r>
        <w:rPr>
          <w:rFonts w:ascii="PT Astra Serif" w:hAnsi="PT Astra Serif"/>
          <w:sz w:val="28"/>
        </w:rPr>
        <w:t>.1. Администрация обеспечивает заявителям возможность оценить доступность и качество предоставленных Услуг и оставить обратную связь об Услуге сразу после получения результата Услуги.</w:t>
      </w:r>
    </w:p>
    <w:p w14:paraId="A5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Способы оставления заявителями оценок, предложений и обратной связи об услуге, а также порядок рассмотрения таких предложений и обратной связи заявителей и их применения для целей реинжиниринга Услуги, периодичность, с которой Услуга проверяется на соответствие </w:t>
      </w:r>
      <w:r>
        <w:rPr>
          <w:rFonts w:ascii="PT Astra Serif" w:hAnsi="PT Astra Serif"/>
          <w:spacing w:val="-6"/>
          <w:sz w:val="28"/>
        </w:rPr>
        <w:t>потребностям клиентов и при необходимости направляется на реинжиниринг.</w:t>
      </w:r>
    </w:p>
    <w:p w14:paraId="A6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Ин</w:t>
      </w:r>
      <w:r>
        <w:rPr>
          <w:rFonts w:ascii="PT Astra Serif" w:hAnsi="PT Astra Serif"/>
          <w:b w:val="1"/>
          <w:sz w:val="28"/>
        </w:rPr>
        <w:t>ые требования к предоставлению Услуги</w:t>
      </w:r>
    </w:p>
    <w:p w14:paraId="A7000000">
      <w:pPr>
        <w:widowControl w:val="1"/>
        <w:ind/>
        <w:jc w:val="center"/>
        <w:rPr>
          <w:rFonts w:ascii="PT Astra Serif" w:hAnsi="PT Astra Serif"/>
          <w:b w:val="1"/>
          <w:sz w:val="16"/>
        </w:rPr>
      </w:pPr>
    </w:p>
    <w:p w14:paraId="A8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26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A9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27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Информационная система, используемая для предоставления Услуги, – Федеральная государственная информационная система «Единая цифровая платформа «Национальная система пространственных данных».</w:t>
      </w:r>
    </w:p>
    <w:p w14:paraId="AA000000">
      <w:pPr>
        <w:widowControl w:val="1"/>
        <w:ind w:firstLine="708"/>
        <w:contextualSpacing w:val="1"/>
        <w:jc w:val="both"/>
      </w:pPr>
    </w:p>
    <w:p w14:paraId="AB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III. Состав, последовательность и сроки выполнения </w:t>
      </w:r>
    </w:p>
    <w:p w14:paraId="AC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административных процедур, требования к порядку их выполнения.</w:t>
      </w:r>
    </w:p>
    <w:p w14:paraId="AD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color w:val="000000"/>
          <w:sz w:val="28"/>
        </w:rPr>
      </w:pPr>
    </w:p>
    <w:p w14:paraId="AE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Перечень </w:t>
      </w:r>
      <w:r>
        <w:rPr>
          <w:rFonts w:ascii="PT Astra Serif" w:hAnsi="PT Astra Serif"/>
          <w:b w:val="1"/>
          <w:color w:val="000000"/>
          <w:sz w:val="28"/>
        </w:rPr>
        <w:t>осуществляемых</w:t>
      </w:r>
      <w:r>
        <w:rPr>
          <w:rFonts w:ascii="PT Astra Serif" w:hAnsi="PT Astra Serif"/>
          <w:b w:val="1"/>
          <w:color w:val="000000"/>
          <w:sz w:val="28"/>
        </w:rPr>
        <w:t xml:space="preserve"> при предоставлении Услуги</w:t>
      </w:r>
    </w:p>
    <w:p w14:paraId="AF000000">
      <w:pPr>
        <w:pStyle w:val="Style_8"/>
        <w:widowControl w:val="0"/>
        <w:tabs>
          <w:tab w:leader="none" w:pos="1435" w:val="left"/>
        </w:tabs>
        <w:ind w:left="0"/>
        <w:contextualSpacing w:val="0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административных процедур</w:t>
      </w:r>
    </w:p>
    <w:p w14:paraId="B0000000">
      <w:pPr>
        <w:widowControl w:val="1"/>
        <w:ind/>
        <w:jc w:val="center"/>
        <w:rPr>
          <w:rFonts w:ascii="PT Astra Serif" w:hAnsi="PT Astra Serif"/>
          <w:b w:val="1"/>
          <w:sz w:val="16"/>
        </w:rPr>
      </w:pPr>
    </w:p>
    <w:p w14:paraId="B1000000">
      <w:pPr>
        <w:pStyle w:val="Style_8"/>
        <w:widowControl w:val="1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28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Услуга включает в себя следующие административные процедуры:</w:t>
      </w:r>
    </w:p>
    <w:p w14:paraId="B2000000">
      <w:pPr>
        <w:pStyle w:val="Style_8"/>
        <w:widowControl w:val="1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профилирование заявителя;</w:t>
      </w:r>
    </w:p>
    <w:p w14:paraId="B3000000">
      <w:pPr>
        <w:pStyle w:val="Style_8"/>
        <w:widowControl w:val="1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>
        <w:rPr>
          <w:rFonts w:ascii="PT Astra Serif" w:hAnsi="PT Astra Serif"/>
          <w:sz w:val="28"/>
        </w:rPr>
        <w:t>прием заявления и документов и (или) информации, необходимых для предоставления Услуги;</w:t>
      </w:r>
    </w:p>
    <w:p w14:paraId="B4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межведомственное информационное взаимодействие;</w:t>
      </w:r>
    </w:p>
    <w:p w14:paraId="B5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принятие решения о предоставлении (об отказе в предоставлении) Услуги;</w:t>
      </w:r>
    </w:p>
    <w:p w14:paraId="B6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</w:t>
      </w:r>
      <w:r>
        <w:rPr>
          <w:rFonts w:ascii="PT Astra Serif" w:hAnsi="PT Astra Serif"/>
          <w:sz w:val="28"/>
        </w:rPr>
        <w:t>едоставление результата Услуги;</w:t>
      </w:r>
    </w:p>
    <w:p w14:paraId="B7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 прием заявления и документов, необходимых при исправлении опечаток и (или) ошибок, допущенных в ре</w:t>
      </w:r>
      <w:r>
        <w:rPr>
          <w:rFonts w:ascii="PT Astra Serif" w:hAnsi="PT Astra Serif"/>
          <w:sz w:val="28"/>
        </w:rPr>
        <w:t>зультате предоставления Услуги.</w:t>
      </w:r>
    </w:p>
    <w:p w14:paraId="B8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</w:p>
    <w:p w14:paraId="B9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Профилирование заявителя</w:t>
      </w:r>
    </w:p>
    <w:p w14:paraId="BA000000">
      <w:pPr>
        <w:widowControl w:val="1"/>
        <w:ind w:firstLine="708"/>
        <w:contextualSpacing w:val="1"/>
        <w:jc w:val="center"/>
        <w:rPr>
          <w:rFonts w:ascii="PT Astra Serif" w:hAnsi="PT Astra Serif"/>
          <w:sz w:val="16"/>
        </w:rPr>
      </w:pPr>
    </w:p>
    <w:p w14:paraId="BB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29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При профилировании заявителя устанавливается результат Услуги, за предоставлением которого он обратился, а также категории (признаки) заявителя. Идентификаторы, направленные на определение категории (признаков) заявителя, приведены в 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риложение № 4</w:t>
      </w:r>
      <w:r>
        <w:rPr>
          <w:rFonts w:ascii="PT Astra Serif" w:hAnsi="PT Astra Serif"/>
          <w:sz w:val="28"/>
        </w:rPr>
        <w:t xml:space="preserve"> к настоящему Административному регламенту.</w:t>
      </w:r>
    </w:p>
    <w:p w14:paraId="BC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30</w:t>
      </w:r>
      <w:r>
        <w:rPr>
          <w:rFonts w:ascii="PT Astra Serif" w:hAnsi="PT Astra Serif"/>
          <w:sz w:val="28"/>
        </w:rPr>
        <w:t>. Профилирование осуществляется при обращении за предоставлением Услуги в</w:t>
      </w:r>
      <w:r>
        <w:rPr>
          <w:rFonts w:ascii="PT Astra Serif" w:hAnsi="PT Astra Serif"/>
          <w:sz w:val="28"/>
        </w:rPr>
        <w:t xml:space="preserve"> орган, предоставляющий Услугу.</w:t>
      </w:r>
    </w:p>
    <w:p w14:paraId="BD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31</w:t>
      </w:r>
      <w:r>
        <w:rPr>
          <w:rFonts w:ascii="PT Astra Serif" w:hAnsi="PT Astra Serif"/>
          <w:sz w:val="28"/>
        </w:rPr>
        <w:t xml:space="preserve">. По результатам идентификации заявителя при его профилировании определяется перечень комбинаций значений признаков в соответствии с настоящим Административным регламентом </w:t>
      </w: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риложение № 4</w:t>
      </w:r>
      <w:r>
        <w:rPr>
          <w:rFonts w:ascii="PT Astra Serif" w:hAnsi="PT Astra Serif"/>
          <w:sz w:val="28"/>
        </w:rPr>
        <w:t>).</w:t>
      </w:r>
    </w:p>
    <w:p w14:paraId="BE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</w:p>
    <w:p w14:paraId="BF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Прием заявления и документов и (или) информации, </w:t>
      </w:r>
    </w:p>
    <w:p w14:paraId="C0000000">
      <w:pPr>
        <w:widowControl w:val="1"/>
        <w:ind/>
        <w:contextualSpacing w:val="1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необходимых</w:t>
      </w:r>
      <w:r>
        <w:rPr>
          <w:rFonts w:ascii="PT Astra Serif" w:hAnsi="PT Astra Serif"/>
          <w:b w:val="1"/>
          <w:sz w:val="28"/>
        </w:rPr>
        <w:t xml:space="preserve"> для предоставления Услуги</w:t>
      </w:r>
    </w:p>
    <w:p w14:paraId="C1000000">
      <w:pPr>
        <w:widowControl w:val="1"/>
        <w:ind/>
        <w:jc w:val="center"/>
        <w:rPr>
          <w:rFonts w:ascii="PT Astra Serif" w:hAnsi="PT Astra Serif"/>
          <w:b w:val="1"/>
          <w:sz w:val="16"/>
        </w:rPr>
      </w:pPr>
    </w:p>
    <w:p w14:paraId="C2000000">
      <w:pPr>
        <w:pStyle w:val="Style_8"/>
        <w:widowControl w:val="1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32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 xml:space="preserve">Срок регистрации заявления и документов, необходимых для предоставления Услуги, составляет 1 рабочий день </w:t>
      </w:r>
      <w:r>
        <w:rPr>
          <w:rFonts w:ascii="PT Astra Serif" w:hAnsi="PT Astra Serif"/>
          <w:sz w:val="28"/>
        </w:rPr>
        <w:t>с даты поступления</w:t>
      </w:r>
      <w:r>
        <w:rPr>
          <w:rFonts w:ascii="PT Astra Serif" w:hAnsi="PT Astra Serif"/>
          <w:sz w:val="28"/>
        </w:rPr>
        <w:t>.</w:t>
      </w:r>
    </w:p>
    <w:p w14:paraId="C3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33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 xml:space="preserve">Представление заявителем документов и заявления по форме в соответствии с </w:t>
      </w:r>
      <w:bookmarkStart w:id="2" w:name="_GoBack"/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риложение</w:t>
      </w:r>
      <w:bookmarkEnd w:id="2"/>
      <w:r>
        <w:rPr>
          <w:rFonts w:ascii="PT Astra Serif" w:hAnsi="PT Astra Serif"/>
          <w:sz w:val="28"/>
        </w:rPr>
        <w:t>м № 1 и приложением № 5</w:t>
      </w:r>
      <w:r>
        <w:rPr>
          <w:rFonts w:ascii="PT Astra Serif" w:hAnsi="PT Astra Serif"/>
          <w:sz w:val="28"/>
        </w:rPr>
        <w:t xml:space="preserve"> к настоящему </w:t>
      </w:r>
      <w:r>
        <w:rPr>
          <w:rFonts w:ascii="PT Astra Serif" w:hAnsi="PT Astra Serif"/>
          <w:spacing w:val="-4"/>
          <w:sz w:val="28"/>
        </w:rPr>
        <w:t>Административному регламенту осуществляется посредством Единого портала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4"/>
          <w:sz w:val="28"/>
        </w:rPr>
        <w:t>государственных услуг, Единой цифровой платформы «Национальная система</w:t>
      </w:r>
      <w:r>
        <w:rPr>
          <w:rFonts w:ascii="PT Astra Serif" w:hAnsi="PT Astra Serif"/>
          <w:sz w:val="28"/>
        </w:rPr>
        <w:t xml:space="preserve"> пространственных данных»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(при наличии технической возможности).</w:t>
      </w:r>
    </w:p>
    <w:p w14:paraId="C4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34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</w:t>
      </w:r>
      <w:r>
        <w:rPr>
          <w:rFonts w:ascii="PT Astra Serif" w:hAnsi="PT Astra Serif"/>
          <w:sz w:val="28"/>
        </w:rPr>
        <w:t xml:space="preserve"> указаны в </w:t>
      </w:r>
      <w:r>
        <w:rPr>
          <w:rFonts w:ascii="PT Astra Serif" w:hAnsi="PT Astra Serif"/>
          <w:sz w:val="28"/>
        </w:rPr>
        <w:t xml:space="preserve">приложении </w:t>
      </w:r>
      <w:r>
        <w:rPr>
          <w:rFonts w:ascii="PT Astra Serif" w:hAnsi="PT Astra Serif"/>
          <w:sz w:val="28"/>
        </w:rPr>
        <w:t>№ 5</w:t>
      </w:r>
      <w:r>
        <w:rPr>
          <w:rFonts w:ascii="PT Astra Serif" w:hAnsi="PT Astra Serif"/>
          <w:sz w:val="28"/>
        </w:rPr>
        <w:t xml:space="preserve"> к настоящему Административному регламенту,</w:t>
      </w:r>
      <w:r>
        <w:rPr>
          <w:rFonts w:ascii="PT Astra Serif" w:hAnsi="PT Astra Serif"/>
          <w:sz w:val="28"/>
        </w:rPr>
        <w:t xml:space="preserve"> которые заявитель должен представить самостоятельно:</w:t>
      </w:r>
    </w:p>
    <w:p w14:paraId="C5000000">
      <w:pPr>
        <w:pStyle w:val="Style_8"/>
        <w:widowControl w:val="0"/>
        <w:numPr>
          <w:ilvl w:val="1"/>
          <w:numId w:val="2"/>
        </w:numPr>
        <w:tabs>
          <w:tab w:leader="none" w:pos="1214" w:val="left"/>
        </w:tabs>
        <w:ind w:firstLine="709" w:lef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заявление о предоставлении разрешения на условно разрешенный вид использования земельного участка или объекта капитального строительства (приложение № 1).</w:t>
      </w:r>
    </w:p>
    <w:p w14:paraId="C6000000">
      <w:pPr>
        <w:pStyle w:val="Style_8"/>
        <w:widowControl w:val="1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документ, удостоверяющий личность заявителя (паспорт гражданина Российской Федерации);</w:t>
      </w:r>
    </w:p>
    <w:p w14:paraId="C7000000">
      <w:pPr>
        <w:pStyle w:val="Style_8"/>
        <w:widowControl w:val="0"/>
        <w:tabs>
          <w:tab w:leader="none" w:pos="1341" w:val="left"/>
        </w:tabs>
        <w:ind w:firstLine="709" w:lef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нотариально удостоверенное согласие всех правообладателей земельного участка в </w:t>
      </w:r>
      <w:r>
        <w:rPr>
          <w:rFonts w:ascii="PT Astra Serif" w:hAnsi="PT Astra Serif"/>
          <w:sz w:val="28"/>
        </w:rPr>
        <w:t>отношении</w:t>
      </w:r>
      <w:r>
        <w:rPr>
          <w:rFonts w:ascii="PT Astra Serif" w:hAnsi="PT Astra Serif"/>
          <w:sz w:val="28"/>
        </w:rPr>
        <w:t xml:space="preserve"> которого запрашивается разрешение на условно разрешенный вид использования земельного участка - в случае, если с заявлением обращаются не все собственники земельного участка;</w:t>
      </w:r>
    </w:p>
    <w:p w14:paraId="C8000000">
      <w:pPr>
        <w:pStyle w:val="Style_8"/>
        <w:widowControl w:val="0"/>
        <w:tabs>
          <w:tab w:leader="none" w:pos="1172" w:val="left"/>
        </w:tabs>
        <w:ind w:firstLine="709" w:left="0"/>
        <w:contextualSpacing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 </w:t>
      </w:r>
      <w:r>
        <w:rPr>
          <w:rFonts w:ascii="PT Astra Serif" w:hAnsi="PT Astra Serif"/>
          <w:sz w:val="28"/>
        </w:rPr>
        <w:t>документ, подтверждающий полномочия представителя заявителя, доверенность, оформленная в соответствии с требованиями законодательства Российской Федерации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в случае обращения за предоставлением Услуги представителя </w:t>
      </w:r>
      <w:r>
        <w:rPr>
          <w:rFonts w:ascii="PT Astra Serif" w:hAnsi="PT Astra Serif"/>
          <w:spacing w:val="-2"/>
          <w:sz w:val="28"/>
        </w:rPr>
        <w:t>заявителя.</w:t>
      </w:r>
    </w:p>
    <w:p w14:paraId="C9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14:paraId="CA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выписка из Единого государственного реестра недви</w:t>
      </w:r>
      <w:r>
        <w:rPr>
          <w:rFonts w:ascii="PT Astra Serif" w:hAnsi="PT Astra Serif"/>
          <w:sz w:val="28"/>
        </w:rPr>
        <w:t>жимости об объекте недвижимости (</w:t>
      </w:r>
      <w:r>
        <w:rPr>
          <w:rFonts w:ascii="PT Astra Serif" w:hAnsi="PT Astra Serif"/>
          <w:sz w:val="28"/>
        </w:rPr>
        <w:t>земельный участок и/или объект капитального строительства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 xml:space="preserve"> выданная органом регистрации прав (предоставляется Федеральной службой государственной регистрации, кадастра и картографии) (копия документа);</w:t>
      </w:r>
    </w:p>
    <w:p w14:paraId="CB000000">
      <w:pPr>
        <w:widowControl w:val="1"/>
        <w:ind w:firstLine="709"/>
        <w:contextualSpacing w:val="1"/>
        <w:jc w:val="both"/>
        <w:rPr>
          <w:rFonts w:ascii="PT Astra Serif" w:hAnsi="PT Astra Serif"/>
          <w:spacing w:val="-10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выписка из Единого государственного реестра юридических лиц </w:t>
      </w:r>
      <w:r>
        <w:rPr>
          <w:rFonts w:ascii="PT Astra Serif" w:hAnsi="PT Astra Serif"/>
          <w:spacing w:val="-10"/>
          <w:sz w:val="28"/>
        </w:rPr>
        <w:t xml:space="preserve">(лист записи ЕГРЮЛ), при условии, если заявителем является юридическое лицо. </w:t>
      </w:r>
    </w:p>
    <w:p w14:paraId="CC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Документы </w:t>
      </w:r>
      <w:r>
        <w:rPr>
          <w:rFonts w:ascii="PT Astra Serif" w:hAnsi="PT Astra Serif"/>
          <w:sz w:val="28"/>
        </w:rPr>
        <w:t>(сведения, содержащиеся в них)</w:t>
      </w:r>
      <w:r>
        <w:rPr>
          <w:rFonts w:ascii="PT Astra Serif" w:hAnsi="PT Astra Serif"/>
          <w:sz w:val="28"/>
        </w:rPr>
        <w:t>, запрашиваются Администрацией в рамках межведомственного информационного взаимодействия в органах (организациях), в распоряжении которых находятся данные документы (сведения, содержащиеся в них),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 их самостоятельно.</w:t>
      </w:r>
    </w:p>
    <w:p w14:paraId="CD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36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14:paraId="CE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с использованием Единого портала</w:t>
      </w:r>
      <w:r>
        <w:rPr>
          <w:rFonts w:ascii="PT Astra Serif" w:hAnsi="PT Astra Serif"/>
          <w:sz w:val="28"/>
        </w:rPr>
        <w:t xml:space="preserve"> государственных услуг</w:t>
      </w:r>
      <w:r>
        <w:rPr>
          <w:rFonts w:ascii="PT Astra Serif" w:hAnsi="PT Astra Serif"/>
          <w:sz w:val="28"/>
        </w:rPr>
        <w:t xml:space="preserve"> -</w:t>
      </w:r>
      <w:r>
        <w:rPr>
          <w:rFonts w:ascii="PT Astra Serif" w:hAnsi="PT Astra Serif"/>
          <w:sz w:val="28"/>
        </w:rPr>
        <w:t xml:space="preserve"> единая система идентификац</w:t>
      </w:r>
      <w:r>
        <w:rPr>
          <w:rFonts w:ascii="PT Astra Serif" w:hAnsi="PT Astra Serif"/>
          <w:sz w:val="28"/>
        </w:rPr>
        <w:t xml:space="preserve">ии и </w:t>
      </w:r>
      <w:r>
        <w:rPr>
          <w:rFonts w:ascii="PT Astra Serif" w:hAnsi="PT Astra Serif"/>
          <w:sz w:val="28"/>
        </w:rPr>
        <w:t>ау</w:t>
      </w:r>
      <w:r>
        <w:rPr>
          <w:rFonts w:ascii="PT Astra Serif" w:hAnsi="PT Astra Serif"/>
          <w:sz w:val="28"/>
        </w:rPr>
        <w:t xml:space="preserve">тентификации в инфраструктуре, </w:t>
      </w:r>
      <w:r>
        <w:rPr>
          <w:rFonts w:ascii="PT Astra Serif" w:hAnsi="PT Astra Serif"/>
          <w:sz w:val="28"/>
        </w:rPr>
        <w:t xml:space="preserve">обеспечивающей информационно-технологическое взаимодействие информационных </w:t>
      </w:r>
      <w:r>
        <w:rPr>
          <w:rFonts w:ascii="PT Astra Serif" w:hAnsi="PT Astra Serif"/>
          <w:sz w:val="28"/>
        </w:rPr>
        <w:t>систем, используемых для предоставления государственных и муниципа</w:t>
      </w:r>
      <w:r>
        <w:rPr>
          <w:rFonts w:ascii="PT Astra Serif" w:hAnsi="PT Astra Serif"/>
          <w:sz w:val="28"/>
        </w:rPr>
        <w:t>льных услуг в электронной форме.</w:t>
      </w:r>
    </w:p>
    <w:p w14:paraId="CF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37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Администрация отказывает заявителю в приеме заявления и документов при наличии оснований</w:t>
      </w:r>
      <w:r>
        <w:rPr>
          <w:rFonts w:ascii="PT Astra Serif" w:hAnsi="PT Astra Serif"/>
          <w:sz w:val="28"/>
        </w:rPr>
        <w:t xml:space="preserve">, указанных в </w:t>
      </w:r>
      <w:r>
        <w:rPr>
          <w:rFonts w:ascii="PT Astra Serif" w:hAnsi="PT Astra Serif"/>
          <w:sz w:val="28"/>
        </w:rPr>
        <w:t>п. 17, п. 18</w:t>
      </w:r>
      <w:r>
        <w:rPr>
          <w:rFonts w:ascii="PT Astra Serif" w:hAnsi="PT Astra Serif"/>
          <w:sz w:val="28"/>
        </w:rPr>
        <w:t xml:space="preserve"> настоящего Административного регламента.</w:t>
      </w:r>
    </w:p>
    <w:p w14:paraId="D0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38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 рамках исполнения административных действий, указанных в настоящем разделе, и </w:t>
      </w:r>
      <w:r>
        <w:rPr>
          <w:rFonts w:ascii="PT Astra Serif" w:hAnsi="PT Astra Serif"/>
          <w:sz w:val="28"/>
        </w:rPr>
        <w:t>связанных</w:t>
      </w:r>
      <w:r>
        <w:rPr>
          <w:rFonts w:ascii="PT Astra Serif" w:hAnsi="PT Astra Serif"/>
          <w:sz w:val="28"/>
        </w:rPr>
        <w:t xml:space="preserve"> в том числе с использованием пространственных данных, допускается использование федеральной </w:t>
      </w:r>
      <w:r>
        <w:rPr>
          <w:rFonts w:ascii="PT Astra Serif" w:hAnsi="PT Astra Serif"/>
          <w:spacing w:val="-6"/>
          <w:sz w:val="28"/>
        </w:rPr>
        <w:t>государственной географической информационной системы, обеспечивающей</w:t>
      </w:r>
      <w:r>
        <w:rPr>
          <w:rFonts w:ascii="PT Astra Serif" w:hAnsi="PT Astra Serif"/>
          <w:sz w:val="28"/>
        </w:rPr>
        <w:t xml:space="preserve"> функционирование национальной системы пространственных данных.</w:t>
      </w:r>
    </w:p>
    <w:p w14:paraId="D1000000">
      <w:pPr>
        <w:widowControl w:val="1"/>
        <w:tabs>
          <w:tab w:leader="none" w:pos="1276" w:val="left"/>
        </w:tabs>
        <w:ind/>
        <w:contextualSpacing w:val="1"/>
        <w:jc w:val="both"/>
        <w:rPr>
          <w:rFonts w:ascii="PT Astra Serif" w:hAnsi="PT Astra Serif"/>
          <w:b w:val="1"/>
          <w:sz w:val="28"/>
        </w:rPr>
      </w:pPr>
    </w:p>
    <w:p w14:paraId="D2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>Межведомственное информационное взаимодействие</w:t>
      </w:r>
    </w:p>
    <w:p w14:paraId="D3000000">
      <w:pPr>
        <w:widowControl w:val="1"/>
        <w:tabs>
          <w:tab w:leader="none" w:pos="1276" w:val="left"/>
        </w:tabs>
        <w:ind/>
        <w:contextualSpacing w:val="1"/>
        <w:rPr>
          <w:rFonts w:ascii="PT Astra Serif" w:hAnsi="PT Astra Serif"/>
          <w:b w:val="1"/>
          <w:sz w:val="16"/>
        </w:rPr>
      </w:pPr>
    </w:p>
    <w:p w14:paraId="D4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39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Предоставлении</w:t>
      </w:r>
      <w:r>
        <w:rPr>
          <w:rFonts w:ascii="PT Astra Serif" w:hAnsi="PT Astra Serif"/>
          <w:sz w:val="28"/>
        </w:rPr>
        <w:t xml:space="preserve"> Услуги. Запрос направляется в течение 2 рабочих дней со дня регистрации заявления и документов, необходимых для предоставления Услуги.</w:t>
      </w:r>
    </w:p>
    <w:p w14:paraId="D5000000">
      <w:pPr>
        <w:widowControl w:val="1"/>
        <w:pBdr>
          <w:left w:space="2" w:val="nil"/>
        </w:pBdr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40</w:t>
      </w:r>
      <w:r>
        <w:rPr>
          <w:rFonts w:ascii="PT Astra Serif" w:hAnsi="PT Astra Serif"/>
          <w:sz w:val="28"/>
        </w:rPr>
        <w:t>. Должностное лицо, ответственное за рассмотрение заявления и прилагаемых к нему документов, подготавливает и направляет следующие межведомственные информационные запросы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14:paraId="D6000000">
      <w:pPr>
        <w:widowControl w:val="1"/>
        <w:pBdr>
          <w:left w:space="2" w:val="nil"/>
        </w:pBdr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</w:t>
      </w:r>
      <w:r>
        <w:rPr>
          <w:rFonts w:ascii="PT Astra Serif" w:hAnsi="PT Astra Serif"/>
          <w:sz w:val="28"/>
        </w:rPr>
        <w:t xml:space="preserve">в Федеральную службу государственной регистрации, кадастра и картографии – выписка из ЕГРН, </w:t>
      </w:r>
    </w:p>
    <w:p w14:paraId="D7000000">
      <w:pPr>
        <w:widowControl w:val="1"/>
        <w:pBdr>
          <w:left w:space="2" w:val="nil"/>
        </w:pBdr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>
        <w:rPr>
          <w:rFonts w:ascii="PT Astra Serif" w:hAnsi="PT Astra Serif"/>
          <w:sz w:val="28"/>
        </w:rPr>
        <w:t>в Федеральную налоговую службу – выписка из ЕГРЮЛ.</w:t>
      </w:r>
    </w:p>
    <w:p w14:paraId="D8000000">
      <w:pPr>
        <w:widowControl w:val="1"/>
        <w:pBdr>
          <w:left w:space="2" w:val="nil"/>
        </w:pBdr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41</w:t>
      </w:r>
      <w:r>
        <w:rPr>
          <w:rFonts w:ascii="PT Astra Serif" w:hAnsi="PT Astra Serif"/>
          <w:sz w:val="28"/>
        </w:rPr>
        <w:t>. Результатом административной процедуры является получение запрашиваемых документов и (или) информации.</w:t>
      </w:r>
    </w:p>
    <w:p w14:paraId="D9000000">
      <w:pPr>
        <w:widowControl w:val="1"/>
        <w:pBdr>
          <w:left w:space="2" w:val="nil"/>
        </w:pBdr>
        <w:ind w:firstLine="708"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DA000000">
      <w:pPr>
        <w:widowControl w:val="1"/>
        <w:pBdr>
          <w:left w:space="2" w:val="nil"/>
        </w:pBdr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Принятие решения о предоставлен</w:t>
      </w:r>
      <w:r>
        <w:rPr>
          <w:rFonts w:ascii="PT Astra Serif" w:hAnsi="PT Astra Serif"/>
          <w:b w:val="1"/>
          <w:sz w:val="28"/>
        </w:rPr>
        <w:t xml:space="preserve">ии </w:t>
      </w:r>
    </w:p>
    <w:p w14:paraId="DB000000">
      <w:pPr>
        <w:widowControl w:val="1"/>
        <w:pBdr>
          <w:left w:space="2" w:val="nil"/>
        </w:pBdr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(об отказе в предоставлении)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Услуги</w:t>
      </w:r>
    </w:p>
    <w:p w14:paraId="DC000000">
      <w:pPr>
        <w:widowControl w:val="1"/>
        <w:pBdr>
          <w:left w:space="2" w:val="nil"/>
        </w:pBdr>
        <w:ind/>
        <w:contextualSpacing w:val="1"/>
        <w:rPr>
          <w:rFonts w:ascii="PT Astra Serif" w:hAnsi="PT Astra Serif"/>
          <w:b w:val="1"/>
          <w:sz w:val="16"/>
        </w:rPr>
      </w:pPr>
    </w:p>
    <w:p w14:paraId="DD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42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 xml:space="preserve">Принятие решения о предоставлении Услуги осуществляется в срок, не превышающий 3 рабочих дней со дня получения </w:t>
      </w:r>
      <w:r>
        <w:rPr>
          <w:rFonts w:ascii="PT Astra Serif" w:hAnsi="PT Astra Serif"/>
          <w:sz w:val="28"/>
        </w:rPr>
        <w:t>Администрацией</w:t>
      </w:r>
      <w:r>
        <w:rPr>
          <w:rFonts w:ascii="PT Astra Serif" w:hAnsi="PT Astra Serif"/>
          <w:sz w:val="28"/>
        </w:rPr>
        <w:t xml:space="preserve"> всех сведений, необходимых для принятия такого решения.</w:t>
      </w:r>
    </w:p>
    <w:p w14:paraId="DE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43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Основания для отказа в предоставлении Услуги</w:t>
      </w:r>
      <w:r>
        <w:rPr>
          <w:rFonts w:ascii="PT Astra Serif" w:hAnsi="PT Astra Serif"/>
          <w:sz w:val="28"/>
        </w:rPr>
        <w:t>:</w:t>
      </w:r>
    </w:p>
    <w:p w14:paraId="DF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отсутствие документов, необходимых для предоставления муниципальной услуги;</w:t>
      </w:r>
    </w:p>
    <w:p w14:paraId="E0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подача заявления (запроса) от имени заявителя не уполномоченным на то лицом;</w:t>
      </w:r>
    </w:p>
    <w:p w14:paraId="E1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14:paraId="E2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14:paraId="E3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 xml:space="preserve">) поступление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"https://login.consultant.ru/link/?req=doc&amp;base=LAW&amp;n=508514&amp;dst=2783"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части 2 статьи 55.32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Градостроительного кодекса Российской Федерации, за исключением случаев, если по результатам рассмотрения </w:t>
      </w:r>
      <w:r>
        <w:rPr>
          <w:rFonts w:ascii="PT Astra Serif" w:hAnsi="PT Astra Serif"/>
          <w:sz w:val="28"/>
        </w:rPr>
        <w:t xml:space="preserve">данного уведомления администрацией в исполнительный орган государственной власти, должностному лицу, в государственное учреждение или орган местного самоуправления, которые указаны в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"https://login.consultant.ru/link/?req=doc&amp;base=LAW&amp;n=508514&amp;dst=2783"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части 2 статьи</w:t>
      </w:r>
      <w:r>
        <w:rPr>
          <w:rFonts w:ascii="PT Astra Serif" w:hAnsi="PT Astra Serif"/>
          <w:sz w:val="28"/>
        </w:rPr>
        <w:t xml:space="preserve"> 55.32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Градостроительного кодекса Российской </w:t>
      </w:r>
      <w:r>
        <w:rPr>
          <w:rFonts w:ascii="PT Astra Serif" w:hAnsi="PT Astra Serif"/>
          <w:sz w:val="28"/>
        </w:rPr>
        <w:t>Федерации</w:t>
      </w:r>
      <w:r>
        <w:rPr>
          <w:rFonts w:ascii="PT Astra Serif" w:hAnsi="PT Astra Serif"/>
          <w:sz w:val="28"/>
        </w:rPr>
        <w:t xml:space="preserve"> и от </w:t>
      </w:r>
      <w:r>
        <w:rPr>
          <w:rFonts w:ascii="PT Astra Serif" w:hAnsi="PT Astra Serif"/>
          <w:sz w:val="28"/>
        </w:rPr>
        <w:t>которых</w:t>
      </w:r>
      <w:r>
        <w:rPr>
          <w:rFonts w:ascii="PT Astra Serif" w:hAnsi="PT Astra Serif"/>
          <w:sz w:val="28"/>
        </w:rPr>
        <w:t xml:space="preserve">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14:paraId="E4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>) градостроительным регламентом не установлен испрашиваемый условно разрешенный вид использования земельного участка или объекта капитального строительства;</w:t>
      </w:r>
    </w:p>
    <w:p w14:paraId="E5000000">
      <w:pPr>
        <w:pStyle w:val="Style_5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 xml:space="preserve">) действие градостроительного регламента не распространяется на земельный участок в случаях, которые указаны в </w:t>
      </w:r>
      <w:r>
        <w:rPr>
          <w:rFonts w:ascii="PT Astra Serif" w:hAnsi="PT Astra Serif"/>
          <w:color w:themeColor="text1" w:val="000000"/>
          <w:sz w:val="28"/>
        </w:rPr>
        <w:fldChar w:fldCharType="begin"/>
      </w:r>
      <w:r>
        <w:rPr>
          <w:rFonts w:ascii="PT Astra Serif" w:hAnsi="PT Astra Serif"/>
          <w:color w:themeColor="text1" w:val="000000"/>
          <w:sz w:val="28"/>
        </w:rPr>
        <w:instrText>HYPERLINK "https://login.consultant.ru/link/?req=doc&amp;base=LAW&amp;n=508514&amp;dst=100585"</w:instrText>
      </w:r>
      <w:r>
        <w:rPr>
          <w:rFonts w:ascii="PT Astra Serif" w:hAnsi="PT Astra Serif"/>
          <w:color w:themeColor="text1" w:val="000000"/>
          <w:sz w:val="28"/>
        </w:rPr>
        <w:fldChar w:fldCharType="separate"/>
      </w:r>
      <w:r>
        <w:rPr>
          <w:rFonts w:ascii="PT Astra Serif" w:hAnsi="PT Astra Serif"/>
          <w:color w:themeColor="text1" w:val="000000"/>
          <w:sz w:val="28"/>
        </w:rPr>
        <w:t>части 4 статьи 36</w:t>
      </w:r>
      <w:r>
        <w:rPr>
          <w:rFonts w:ascii="PT Astra Serif" w:hAnsi="PT Astra Serif"/>
          <w:color w:themeColor="text1" w:val="000000"/>
          <w:sz w:val="28"/>
        </w:rPr>
        <w:fldChar w:fldCharType="end"/>
      </w:r>
      <w:r>
        <w:rPr>
          <w:rFonts w:ascii="PT Astra Serif" w:hAnsi="PT Astra Serif"/>
          <w:color w:themeColor="text1" w:val="000000"/>
          <w:sz w:val="28"/>
        </w:rPr>
        <w:t xml:space="preserve"> </w:t>
      </w:r>
      <w:r>
        <w:rPr>
          <w:rFonts w:ascii="PT Astra Serif" w:hAnsi="PT Astra Serif"/>
          <w:sz w:val="28"/>
        </w:rPr>
        <w:t>Градостроительного кодекса Российской Федерации;</w:t>
      </w:r>
    </w:p>
    <w:p w14:paraId="E6000000">
      <w:pPr>
        <w:pStyle w:val="Style_5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 xml:space="preserve">) градостроительные регламенты не устанавливаются на земельный участок в случаях, которые указаны в </w:t>
      </w:r>
      <w:r>
        <w:rPr>
          <w:rFonts w:ascii="PT Astra Serif" w:hAnsi="PT Astra Serif"/>
          <w:color w:themeColor="text1" w:val="000000"/>
          <w:sz w:val="28"/>
        </w:rPr>
        <w:fldChar w:fldCharType="begin"/>
      </w:r>
      <w:r>
        <w:rPr>
          <w:rFonts w:ascii="PT Astra Serif" w:hAnsi="PT Astra Serif"/>
          <w:color w:themeColor="text1" w:val="000000"/>
          <w:sz w:val="28"/>
        </w:rPr>
        <w:instrText>HYPERLINK "https://login.consultant.ru/link/?req=doc&amp;base=LAW&amp;n=508514&amp;dst=1222"</w:instrText>
      </w:r>
      <w:r>
        <w:rPr>
          <w:rFonts w:ascii="PT Astra Serif" w:hAnsi="PT Astra Serif"/>
          <w:color w:themeColor="text1" w:val="000000"/>
          <w:sz w:val="28"/>
        </w:rPr>
        <w:fldChar w:fldCharType="separate"/>
      </w:r>
      <w:r>
        <w:rPr>
          <w:rFonts w:ascii="PT Astra Serif" w:hAnsi="PT Astra Serif"/>
          <w:color w:themeColor="text1" w:val="000000"/>
          <w:sz w:val="28"/>
        </w:rPr>
        <w:t>части 6 статьи 36</w:t>
      </w:r>
      <w:r>
        <w:rPr>
          <w:rFonts w:ascii="PT Astra Serif" w:hAnsi="PT Astra Serif"/>
          <w:color w:themeColor="text1" w:val="000000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Градостроительного кодекса Российской Федерации;</w:t>
      </w:r>
    </w:p>
    <w:p w14:paraId="E7000000">
      <w:pPr>
        <w:pStyle w:val="Style_5"/>
        <w:widowControl w:val="1"/>
        <w:ind w:firstLine="709"/>
        <w:jc w:val="both"/>
        <w:rPr>
          <w:rFonts w:ascii="PT Astra Serif" w:hAnsi="PT Astra Serif"/>
          <w:sz w:val="28"/>
        </w:rPr>
      </w:pPr>
      <w:bookmarkStart w:id="3" w:name="P191"/>
      <w:bookmarkEnd w:id="3"/>
      <w:r>
        <w:rPr>
          <w:rFonts w:ascii="PT Astra Serif" w:hAnsi="PT Astra Serif"/>
          <w:sz w:val="28"/>
        </w:rPr>
        <w:t>9</w:t>
      </w:r>
      <w:r>
        <w:rPr>
          <w:rFonts w:ascii="PT Astra Serif" w:hAnsi="PT Astra Serif"/>
          <w:sz w:val="28"/>
        </w:rPr>
        <w:t xml:space="preserve">) границы земельного участка, указанного в заявлении, не установлены в соответствии с Федеральным </w:t>
      </w:r>
      <w:r>
        <w:rPr>
          <w:rFonts w:ascii="PT Astra Serif" w:hAnsi="PT Astra Serif"/>
          <w:color w:themeColor="text1" w:val="000000"/>
          <w:sz w:val="28"/>
        </w:rPr>
        <w:fldChar w:fldCharType="begin"/>
      </w:r>
      <w:r>
        <w:rPr>
          <w:rFonts w:ascii="PT Astra Serif" w:hAnsi="PT Astra Serif"/>
          <w:color w:themeColor="text1" w:val="000000"/>
          <w:sz w:val="28"/>
        </w:rPr>
        <w:instrText>HYPERLINK "https://login.consultant.ru/link/?req=doc&amp;base=LAW&amp;n=511270"</w:instrText>
      </w:r>
      <w:r>
        <w:rPr>
          <w:rFonts w:ascii="PT Astra Serif" w:hAnsi="PT Astra Serif"/>
          <w:color w:themeColor="text1" w:val="000000"/>
          <w:sz w:val="28"/>
        </w:rPr>
        <w:fldChar w:fldCharType="separate"/>
      </w:r>
      <w:r>
        <w:rPr>
          <w:rFonts w:ascii="PT Astra Serif" w:hAnsi="PT Astra Serif"/>
          <w:color w:themeColor="text1" w:val="000000"/>
          <w:sz w:val="28"/>
        </w:rPr>
        <w:t>законом</w:t>
      </w:r>
      <w:r>
        <w:rPr>
          <w:rFonts w:ascii="PT Astra Serif" w:hAnsi="PT Astra Serif"/>
          <w:color w:themeColor="text1" w:val="000000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от 13 июля 2015 года № 218-ФЗ «</w:t>
      </w:r>
      <w:r>
        <w:rPr>
          <w:rFonts w:ascii="PT Astra Serif" w:hAnsi="PT Astra Serif"/>
          <w:sz w:val="28"/>
        </w:rPr>
        <w:t>О государст</w:t>
      </w:r>
      <w:r>
        <w:rPr>
          <w:rFonts w:ascii="PT Astra Serif" w:hAnsi="PT Astra Serif"/>
          <w:sz w:val="28"/>
        </w:rPr>
        <w:t>венной регистрации недвижимости»</w:t>
      </w:r>
      <w:r>
        <w:rPr>
          <w:rFonts w:ascii="PT Astra Serif" w:hAnsi="PT Astra Serif"/>
          <w:sz w:val="28"/>
        </w:rPr>
        <w:t xml:space="preserve"> и подлежат уточнению в соответствии с указанным Федеральным законом;</w:t>
      </w:r>
    </w:p>
    <w:p w14:paraId="E8000000">
      <w:pPr>
        <w:pStyle w:val="Style_5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</w:t>
      </w:r>
      <w:r>
        <w:rPr>
          <w:rFonts w:ascii="PT Astra Serif" w:hAnsi="PT Astra Serif"/>
          <w:sz w:val="28"/>
        </w:rPr>
        <w:t>) комиссией по подготовке проекта правил землепользования и застройки подготовлены рекомендации главе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14:paraId="E9000000">
      <w:pPr>
        <w:pStyle w:val="Style_5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случае если заявитель письменно отказывается от получения разрешения на условно разрешенный вид использования земельного участка или объекта капитального строительства до момента официального опубликования (обнародования) постановления главы города Тулы об организации и проведении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муниципальная услуга не оказывается.</w:t>
      </w:r>
    </w:p>
    <w:p w14:paraId="EA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EB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Предоставление результата Услуги</w:t>
      </w:r>
    </w:p>
    <w:p w14:paraId="EC000000">
      <w:pPr>
        <w:widowControl w:val="1"/>
        <w:pBdr>
          <w:left w:space="2" w:val="nil"/>
        </w:pBdr>
        <w:ind/>
        <w:contextualSpacing w:val="1"/>
        <w:rPr>
          <w:rFonts w:ascii="PT Astra Serif" w:hAnsi="PT Astra Serif"/>
          <w:b w:val="1"/>
          <w:sz w:val="16"/>
        </w:rPr>
      </w:pPr>
    </w:p>
    <w:p w14:paraId="ED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44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Способы предоставления результата Услуги:</w:t>
      </w:r>
    </w:p>
    <w:p w14:paraId="EE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) решение о предоставлении Услуги (об отказе в предоставлении Услуги) направляется заявителю в случае поступления заявления о предоставлении Услуги через Единый портал решение о предоставлении Услуги (об отказе в предоставлении Услуги), подписанное усиленной квалифицированной подписью должностного лица, направляется в личный кабинет заявителя на Единый портал.</w:t>
      </w:r>
    </w:p>
    <w:p w14:paraId="EF000000">
      <w:pPr>
        <w:widowControl w:val="1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подаче документов в электронном виде через Единый портал на </w:t>
      </w:r>
      <w:r>
        <w:rPr>
          <w:rFonts w:ascii="PT Astra Serif" w:hAnsi="PT Astra Serif"/>
          <w:spacing w:val="-4"/>
          <w:sz w:val="28"/>
        </w:rPr>
        <w:t>предоставление Услуги заявителю дополнительно обеспечивается возможность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4"/>
          <w:sz w:val="28"/>
        </w:rPr>
        <w:t>выдачи документов по результатам предоставления Услуги в Администрации.</w:t>
      </w:r>
    </w:p>
    <w:p w14:paraId="F0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)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осредством электронного документа, подписанного усиленной квалифицированной электронной подписью, направлен</w:t>
      </w:r>
      <w:r>
        <w:rPr>
          <w:rFonts w:ascii="PT Astra Serif" w:hAnsi="PT Astra Serif"/>
          <w:sz w:val="28"/>
        </w:rPr>
        <w:t>ного с использованием НСПД.</w:t>
      </w:r>
    </w:p>
    <w:p w14:paraId="F1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>. Предоставление результата Услуги осуществляется в срок, не превышающий 1 рабочий день со дня принятия решения о предоставлении Услуги.</w:t>
      </w:r>
    </w:p>
    <w:p w14:paraId="F2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>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лиц) либо места нахождения (для юри</w:t>
      </w:r>
      <w:r>
        <w:rPr>
          <w:rFonts w:ascii="PT Astra Serif" w:hAnsi="PT Astra Serif"/>
          <w:sz w:val="28"/>
        </w:rPr>
        <w:t xml:space="preserve">дических лиц). </w:t>
      </w:r>
    </w:p>
    <w:p w14:paraId="F3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</w:p>
    <w:p w14:paraId="F4000000">
      <w:pPr>
        <w:widowControl w:val="1"/>
        <w:pBdr>
          <w:left w:space="2" w:val="nil"/>
        </w:pBdr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Прием заявления и документов, необходимых </w:t>
      </w:r>
    </w:p>
    <w:p w14:paraId="F5000000">
      <w:pPr>
        <w:widowControl w:val="1"/>
        <w:pBdr>
          <w:left w:space="2" w:val="nil"/>
        </w:pBdr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 исправлении опечаток и (или) ошибок, допущенных </w:t>
      </w:r>
    </w:p>
    <w:p w14:paraId="F6000000">
      <w:pPr>
        <w:widowControl w:val="1"/>
        <w:pBdr>
          <w:left w:space="2" w:val="nil"/>
        </w:pBdr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 результате предоставле</w:t>
      </w:r>
      <w:r>
        <w:rPr>
          <w:rFonts w:ascii="PT Astra Serif" w:hAnsi="PT Astra Serif"/>
          <w:b w:val="1"/>
          <w:sz w:val="28"/>
        </w:rPr>
        <w:t>ния Услуги</w:t>
      </w:r>
    </w:p>
    <w:p w14:paraId="F7000000">
      <w:pPr>
        <w:keepNext w:val="1"/>
        <w:widowControl w:val="1"/>
        <w:ind/>
        <w:contextualSpacing w:val="1"/>
        <w:jc w:val="center"/>
        <w:rPr>
          <w:rFonts w:ascii="PT Astra Serif" w:hAnsi="PT Astra Serif"/>
          <w:b w:val="1"/>
          <w:sz w:val="16"/>
        </w:rPr>
      </w:pPr>
    </w:p>
    <w:p w14:paraId="F8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47</w:t>
      </w:r>
      <w:r>
        <w:rPr>
          <w:rFonts w:ascii="PT Astra Serif" w:hAnsi="PT Astra Serif"/>
          <w:sz w:val="28"/>
        </w:rPr>
        <w:t>. Исправление</w:t>
      </w:r>
      <w:r>
        <w:rPr>
          <w:rFonts w:ascii="PT Astra Serif" w:hAnsi="PT Astra Serif"/>
          <w:sz w:val="28"/>
        </w:rPr>
        <w:t xml:space="preserve"> опечат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>к и (или) ошиб</w:t>
      </w:r>
      <w:r>
        <w:rPr>
          <w:rFonts w:ascii="PT Astra Serif" w:hAnsi="PT Astra Serif"/>
          <w:sz w:val="28"/>
        </w:rPr>
        <w:t>ок</w:t>
      </w:r>
      <w:r>
        <w:rPr>
          <w:rFonts w:ascii="PT Astra Serif" w:hAnsi="PT Astra Serif"/>
          <w:sz w:val="28"/>
        </w:rPr>
        <w:t xml:space="preserve">, допущенной в результате предоставления Услуги, </w:t>
      </w:r>
      <w:r>
        <w:rPr>
          <w:rFonts w:ascii="PT Astra Serif" w:hAnsi="PT Astra Serif"/>
          <w:sz w:val="28"/>
        </w:rPr>
        <w:t>осуществляется на основании поданного заявления</w:t>
      </w:r>
      <w:r>
        <w:rPr>
          <w:rFonts w:ascii="PT Astra Serif" w:hAnsi="PT Astra Serif"/>
          <w:sz w:val="28"/>
        </w:rPr>
        <w:t>, документов и (или) информации,</w:t>
      </w:r>
      <w:r>
        <w:rPr>
          <w:rFonts w:ascii="PT Astra Serif" w:hAnsi="PT Astra Serif"/>
          <w:sz w:val="28"/>
        </w:rPr>
        <w:t xml:space="preserve"> необходимых для внесения соответствующих исправлений;</w:t>
      </w:r>
    </w:p>
    <w:p w14:paraId="F9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 xml:space="preserve">. Максимальный срок </w:t>
      </w:r>
      <w:r>
        <w:rPr>
          <w:rFonts w:ascii="PT Astra Serif" w:hAnsi="PT Astra Serif"/>
          <w:sz w:val="28"/>
        </w:rPr>
        <w:t>осуществления процедуры</w:t>
      </w:r>
      <w:r>
        <w:rPr>
          <w:rFonts w:ascii="PT Astra Serif" w:hAnsi="PT Astra Serif"/>
          <w:sz w:val="28"/>
        </w:rPr>
        <w:t xml:space="preserve"> составляет 5 </w:t>
      </w:r>
      <w:r>
        <w:rPr>
          <w:rFonts w:ascii="PT Astra Serif" w:hAnsi="PT Astra Serif"/>
          <w:sz w:val="28"/>
        </w:rPr>
        <w:t>календарных дней со дня рег</w:t>
      </w:r>
      <w:r>
        <w:rPr>
          <w:rFonts w:ascii="PT Astra Serif" w:hAnsi="PT Astra Serif"/>
          <w:sz w:val="28"/>
        </w:rPr>
        <w:t>истрации заявления и документов.</w:t>
      </w:r>
    </w:p>
    <w:p w14:paraId="FA000000">
      <w:pPr>
        <w:widowControl w:val="1"/>
        <w:ind w:firstLine="7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49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В результате рассмотрения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поданного заявления</w:t>
      </w:r>
      <w:r>
        <w:rPr>
          <w:rFonts w:ascii="PT Astra Serif" w:hAnsi="PT Astra Serif"/>
          <w:sz w:val="28"/>
        </w:rPr>
        <w:t>, документов и (или) информации</w:t>
      </w:r>
      <w:r>
        <w:rPr>
          <w:rFonts w:ascii="PT Astra Serif" w:hAnsi="PT Astra Serif"/>
          <w:sz w:val="28"/>
        </w:rPr>
        <w:t xml:space="preserve"> принимается одно из следующих решений:</w:t>
      </w:r>
    </w:p>
    <w:p w14:paraId="FB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</w:t>
      </w:r>
      <w:r>
        <w:rPr>
          <w:rFonts w:ascii="PT Astra Serif" w:hAnsi="PT Astra Serif"/>
          <w:sz w:val="28"/>
        </w:rPr>
        <w:t>решение об исправлении опечаток и (или) ошибок, допущенных в документах, выданных заявителю по результатам осуществления процедуры;</w:t>
      </w:r>
    </w:p>
    <w:p w14:paraId="FC000000">
      <w:pPr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>
        <w:rPr>
          <w:rFonts w:ascii="PT Astra Serif" w:hAnsi="PT Astra Serif"/>
          <w:sz w:val="28"/>
        </w:rPr>
        <w:t>решение об отказе в исправлении опечаток и (или) ошибок, допущенных в документах, выданных заявителю по результатам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осуществления процедуры.</w:t>
      </w:r>
    </w:p>
    <w:p w14:paraId="FD000000">
      <w:pPr>
        <w:widowControl w:val="1"/>
        <w:ind/>
        <w:contextualSpacing w:val="1"/>
        <w:rPr>
          <w:rFonts w:ascii="PT Astra Serif" w:hAnsi="PT Astra Serif"/>
          <w:sz w:val="28"/>
        </w:rPr>
      </w:pPr>
    </w:p>
    <w:p w14:paraId="FE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Упреждающий режим</w:t>
      </w:r>
    </w:p>
    <w:p w14:paraId="FF000000">
      <w:pPr>
        <w:widowControl w:val="0"/>
        <w:ind/>
        <w:jc w:val="center"/>
        <w:rPr>
          <w:rFonts w:ascii="PT Astra Serif" w:hAnsi="PT Astra Serif"/>
          <w:b w:val="1"/>
          <w:sz w:val="16"/>
        </w:rPr>
      </w:pPr>
    </w:p>
    <w:p w14:paraId="0001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50</w:t>
      </w:r>
      <w:r>
        <w:rPr>
          <w:rFonts w:ascii="PT Astra Serif" w:hAnsi="PT Astra Serif"/>
          <w:sz w:val="28"/>
        </w:rPr>
        <w:t>. Порядок осуществляется в электронной форме</w:t>
      </w:r>
      <w:r>
        <w:rPr>
          <w:rFonts w:ascii="PT Astra Serif" w:hAnsi="PT Astra Serif"/>
          <w:sz w:val="28"/>
        </w:rPr>
        <w:t xml:space="preserve">, в том числе с использованием </w:t>
      </w:r>
      <w:r>
        <w:rPr>
          <w:rFonts w:ascii="PT Astra Serif" w:hAnsi="PT Astra Serif"/>
          <w:sz w:val="28"/>
        </w:rPr>
        <w:t>ЕПГУ, НСПД, административных процедур (действий) в соответствии с положением статьи 10 Федерального закона от 27.07.2010                    № 210-ФЗ «Об организации предоставления государственных и муниципальных услуг».</w:t>
      </w:r>
    </w:p>
    <w:p w14:paraId="0101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0201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</w:t>
      </w:r>
      <w:r>
        <w:rPr>
          <w:rFonts w:ascii="PT Astra Serif" w:hAnsi="PT Astra Serif"/>
          <w:b w:val="1"/>
          <w:sz w:val="28"/>
        </w:rPr>
        <w:t>пособы информирования заявителя</w:t>
      </w:r>
    </w:p>
    <w:p w14:paraId="03010000">
      <w:pPr>
        <w:widowControl w:val="0"/>
        <w:ind/>
        <w:jc w:val="center"/>
        <w:rPr>
          <w:rFonts w:ascii="PT Astra Serif" w:hAnsi="PT Astra Serif"/>
          <w:b w:val="1"/>
          <w:sz w:val="16"/>
        </w:rPr>
      </w:pPr>
    </w:p>
    <w:p w14:paraId="04010000">
      <w:pPr>
        <w:widowControl w:val="0"/>
        <w:spacing w:line="34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51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 xml:space="preserve">Информирование </w:t>
      </w:r>
      <w:r>
        <w:rPr>
          <w:rFonts w:ascii="PT Astra Serif" w:hAnsi="PT Astra Serif"/>
          <w:sz w:val="28"/>
        </w:rPr>
        <w:t>заявителя, подавшего заявление о предоставлении услуги осуществляется</w:t>
      </w:r>
      <w:r>
        <w:rPr>
          <w:rFonts w:ascii="PT Astra Serif" w:hAnsi="PT Astra Serif"/>
          <w:sz w:val="28"/>
        </w:rPr>
        <w:t xml:space="preserve"> через Личный кабинет Заявителя на ЕПГУ, НСПД.</w:t>
      </w:r>
    </w:p>
    <w:p w14:paraId="05010000">
      <w:pPr>
        <w:widowControl w:val="1"/>
        <w:tabs>
          <w:tab w:leader="none" w:pos="1276" w:val="left"/>
        </w:tabs>
        <w:ind/>
        <w:outlineLvl w:val="2"/>
        <w:rPr>
          <w:rFonts w:ascii="PT Astra Serif" w:hAnsi="PT Astra Serif"/>
          <w:sz w:val="28"/>
        </w:rPr>
      </w:pPr>
    </w:p>
    <w:p w14:paraId="06010000">
      <w:pPr>
        <w:widowControl w:val="1"/>
        <w:tabs>
          <w:tab w:leader="none" w:pos="1276" w:val="left"/>
        </w:tabs>
        <w:ind/>
        <w:outlineLvl w:val="2"/>
        <w:rPr>
          <w:rFonts w:ascii="PT Astra Serif" w:hAnsi="PT Astra Serif"/>
          <w:sz w:val="28"/>
        </w:rPr>
      </w:pPr>
    </w:p>
    <w:p w14:paraId="07010000">
      <w:pPr>
        <w:widowControl w:val="1"/>
        <w:tabs>
          <w:tab w:leader="none" w:pos="1276" w:val="left"/>
        </w:tabs>
        <w:ind/>
        <w:jc w:val="center"/>
        <w:outlineLvl w:val="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</w:t>
      </w:r>
    </w:p>
    <w:p w14:paraId="08010000">
      <w:pPr>
        <w:widowControl w:val="1"/>
        <w:tabs>
          <w:tab w:leader="none" w:pos="1276" w:val="left"/>
        </w:tabs>
        <w:ind/>
        <w:jc w:val="center"/>
        <w:outlineLvl w:val="2"/>
        <w:rPr>
          <w:rFonts w:ascii="PT Astra Serif" w:hAnsi="PT Astra Serif"/>
          <w:sz w:val="28"/>
        </w:rPr>
      </w:pPr>
    </w:p>
    <w:p w14:paraId="09010000">
      <w:pPr>
        <w:sectPr>
          <w:headerReference r:id="rId2" w:type="default"/>
          <w:pgSz w:h="16838" w:orient="portrait" w:w="11906"/>
          <w:pgMar w:bottom="709" w:footer="709" w:gutter="0" w:header="567" w:left="1701" w:right="850" w:top="1134"/>
          <w:pgNumType w:start="1"/>
          <w:titlePg/>
        </w:sectPr>
      </w:pPr>
    </w:p>
    <w:tbl>
      <w:tblPr>
        <w:tblStyle w:val="Style_3"/>
        <w:tblW w:type="auto" w:w="0"/>
        <w:tblInd w:type="dxa" w:w="4928"/>
        <w:tblLayout w:type="fixed"/>
      </w:tblPr>
      <w:tblGrid>
        <w:gridCol w:w="4624"/>
      </w:tblGrid>
      <w:tr>
        <w:trPr>
          <w:trHeight w:hRule="atLeast" w:val="1846"/>
        </w:trPr>
        <w:tc>
          <w:tcPr>
            <w:tcW w:type="dxa" w:w="4624"/>
          </w:tcPr>
          <w:p w14:paraId="0A01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1</w:t>
            </w:r>
          </w:p>
          <w:p w14:paraId="0B01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Административному регламенту </w:t>
            </w:r>
          </w:p>
          <w:p w14:paraId="0C01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 предоставлению муниципальной услуги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Предоставлении</w:t>
            </w:r>
            <w:r>
              <w:rPr>
                <w:rFonts w:ascii="PT Astra Serif" w:hAnsi="PT Astra Serif"/>
              </w:rPr>
              <w:t xml:space="preserve"> разрешения на условно разрешенный вид использования </w:t>
            </w:r>
          </w:p>
          <w:p w14:paraId="0D01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земельного участка или объекта капитального строительства»</w:t>
            </w:r>
          </w:p>
        </w:tc>
      </w:tr>
    </w:tbl>
    <w:p w14:paraId="0E01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0F01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tbl>
      <w:tblPr>
        <w:tblStyle w:val="Style_9"/>
        <w:tblW w:type="auto" w:w="0"/>
        <w:tblInd w:type="dxa" w:w="2943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6911"/>
      </w:tblGrid>
      <w:tr>
        <w:tc>
          <w:tcPr>
            <w:tcW w:type="dxa" w:w="691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0010000">
            <w:pPr>
              <w:widowControl w:val="1"/>
              <w:ind/>
              <w:contextualSpacing w:val="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администрацию муниципального образования</w:t>
            </w:r>
          </w:p>
          <w:p w14:paraId="11010000">
            <w:pPr>
              <w:widowControl w:val="1"/>
              <w:ind/>
              <w:jc w:val="center"/>
              <w:rPr>
                <w:rFonts w:ascii="PT Astra Serif" w:hAnsi="PT Astra Serif"/>
                <w:i w:val="1"/>
              </w:rPr>
            </w:pPr>
            <w:r>
              <w:rPr>
                <w:rFonts w:ascii="PT Astra Serif" w:hAnsi="PT Astra Serif"/>
                <w:i w:val="1"/>
              </w:rPr>
              <w:t>(наименование муниципального образования)</w:t>
            </w:r>
          </w:p>
          <w:p w14:paraId="12010000">
            <w:pPr>
              <w:widowControl w:val="1"/>
              <w:ind/>
              <w:jc w:val="center"/>
              <w:rPr>
                <w:rFonts w:ascii="PT Astra Serif" w:hAnsi="PT Astra Serif"/>
                <w:i w:val="1"/>
              </w:rPr>
            </w:pPr>
          </w:p>
          <w:p w14:paraId="13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__________________________________________</w:t>
            </w:r>
          </w:p>
          <w:p w14:paraId="1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(для юридических лиц - полное наименование, организационно-правовая форма, сведения о государственной регистрации, ИНН, ОГРНЮЛ; для физических лиц - фамилия, имя, отчество, паспортные данные: серия номер, кем и когда выдан)</w:t>
            </w:r>
          </w:p>
          <w:p w14:paraId="1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  <w:p w14:paraId="16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 Заявителя: __________________</w:t>
            </w:r>
          </w:p>
          <w:p w14:paraId="17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</w:t>
            </w:r>
          </w:p>
          <w:p w14:paraId="18010000">
            <w:pPr>
              <w:widowControl w:val="1"/>
              <w:ind/>
              <w:contextualSpacing w:val="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(адрес - место нахождения юр. лица; место регистрации физического лица и место фактического проживания)</w:t>
            </w:r>
          </w:p>
          <w:p w14:paraId="19010000">
            <w:pPr>
              <w:widowControl w:val="1"/>
              <w:tabs>
                <w:tab w:leader="none" w:pos="360" w:val="left"/>
              </w:tabs>
              <w:ind w:left="568"/>
              <w:contextualSpacing w:val="1"/>
              <w:jc w:val="center"/>
              <w:rPr>
                <w:rFonts w:ascii="PT Astra Serif" w:hAnsi="PT Astra Serif"/>
              </w:rPr>
            </w:pPr>
          </w:p>
          <w:p w14:paraId="1A010000">
            <w:pPr>
              <w:widowControl w:val="1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контактный телефон (факс) Заявителя _____________________________________________</w:t>
            </w:r>
          </w:p>
          <w:p w14:paraId="1B010000">
            <w:pPr>
              <w:widowControl w:val="1"/>
              <w:ind/>
              <w:contextualSpacing w:val="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(для юридических лиц - ОКВЭД, для физ. лиц - ИНН при наличии)</w:t>
            </w:r>
          </w:p>
          <w:p w14:paraId="1C010000">
            <w:pPr>
              <w:widowControl w:val="1"/>
              <w:spacing w:line="276" w:lineRule="auto"/>
              <w:ind/>
              <w:contextualSpacing w:val="1"/>
              <w:jc w:val="center"/>
              <w:rPr>
                <w:rFonts w:ascii="PT Astra Serif" w:hAnsi="PT Astra Serif"/>
              </w:rPr>
            </w:pPr>
          </w:p>
        </w:tc>
      </w:tr>
    </w:tbl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015"/>
      </w:tblGrid>
      <w:tr>
        <w:tc>
          <w:tcPr>
            <w:tcW w:type="dxa" w:w="90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widowControl w:val="1"/>
              <w:pBdr>
                <w:top w:space="0" w:val="nil"/>
                <w:left w:space="0" w:val="nil"/>
                <w:bottom w:space="0" w:val="nil"/>
                <w:right w:space="0" w:val="nil"/>
                <w:between w:space="0" w:val="nil"/>
              </w:pBdr>
              <w:spacing w:after="160" w:line="264" w:lineRule="auto"/>
              <w:ind/>
            </w:pPr>
          </w:p>
        </w:tc>
      </w:tr>
      <w:tr>
        <w:tc>
          <w:tcPr>
            <w:tcW w:type="dxa" w:w="90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bookmarkStart w:id="4" w:name="P452"/>
            <w:bookmarkEnd w:id="4"/>
            <w:r>
              <w:rPr>
                <w:rFonts w:ascii="PT Astra Serif" w:hAnsi="PT Astra Serif"/>
                <w:sz w:val="24"/>
              </w:rPr>
              <w:t>ЗАЯВЛЕНИЕ</w:t>
            </w:r>
          </w:p>
          <w:p w14:paraId="1F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 предоставлении разрешения на условно разрешенный вид использования земельного участка (или объекта капитального строительства)</w:t>
            </w:r>
          </w:p>
        </w:tc>
      </w:tr>
      <w:tr>
        <w:tc>
          <w:tcPr>
            <w:tcW w:type="dxa" w:w="90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pStyle w:val="Style_5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90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pStyle w:val="Style_5"/>
              <w:widowControl w:val="1"/>
              <w:ind w:firstLine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Прошу предоставить разрешение на условно разрешенный вид использования земельного участка (или объекта капитального строительства).</w:t>
            </w:r>
          </w:p>
          <w:p w14:paraId="22010000">
            <w:pPr>
              <w:pStyle w:val="Style_5"/>
              <w:widowControl w:val="1"/>
              <w:ind w:firstLine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Местоположение земельного участка (или объекта капитального строительства): _______________________________________________________________________.</w:t>
            </w:r>
          </w:p>
          <w:p w14:paraId="23010000">
            <w:pPr>
              <w:pStyle w:val="Style_5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Площадь: _______ кв. м.</w:t>
            </w:r>
          </w:p>
          <w:p w14:paraId="24010000">
            <w:pPr>
              <w:pStyle w:val="Style_5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Кадастровый номер: _________________,</w:t>
            </w:r>
          </w:p>
          <w:p w14:paraId="25010000">
            <w:pPr>
              <w:pStyle w:val="Style_5"/>
              <w:widowControl w:val="1"/>
              <w:ind w:firstLine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Запрашиваемый условно разрешенный вид использования земельного участка (или объекта капитального строительства) _________________________________.</w:t>
            </w:r>
          </w:p>
          <w:p w14:paraId="26010000">
            <w:pPr>
              <w:pStyle w:val="Style_5"/>
              <w:widowControl w:val="1"/>
              <w:ind w:firstLine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Приложения: ____________________________________________ на ____ листах.</w:t>
            </w:r>
          </w:p>
          <w:p w14:paraId="27010000">
            <w:pPr>
              <w:pStyle w:val="Style_5"/>
              <w:widowControl w:val="1"/>
              <w:ind w:firstLine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Заявитель: ____________________________________________________________</w:t>
            </w:r>
          </w:p>
          <w:p w14:paraId="28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(подпись, расшифровка подписи)</w:t>
            </w:r>
          </w:p>
          <w:p w14:paraId="29010000">
            <w:pPr>
              <w:pStyle w:val="Style_5"/>
              <w:widowControl w:val="1"/>
              <w:ind/>
              <w:jc w:val="righ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"___" ___________________ </w:t>
            </w:r>
            <w:r>
              <w:rPr>
                <w:rFonts w:ascii="PT Astra Serif" w:hAnsi="PT Astra Serif"/>
                <w:sz w:val="24"/>
              </w:rPr>
              <w:t>г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</w:tr>
    </w:tbl>
    <w:p w14:paraId="2A010000">
      <w:pPr>
        <w:pStyle w:val="Style_5"/>
        <w:rPr>
          <w:sz w:val="24"/>
        </w:rPr>
      </w:pPr>
    </w:p>
    <w:p w14:paraId="2B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4"/>
        </w:rPr>
      </w:pPr>
    </w:p>
    <w:p w14:paraId="2C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4"/>
        </w:rPr>
      </w:pPr>
    </w:p>
    <w:p w14:paraId="2D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4"/>
        </w:rPr>
      </w:pPr>
    </w:p>
    <w:tbl>
      <w:tblPr>
        <w:tblStyle w:val="Style_3"/>
        <w:tblW w:type="auto" w:w="0"/>
        <w:tblInd w:type="dxa" w:w="4928"/>
        <w:tblLayout w:type="fixed"/>
      </w:tblPr>
      <w:tblGrid>
        <w:gridCol w:w="4624"/>
      </w:tblGrid>
      <w:tr>
        <w:trPr>
          <w:trHeight w:hRule="atLeast" w:val="1846"/>
        </w:trPr>
        <w:tc>
          <w:tcPr>
            <w:tcW w:type="dxa" w:w="4624"/>
          </w:tcPr>
          <w:p w14:paraId="2E01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2</w:t>
            </w:r>
          </w:p>
          <w:p w14:paraId="2F01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Административному регламенту </w:t>
            </w:r>
          </w:p>
          <w:p w14:paraId="3001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 предоставлению муниципальной услуги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Предоставлении</w:t>
            </w:r>
            <w:r>
              <w:rPr>
                <w:rFonts w:ascii="PT Astra Serif" w:hAnsi="PT Astra Serif"/>
              </w:rPr>
              <w:t xml:space="preserve"> разрешения на условно разрешенный вид использования </w:t>
            </w:r>
          </w:p>
          <w:p w14:paraId="3101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земельного участка или объекта капитального строительства»</w:t>
            </w:r>
          </w:p>
        </w:tc>
      </w:tr>
    </w:tbl>
    <w:p w14:paraId="32010000">
      <w:pPr>
        <w:widowControl w:val="0"/>
        <w:ind/>
        <w:jc w:val="center"/>
        <w:rPr>
          <w:rFonts w:ascii="PT Astra Serif" w:hAnsi="PT Astra Serif"/>
          <w:sz w:val="28"/>
        </w:rPr>
      </w:pPr>
    </w:p>
    <w:tbl>
      <w:tblPr>
        <w:tblStyle w:val="Style_9"/>
        <w:tblW w:type="auto" w:w="0"/>
        <w:tblInd w:type="dxa" w:w="2943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6628"/>
      </w:tblGrid>
      <w:tr>
        <w:tc>
          <w:tcPr>
            <w:tcW w:type="dxa" w:w="662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3010000">
            <w:pPr>
              <w:widowControl w:val="1"/>
              <w:ind/>
              <w:contextualSpacing w:val="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администрацию муниципального образования</w:t>
            </w:r>
          </w:p>
          <w:p w14:paraId="34010000">
            <w:pPr>
              <w:widowControl w:val="1"/>
              <w:ind/>
              <w:jc w:val="center"/>
              <w:rPr>
                <w:rFonts w:ascii="PT Astra Serif" w:hAnsi="PT Astra Serif"/>
                <w:i w:val="1"/>
              </w:rPr>
            </w:pPr>
            <w:r>
              <w:rPr>
                <w:rFonts w:ascii="PT Astra Serif" w:hAnsi="PT Astra Serif"/>
                <w:i w:val="1"/>
              </w:rPr>
              <w:t>(наименование муниципального образования)</w:t>
            </w:r>
          </w:p>
          <w:p w14:paraId="35010000">
            <w:pPr>
              <w:widowControl w:val="1"/>
              <w:ind/>
              <w:jc w:val="center"/>
              <w:rPr>
                <w:rFonts w:ascii="PT Astra Serif" w:hAnsi="PT Astra Serif"/>
                <w:i w:val="1"/>
              </w:rPr>
            </w:pPr>
          </w:p>
          <w:p w14:paraId="36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__________________________________________</w:t>
            </w:r>
          </w:p>
          <w:p w14:paraId="3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(для юридических лиц - полное наименование, организационно-правовая форма, сведения о государственной регистрации, ИНН, ОГРНЮЛ; для физических лиц - фамилия, имя, отчество, паспортные данные: серия номер, кем и когда выдан)</w:t>
            </w:r>
          </w:p>
          <w:p w14:paraId="3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  <w:p w14:paraId="39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 Заявителя: __________________</w:t>
            </w:r>
          </w:p>
          <w:p w14:paraId="3A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</w:t>
            </w:r>
          </w:p>
          <w:p w14:paraId="3B010000">
            <w:pPr>
              <w:widowControl w:val="1"/>
              <w:ind/>
              <w:contextualSpacing w:val="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(адрес - место нахождения юр. лица; место регистрации физического лица и место фактического проживания)</w:t>
            </w:r>
          </w:p>
          <w:p w14:paraId="3C010000">
            <w:pPr>
              <w:widowControl w:val="1"/>
              <w:tabs>
                <w:tab w:leader="none" w:pos="360" w:val="left"/>
              </w:tabs>
              <w:ind w:left="568"/>
              <w:contextualSpacing w:val="1"/>
              <w:jc w:val="center"/>
              <w:rPr>
                <w:rFonts w:ascii="PT Astra Serif" w:hAnsi="PT Astra Serif"/>
              </w:rPr>
            </w:pPr>
          </w:p>
          <w:p w14:paraId="3D010000">
            <w:pPr>
              <w:widowControl w:val="1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контактный телефон (факс) Заявителя _____________________________________________</w:t>
            </w:r>
          </w:p>
          <w:p w14:paraId="3E010000">
            <w:pPr>
              <w:widowControl w:val="1"/>
              <w:ind/>
              <w:contextualSpacing w:val="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(для юридических лиц - ОКВЭД, для физ. лиц - ИНН при наличии)</w:t>
            </w:r>
          </w:p>
          <w:p w14:paraId="3F010000">
            <w:pPr>
              <w:widowControl w:val="1"/>
              <w:spacing w:line="276" w:lineRule="auto"/>
              <w:ind/>
              <w:contextualSpacing w:val="1"/>
              <w:jc w:val="center"/>
              <w:rPr>
                <w:rFonts w:ascii="PT Astra Serif" w:hAnsi="PT Astra Serif"/>
              </w:rPr>
            </w:pPr>
          </w:p>
        </w:tc>
      </w:tr>
    </w:tbl>
    <w:p w14:paraId="40010000">
      <w:pPr>
        <w:widowControl w:val="0"/>
        <w:ind/>
        <w:jc w:val="center"/>
        <w:rPr>
          <w:rFonts w:ascii="PT Astra Serif" w:hAnsi="PT Astra Serif"/>
        </w:rPr>
      </w:pPr>
    </w:p>
    <w:tbl>
      <w:tblPr>
        <w:tblStyle w:val="Style_3"/>
        <w:tblW w:type="auto" w:w="0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153"/>
        <w:gridCol w:w="5422"/>
      </w:tblGrid>
      <w:tr>
        <w:tc>
          <w:tcPr>
            <w:tcW w:type="dxa" w:w="9575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Заявление</w:t>
            </w:r>
          </w:p>
          <w:p w14:paraId="42010000">
            <w:pPr>
              <w:widowControl w:val="0"/>
              <w:ind/>
              <w:jc w:val="center"/>
            </w:pPr>
            <w:r>
              <w:rPr>
                <w:rFonts w:ascii="PT Astra Serif" w:hAnsi="PT Astra Serif"/>
              </w:rPr>
              <w:t>об исправлении допущенных опечаток и (или) ошибок</w:t>
            </w:r>
          </w:p>
        </w:tc>
      </w:tr>
      <w:tr>
        <w:tc>
          <w:tcPr>
            <w:tcW w:type="dxa" w:w="9575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widowControl w:val="0"/>
              <w:ind/>
            </w:pPr>
          </w:p>
        </w:tc>
      </w:tr>
      <w:tr>
        <w:tc>
          <w:tcPr>
            <w:tcW w:type="dxa" w:w="9575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10000">
            <w:pPr>
              <w:widowControl w:val="0"/>
              <w:ind w:firstLine="283"/>
            </w:pPr>
            <w:r>
              <w:t>Прошу исправить допущенные опечатки и (или) ошибки:</w:t>
            </w:r>
          </w:p>
          <w:p w14:paraId="45010000">
            <w:pPr>
              <w:widowControl w:val="0"/>
              <w:ind w:firstLine="283"/>
            </w:pPr>
            <w:r>
              <w:t>- реквизиты распоряжения о предоставлении земельного участка в собственность бесплатно _____________________________________________________________________________________________.</w:t>
            </w:r>
          </w:p>
          <w:p w14:paraId="46010000">
            <w:pPr>
              <w:widowControl w:val="0"/>
              <w:ind w:firstLine="283"/>
            </w:pPr>
          </w:p>
          <w:p w14:paraId="47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Настоящим во исполнение требований Федерального закона от 27.07.2006 N 152-ФЗ </w:t>
            </w:r>
          </w:p>
          <w:p w14:paraId="48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"О персональных данных" даем (даю) свое согласие министерству имущественных и </w:t>
            </w:r>
          </w:p>
          <w:p w14:paraId="49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земельных отношений Тульской области (далее - Министерство) на обработку </w:t>
            </w:r>
          </w:p>
          <w:p w14:paraId="4A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моих персональных данных, указанных в заявлении. С персональными данными </w:t>
            </w:r>
          </w:p>
          <w:p w14:paraId="4B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может производиться автоматизированная и неавтоматизированная обработка, </w:t>
            </w:r>
          </w:p>
          <w:p w14:paraId="4C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передача (распространение, предоставление, доступ) третьим лицам в порядке, </w:t>
            </w:r>
          </w:p>
          <w:p w14:paraId="4D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предусмотренном</w:t>
            </w:r>
            <w:r>
              <w:rPr>
                <w:rFonts w:ascii="PT Astra Serif" w:hAnsi="PT Astra Serif"/>
              </w:rPr>
              <w:t xml:space="preserve"> законодательством Российской Федерации, а также осуществление </w:t>
            </w:r>
          </w:p>
          <w:p w14:paraId="4E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любых иных действий с моими персональными данными с учетом законодательства</w:t>
            </w:r>
          </w:p>
          <w:p w14:paraId="4F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Российской Федерации. Настоящее согласие выдано без ограничения срока его действия </w:t>
            </w:r>
          </w:p>
          <w:p w14:paraId="50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 дня его подписания до достижения целей обработки персональных данных 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 xml:space="preserve"> </w:t>
            </w:r>
          </w:p>
          <w:p w14:paraId="51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последующим хранением данных в течение 5 лет. Я могу отозвать </w:t>
            </w:r>
            <w:r>
              <w:rPr>
                <w:rFonts w:ascii="PT Astra Serif" w:hAnsi="PT Astra Serif"/>
              </w:rPr>
              <w:t>вышеуказанное</w:t>
            </w:r>
            <w:r>
              <w:rPr>
                <w:rFonts w:ascii="PT Astra Serif" w:hAnsi="PT Astra Serif"/>
              </w:rPr>
              <w:t xml:space="preserve"> </w:t>
            </w:r>
          </w:p>
          <w:p w14:paraId="52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согласие, представив в Министерство заявление в простой письменной форме.</w:t>
            </w:r>
          </w:p>
          <w:p w14:paraId="53010000">
            <w:pPr>
              <w:widowControl w:val="1"/>
              <w:ind w:firstLine="283"/>
              <w:rPr>
                <w:rFonts w:ascii="PT Astra Serif" w:hAnsi="PT Astra Serif"/>
              </w:rPr>
            </w:pPr>
          </w:p>
          <w:p w14:paraId="54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Датой начала обработки персональных данных является дата подписания настоящего заявления.</w:t>
            </w:r>
          </w:p>
          <w:p w14:paraId="55010000">
            <w:pPr>
              <w:widowControl w:val="1"/>
              <w:ind w:firstLine="283"/>
              <w:rPr>
                <w:rFonts w:ascii="PT Astra Serif" w:hAnsi="PT Astra Serif"/>
              </w:rPr>
            </w:pPr>
          </w:p>
          <w:p w14:paraId="56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Способ получения результата предоставления Услуги:</w:t>
            </w:r>
          </w:p>
          <w:p w14:paraId="57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</w:t>
            </w:r>
          </w:p>
          <w:p w14:paraId="58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(почтовым отправлением - указать адрес; электронной почтой - адрес электронной почты)</w:t>
            </w:r>
          </w:p>
          <w:p w14:paraId="59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заявлению прилагаются следующие документы:</w:t>
            </w:r>
          </w:p>
          <w:p w14:paraId="5A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____________________________________________________________________;</w:t>
            </w:r>
          </w:p>
          <w:p w14:paraId="5B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____________________________________________________________________;</w:t>
            </w:r>
          </w:p>
          <w:p w14:paraId="5C010000">
            <w:pPr>
              <w:widowControl w:val="1"/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____________________________________________________________________.</w:t>
            </w:r>
          </w:p>
          <w:p w14:paraId="5D010000">
            <w:pPr>
              <w:widowControl w:val="0"/>
              <w:ind w:firstLine="283"/>
            </w:pPr>
            <w:r>
              <w:t>4. Материалы, обосновывающие наличие опечатки и (или) ошибки (при наличии).</w:t>
            </w:r>
          </w:p>
        </w:tc>
      </w:tr>
      <w:tr>
        <w:tc>
          <w:tcPr>
            <w:tcW w:type="dxa" w:w="415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widowControl w:val="0"/>
              <w:ind/>
            </w:pPr>
            <w:r>
              <w:t>Подпись заявителя _____________</w:t>
            </w:r>
          </w:p>
        </w:tc>
        <w:tc>
          <w:tcPr>
            <w:tcW w:type="dxa" w:w="542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10000">
            <w:pPr>
              <w:widowControl w:val="0"/>
              <w:ind/>
              <w:jc w:val="right"/>
            </w:pPr>
            <w:r>
              <w:t>Дата ____________________</w:t>
            </w:r>
          </w:p>
        </w:tc>
      </w:tr>
    </w:tbl>
    <w:p w14:paraId="60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61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62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63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64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65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66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67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68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69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6A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6B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6C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6D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6E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6F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70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71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72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73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74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75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76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77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78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79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7A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7B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7C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7D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7E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7F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80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81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4820"/>
        <w:jc w:val="center"/>
        <w:rPr>
          <w:rFonts w:ascii="PT Astra Serif" w:hAnsi="PT Astra Serif"/>
          <w:sz w:val="28"/>
        </w:rPr>
      </w:pPr>
    </w:p>
    <w:p w14:paraId="82010000">
      <w:pPr>
        <w:pStyle w:val="Style_10"/>
        <w:widowControl w:val="1"/>
        <w:tabs>
          <w:tab w:leader="none" w:pos="916" w:val="clear"/>
          <w:tab w:leader="none" w:pos="1832" w:val="clear"/>
          <w:tab w:leader="none" w:pos="2748" w:val="clear"/>
          <w:tab w:leader="none" w:pos="3664" w:val="clear"/>
          <w:tab w:leader="none" w:pos="4580" w:val="clear"/>
          <w:tab w:leader="none" w:pos="5496" w:val="clear"/>
          <w:tab w:leader="none" w:pos="6412" w:val="clear"/>
          <w:tab w:leader="none" w:pos="7328" w:val="clear"/>
          <w:tab w:leader="none" w:pos="8244" w:val="clear"/>
          <w:tab w:leader="none" w:pos="9160" w:val="clear"/>
          <w:tab w:leader="none" w:pos="10076" w:val="clear"/>
          <w:tab w:leader="none" w:pos="10992" w:val="clear"/>
          <w:tab w:leader="none" w:pos="11908" w:val="clear"/>
          <w:tab w:leader="none" w:pos="12824" w:val="clear"/>
          <w:tab w:leader="none" w:pos="13740" w:val="clear"/>
          <w:tab w:leader="none" w:pos="14656" w:val="clear"/>
        </w:tabs>
        <w:ind w:left="0"/>
        <w:rPr>
          <w:rFonts w:ascii="PT Astra Serif" w:hAnsi="PT Astra Serif"/>
          <w:sz w:val="28"/>
        </w:rPr>
      </w:pPr>
    </w:p>
    <w:tbl>
      <w:tblPr>
        <w:tblStyle w:val="Style_3"/>
        <w:tblW w:type="auto" w:w="0"/>
        <w:tblInd w:type="dxa" w:w="4928"/>
        <w:tblLayout w:type="fixed"/>
      </w:tblPr>
      <w:tblGrid>
        <w:gridCol w:w="4624"/>
      </w:tblGrid>
      <w:tr>
        <w:trPr>
          <w:trHeight w:hRule="atLeast" w:val="1846"/>
        </w:trPr>
        <w:tc>
          <w:tcPr>
            <w:tcW w:type="dxa" w:w="4624"/>
          </w:tcPr>
          <w:p w14:paraId="8301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3</w:t>
            </w:r>
          </w:p>
          <w:p w14:paraId="8401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Административному регламенту </w:t>
            </w:r>
          </w:p>
          <w:p w14:paraId="8501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 предоставлению муниципальной услуги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Предоставлении</w:t>
            </w:r>
            <w:r>
              <w:rPr>
                <w:rFonts w:ascii="PT Astra Serif" w:hAnsi="PT Astra Serif"/>
              </w:rPr>
              <w:t xml:space="preserve"> разрешения на условно разрешенный вид использования </w:t>
            </w:r>
          </w:p>
          <w:p w14:paraId="8601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земельного участка или объекта капитального строительства»</w:t>
            </w:r>
          </w:p>
        </w:tc>
      </w:tr>
    </w:tbl>
    <w:p w14:paraId="8701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8801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Таблица 1</w:t>
      </w:r>
      <w:r>
        <w:rPr>
          <w:rFonts w:ascii="PT Astra Serif" w:hAnsi="PT Astra Serif"/>
          <w:b w:val="1"/>
          <w:color w:val="000000"/>
        </w:rPr>
        <w:t>. Перечень условных обозначений и сокращений</w:t>
      </w:r>
    </w:p>
    <w:p w14:paraId="8901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</w:p>
    <w:tbl>
      <w:tblPr>
        <w:tblStyle w:val="Style_11"/>
        <w:tblW w:type="auto" w:w="0"/>
        <w:tblLayout w:type="fixed"/>
      </w:tblPr>
      <w:tblGrid>
        <w:gridCol w:w="817"/>
        <w:gridCol w:w="5368"/>
        <w:gridCol w:w="3384"/>
      </w:tblGrid>
      <w:tr>
        <w:tc>
          <w:tcPr>
            <w:tcW w:type="dxa" w:w="817"/>
          </w:tcPr>
          <w:p w14:paraId="8A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</w:p>
          <w:p w14:paraId="8B010000">
            <w:pPr>
              <w:widowControl w:val="1"/>
              <w:spacing w:line="264" w:lineRule="auto"/>
              <w:ind w:left="100"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№</w:t>
            </w:r>
          </w:p>
        </w:tc>
        <w:tc>
          <w:tcPr>
            <w:tcW w:type="dxa" w:w="5368"/>
          </w:tcPr>
          <w:p w14:paraId="8C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</w:p>
          <w:p w14:paraId="8D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Полное наименование</w:t>
            </w:r>
          </w:p>
        </w:tc>
        <w:tc>
          <w:tcPr>
            <w:tcW w:type="dxa" w:w="3384"/>
          </w:tcPr>
          <w:p w14:paraId="8E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Сокращенная форма</w:t>
            </w:r>
          </w:p>
          <w:p w14:paraId="8F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( условное обозначение)</w:t>
            </w:r>
          </w:p>
        </w:tc>
      </w:tr>
      <w:tr>
        <w:tc>
          <w:tcPr>
            <w:tcW w:type="dxa" w:w="817"/>
          </w:tcPr>
          <w:p w14:paraId="90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1</w:t>
            </w:r>
          </w:p>
        </w:tc>
        <w:tc>
          <w:tcPr>
            <w:tcW w:type="dxa" w:w="5368"/>
          </w:tcPr>
          <w:p w14:paraId="91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услуга:</w:t>
            </w:r>
          </w:p>
          <w:p w14:paraId="92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- «</w:t>
            </w:r>
            <w:r>
              <w:rPr>
                <w:rFonts w:ascii="PT Astra Serif" w:hAnsi="PT Astra Serif"/>
              </w:rPr>
              <w:t>Разрешение на условно разрешенный вид использования земельного участка или объекта капитального строительства»</w:t>
            </w:r>
            <w:r>
              <w:rPr>
                <w:rFonts w:ascii="PT Astra Serif" w:hAnsi="PT Astra Serif"/>
                <w:highlight w:val="yellow"/>
              </w:rPr>
              <w:t xml:space="preserve"> </w:t>
            </w:r>
          </w:p>
        </w:tc>
        <w:tc>
          <w:tcPr>
            <w:tcW w:type="dxa" w:w="3384"/>
            <w:vAlign w:val="center"/>
          </w:tcPr>
          <w:p w14:paraId="93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94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Услуга</w:t>
            </w:r>
          </w:p>
        </w:tc>
      </w:tr>
      <w:tr>
        <w:tc>
          <w:tcPr>
            <w:tcW w:type="dxa" w:w="817"/>
          </w:tcPr>
          <w:p w14:paraId="95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2</w:t>
            </w:r>
          </w:p>
        </w:tc>
        <w:tc>
          <w:tcPr>
            <w:tcW w:type="dxa" w:w="5368"/>
          </w:tcPr>
          <w:p w14:paraId="96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Заявителями являются юридические и физические лица либо уполномоченные представители юридических и физических лиц</w:t>
            </w:r>
          </w:p>
        </w:tc>
        <w:tc>
          <w:tcPr>
            <w:tcW w:type="dxa" w:w="3384"/>
            <w:vAlign w:val="center"/>
          </w:tcPr>
          <w:p w14:paraId="97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Заявители</w:t>
            </w:r>
          </w:p>
        </w:tc>
      </w:tr>
      <w:tr>
        <w:tc>
          <w:tcPr>
            <w:tcW w:type="dxa" w:w="817"/>
          </w:tcPr>
          <w:p w14:paraId="98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3</w:t>
            </w:r>
          </w:p>
        </w:tc>
        <w:tc>
          <w:tcPr>
            <w:tcW w:type="dxa" w:w="5368"/>
          </w:tcPr>
          <w:p w14:paraId="99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Администрация муниципального образования </w:t>
            </w:r>
            <w:r>
              <w:rPr>
                <w:rFonts w:ascii="PT Astra Serif" w:hAnsi="PT Astra Serif"/>
              </w:rPr>
              <w:t>Щекинский</w:t>
            </w:r>
            <w:r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type="dxa" w:w="3384"/>
            <w:vAlign w:val="center"/>
          </w:tcPr>
          <w:p w14:paraId="9A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Администрация</w:t>
            </w:r>
          </w:p>
        </w:tc>
      </w:tr>
      <w:tr>
        <w:tc>
          <w:tcPr>
            <w:tcW w:type="dxa" w:w="817"/>
          </w:tcPr>
          <w:p w14:paraId="9B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4</w:t>
            </w:r>
          </w:p>
        </w:tc>
        <w:tc>
          <w:tcPr>
            <w:tcW w:type="dxa" w:w="5368"/>
          </w:tcPr>
          <w:p w14:paraId="9C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  <w:tc>
          <w:tcPr>
            <w:tcW w:type="dxa" w:w="3384"/>
            <w:vAlign w:val="center"/>
          </w:tcPr>
          <w:p w14:paraId="9D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9E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(ЕПГУ)</w:t>
            </w:r>
          </w:p>
        </w:tc>
      </w:tr>
      <w:tr>
        <w:tc>
          <w:tcPr>
            <w:tcW w:type="dxa" w:w="817"/>
          </w:tcPr>
          <w:p w14:paraId="9F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5</w:t>
            </w:r>
          </w:p>
        </w:tc>
        <w:tc>
          <w:tcPr>
            <w:tcW w:type="dxa" w:w="5368"/>
          </w:tcPr>
          <w:p w14:paraId="A0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Федеральная государственная информационная система «Единая цифровая платформа «Национальная система пространственных данных»</w:t>
            </w:r>
          </w:p>
        </w:tc>
        <w:tc>
          <w:tcPr>
            <w:tcW w:type="dxa" w:w="3384"/>
            <w:vAlign w:val="center"/>
          </w:tcPr>
          <w:p w14:paraId="A1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A2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НСПД</w:t>
            </w:r>
          </w:p>
        </w:tc>
      </w:tr>
      <w:tr>
        <w:tc>
          <w:tcPr>
            <w:tcW w:type="dxa" w:w="817"/>
          </w:tcPr>
          <w:p w14:paraId="A3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6</w:t>
            </w:r>
          </w:p>
        </w:tc>
        <w:tc>
          <w:tcPr>
            <w:tcW w:type="dxa" w:w="5368"/>
          </w:tcPr>
          <w:p w14:paraId="A4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Автоматизированная система электронного документооборота, в которой осуществляется регистрация входящей и исходящей корреспонденции отраслевых (функциональных) и территориальных органов администрации </w:t>
            </w:r>
            <w:r>
              <w:rPr>
                <w:rFonts w:ascii="PT Astra Serif" w:hAnsi="PT Astra Serif"/>
              </w:rPr>
              <w:t>Щекинского</w:t>
            </w:r>
            <w:r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type="dxa" w:w="3384"/>
            <w:vAlign w:val="center"/>
          </w:tcPr>
          <w:p w14:paraId="A5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АСЭД</w:t>
            </w:r>
          </w:p>
        </w:tc>
      </w:tr>
    </w:tbl>
    <w:p w14:paraId="A601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A7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A8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A9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AA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AB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AC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AD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AE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AF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B0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B1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tbl>
      <w:tblPr>
        <w:tblStyle w:val="Style_3"/>
        <w:tblW w:type="auto" w:w="0"/>
        <w:tblInd w:type="dxa" w:w="4928"/>
        <w:tblLayout w:type="fixed"/>
      </w:tblPr>
      <w:tblGrid>
        <w:gridCol w:w="4624"/>
      </w:tblGrid>
      <w:tr>
        <w:trPr>
          <w:trHeight w:hRule="atLeast" w:val="1846"/>
        </w:trPr>
        <w:tc>
          <w:tcPr>
            <w:tcW w:type="dxa" w:w="4624"/>
          </w:tcPr>
          <w:p w14:paraId="B201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4</w:t>
            </w:r>
          </w:p>
          <w:p w14:paraId="B301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Административному регламенту </w:t>
            </w:r>
          </w:p>
          <w:p w14:paraId="B401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 предоставлению муниципальной услуги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Предоставлении</w:t>
            </w:r>
            <w:r>
              <w:rPr>
                <w:rFonts w:ascii="PT Astra Serif" w:hAnsi="PT Astra Serif"/>
              </w:rPr>
              <w:t xml:space="preserve"> разрешения на условно разрешенный вид использования </w:t>
            </w:r>
          </w:p>
          <w:p w14:paraId="B501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земельного участка или объекта капитального строительства»</w:t>
            </w:r>
          </w:p>
        </w:tc>
      </w:tr>
    </w:tbl>
    <w:p w14:paraId="B601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B7010000">
      <w:pPr>
        <w:widowControl w:val="0"/>
        <w:spacing w:before="240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Таблица 2</w:t>
      </w:r>
      <w:r>
        <w:rPr>
          <w:rFonts w:ascii="PT Astra Serif" w:hAnsi="PT Astra Serif"/>
          <w:b w:val="1"/>
        </w:rPr>
        <w:t>. Идентификаторы категорий (признаков) заявителей</w:t>
      </w:r>
    </w:p>
    <w:p w14:paraId="B8010000">
      <w:pPr>
        <w:widowControl w:val="0"/>
        <w:spacing w:before="240"/>
        <w:ind/>
        <w:jc w:val="center"/>
        <w:rPr>
          <w:rFonts w:ascii="PT Astra Serif" w:hAnsi="PT Astra Serif"/>
          <w:b w:val="1"/>
        </w:rPr>
      </w:pPr>
    </w:p>
    <w:tbl>
      <w:tblPr>
        <w:tblStyle w:val="Style_12"/>
        <w:tblW w:type="auto" w:w="0"/>
        <w:tblInd w:type="dxa" w:w="-5"/>
        <w:tblLayout w:type="fixed"/>
      </w:tblPr>
      <w:tblGrid>
        <w:gridCol w:w="1134"/>
        <w:gridCol w:w="8481"/>
      </w:tblGrid>
      <w:tr>
        <w:trPr>
          <w:trHeight w:hRule="atLeast" w:val="567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10000">
            <w:pPr>
              <w:keepNext w:val="1"/>
              <w:keepLines w:val="1"/>
              <w:widowControl w:val="0"/>
              <w:spacing w:after="160"/>
              <w:ind w:firstLine="5" w:right="62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№ </w:t>
            </w:r>
          </w:p>
        </w:tc>
        <w:tc>
          <w:tcPr>
            <w:tcW w:type="dxa" w:w="8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10000">
            <w:pPr>
              <w:keepNext w:val="1"/>
              <w:keepLines w:val="1"/>
              <w:widowControl w:val="0"/>
              <w:spacing w:after="16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Перечень</w:t>
            </w:r>
            <w:r>
              <w:rPr>
                <w:rFonts w:ascii="PT Astra Serif" w:hAnsi="PT Astra Serif"/>
                <w:b w:val="1"/>
              </w:rPr>
              <w:t xml:space="preserve"> </w:t>
            </w:r>
            <w:r>
              <w:rPr>
                <w:rFonts w:ascii="PT Astra Serif" w:hAnsi="PT Astra Serif"/>
                <w:b w:val="1"/>
              </w:rPr>
              <w:t>результатов</w:t>
            </w:r>
            <w:r>
              <w:rPr>
                <w:rFonts w:ascii="PT Astra Serif" w:hAnsi="PT Astra Serif"/>
                <w:b w:val="1"/>
              </w:rPr>
              <w:t xml:space="preserve"> </w:t>
            </w:r>
            <w:r>
              <w:rPr>
                <w:rFonts w:ascii="PT Astra Serif" w:hAnsi="PT Astra Serif"/>
                <w:b w:val="1"/>
              </w:rPr>
              <w:t>предоставления</w:t>
            </w:r>
            <w:r>
              <w:rPr>
                <w:rFonts w:ascii="PT Astra Serif" w:hAnsi="PT Astra Serif"/>
                <w:b w:val="1"/>
              </w:rPr>
              <w:t xml:space="preserve"> </w:t>
            </w:r>
            <w:r>
              <w:rPr>
                <w:rFonts w:ascii="PT Astra Serif" w:hAnsi="PT Astra Serif"/>
                <w:b w:val="1"/>
              </w:rPr>
              <w:t>Услуги</w:t>
            </w:r>
          </w:p>
        </w:tc>
      </w:tr>
      <w:tr>
        <w:trPr>
          <w:trHeight w:hRule="atLeast" w:val="43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10000">
            <w:pPr>
              <w:keepNext w:val="1"/>
              <w:keepLines w:val="1"/>
              <w:widowControl w:val="0"/>
              <w:ind w:firstLine="5" w:right="57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1</w:t>
            </w:r>
          </w:p>
        </w:tc>
        <w:tc>
          <w:tcPr>
            <w:tcW w:type="dxa" w:w="8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10000">
            <w:pPr>
              <w:widowControl w:val="1"/>
              <w:spacing w:line="0" w:lineRule="atLeast"/>
              <w:ind w:firstLine="5"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</w:rPr>
              <w:t>п</w:t>
            </w:r>
            <w:r>
              <w:rPr>
                <w:rFonts w:ascii="PT Astra Serif" w:hAnsi="PT Astra Serif"/>
                <w:spacing w:val="-2"/>
              </w:rPr>
              <w:t xml:space="preserve">равовой акт администрации о предоставление разрешения </w:t>
            </w:r>
            <w:r>
              <w:rPr>
                <w:rFonts w:ascii="PT Astra Serif" w:hAnsi="PT Astra Serif"/>
                <w:spacing w:val="-6"/>
              </w:rPr>
              <w:t xml:space="preserve">на </w:t>
            </w:r>
            <w:r>
              <w:rPr>
                <w:rFonts w:ascii="PT Astra Serif" w:hAnsi="PT Astra Serif"/>
                <w:spacing w:val="-2"/>
              </w:rPr>
              <w:t xml:space="preserve">условно разрешенный </w:t>
            </w:r>
            <w:r>
              <w:rPr>
                <w:rFonts w:ascii="PT Astra Serif" w:hAnsi="PT Astra Serif"/>
                <w:spacing w:val="-4"/>
              </w:rPr>
              <w:t xml:space="preserve">вид </w:t>
            </w:r>
            <w:r>
              <w:rPr>
                <w:rFonts w:ascii="PT Astra Serif" w:hAnsi="PT Astra Serif"/>
              </w:rPr>
              <w:t xml:space="preserve">использования земельного участка или объекта капитального строительства </w:t>
            </w:r>
          </w:p>
        </w:tc>
      </w:tr>
      <w:tr>
        <w:trPr>
          <w:trHeight w:hRule="atLeast" w:val="43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10000">
            <w:pPr>
              <w:keepNext w:val="1"/>
              <w:keepLines w:val="1"/>
              <w:widowControl w:val="0"/>
              <w:ind w:firstLine="5" w:right="57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2</w:t>
            </w:r>
          </w:p>
        </w:tc>
        <w:tc>
          <w:tcPr>
            <w:tcW w:type="dxa" w:w="8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widowControl w:val="1"/>
              <w:tabs>
                <w:tab w:leader="none" w:pos="0" w:val="left"/>
              </w:tabs>
              <w:spacing w:line="0" w:lineRule="atLeast"/>
              <w:ind/>
              <w:contextualSpacing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отказ</w:t>
            </w:r>
            <w:r>
              <w:rPr>
                <w:rFonts w:ascii="PT Astra Serif" w:hAnsi="PT Astra Serif"/>
                <w:spacing w:val="40"/>
              </w:rPr>
              <w:t xml:space="preserve"> 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  <w:spacing w:val="40"/>
              </w:rPr>
              <w:t xml:space="preserve"> </w:t>
            </w:r>
            <w:r>
              <w:rPr>
                <w:rFonts w:ascii="PT Astra Serif" w:hAnsi="PT Astra Serif"/>
              </w:rPr>
              <w:t>предоставлении</w:t>
            </w:r>
            <w:r>
              <w:rPr>
                <w:rFonts w:ascii="PT Astra Serif" w:hAnsi="PT Astra Serif"/>
                <w:spacing w:val="40"/>
              </w:rPr>
              <w:t xml:space="preserve"> </w:t>
            </w:r>
            <w:r>
              <w:rPr>
                <w:rFonts w:ascii="PT Astra Serif" w:hAnsi="PT Astra Serif"/>
              </w:rPr>
              <w:t>разрешения</w:t>
            </w:r>
            <w:r>
              <w:rPr>
                <w:rFonts w:ascii="PT Astra Serif" w:hAnsi="PT Astra Serif"/>
                <w:spacing w:val="40"/>
              </w:rPr>
              <w:t xml:space="preserve"> </w:t>
            </w:r>
            <w:r>
              <w:rPr>
                <w:rFonts w:ascii="PT Astra Serif" w:hAnsi="PT Astra Serif"/>
              </w:rPr>
              <w:t>на</w:t>
            </w:r>
            <w:r>
              <w:rPr>
                <w:rFonts w:ascii="PT Astra Serif" w:hAnsi="PT Astra Serif"/>
                <w:spacing w:val="40"/>
              </w:rPr>
              <w:t xml:space="preserve"> </w:t>
            </w:r>
            <w:r>
              <w:rPr>
                <w:rFonts w:ascii="PT Astra Serif" w:hAnsi="PT Astra Serif"/>
              </w:rPr>
              <w:t>условно</w:t>
            </w:r>
            <w:r>
              <w:rPr>
                <w:rFonts w:ascii="PT Astra Serif" w:hAnsi="PT Astra Serif"/>
                <w:spacing w:val="40"/>
              </w:rPr>
              <w:t xml:space="preserve"> </w:t>
            </w:r>
            <w:r>
              <w:rPr>
                <w:rFonts w:ascii="PT Astra Serif" w:hAnsi="PT Astra Serif"/>
              </w:rPr>
              <w:t>разрешенный</w:t>
            </w:r>
            <w:r>
              <w:rPr>
                <w:rFonts w:ascii="PT Astra Serif" w:hAnsi="PT Astra Serif"/>
                <w:spacing w:val="40"/>
              </w:rPr>
              <w:t xml:space="preserve"> </w:t>
            </w:r>
            <w:r>
              <w:rPr>
                <w:rFonts w:ascii="PT Astra Serif" w:hAnsi="PT Astra Serif"/>
              </w:rPr>
              <w:t>вид использования земельного участка или объекта капитального строительства</w:t>
            </w:r>
          </w:p>
        </w:tc>
      </w:tr>
    </w:tbl>
    <w:p w14:paraId="BF010000">
      <w:pPr>
        <w:widowControl w:val="0"/>
        <w:ind/>
        <w:rPr>
          <w:rFonts w:ascii="PT Astra Serif" w:hAnsi="PT Astra Serif"/>
        </w:rPr>
      </w:pPr>
    </w:p>
    <w:p w14:paraId="C0010000">
      <w:pPr>
        <w:widowControl w:val="0"/>
        <w:ind/>
        <w:rPr>
          <w:rFonts w:ascii="PT Astra Serif" w:hAnsi="PT Astra Serif"/>
        </w:rPr>
      </w:pPr>
    </w:p>
    <w:tbl>
      <w:tblPr>
        <w:tblStyle w:val="Style_3"/>
        <w:tblW w:type="auto" w:w="0"/>
        <w:tblInd w:type="dxa" w:w="-5"/>
        <w:tblLayout w:type="fixed"/>
      </w:tblPr>
      <w:tblGrid>
        <w:gridCol w:w="1135"/>
        <w:gridCol w:w="8480"/>
      </w:tblGrid>
      <w:tr>
        <w:trPr>
          <w:trHeight w:hRule="atLeast" w:val="815"/>
        </w:trPr>
        <w:tc>
          <w:tcPr>
            <w:tcW w:type="dxa" w:w="96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10000">
            <w:pPr>
              <w:widowControl w:val="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Перечень отдельных признаков заявителя</w:t>
            </w:r>
          </w:p>
        </w:tc>
      </w:tr>
      <w:tr>
        <w:trPr>
          <w:trHeight w:hRule="atLeast" w:val="815"/>
        </w:trPr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10000">
            <w:pPr>
              <w:widowControl w:val="0"/>
              <w:ind w:firstLine="5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№ п/п</w:t>
            </w:r>
          </w:p>
        </w:tc>
        <w:tc>
          <w:tcPr>
            <w:tcW w:type="dxa" w:w="8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10000">
            <w:pPr>
              <w:widowControl w:val="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Признак</w:t>
            </w:r>
            <w:r>
              <w:rPr>
                <w:rFonts w:ascii="PT Astra Serif" w:hAnsi="PT Astra Serif"/>
                <w:b w:val="1"/>
              </w:rPr>
              <w:t xml:space="preserve"> </w:t>
            </w:r>
            <w:r>
              <w:rPr>
                <w:rFonts w:ascii="PT Astra Serif" w:hAnsi="PT Astra Serif"/>
                <w:b w:val="1"/>
              </w:rPr>
              <w:t>заявителя</w:t>
            </w:r>
          </w:p>
          <w:p w14:paraId="C4010000">
            <w:pPr>
              <w:widowControl w:val="0"/>
              <w:ind/>
              <w:jc w:val="center"/>
              <w:rPr>
                <w:rFonts w:ascii="PT Astra Serif" w:hAnsi="PT Astra Serif"/>
                <w:b w:val="1"/>
              </w:rPr>
            </w:pPr>
          </w:p>
        </w:tc>
      </w:tr>
      <w:tr>
        <w:trPr>
          <w:trHeight w:hRule="atLeast" w:val="841"/>
        </w:trPr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10000">
            <w:pPr>
              <w:widowControl w:val="0"/>
              <w:ind w:firstLine="5" w:right="57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1</w:t>
            </w:r>
          </w:p>
        </w:tc>
        <w:tc>
          <w:tcPr>
            <w:tcW w:type="dxa" w:w="8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10000">
            <w:pPr>
              <w:widowControl w:val="0"/>
              <w:ind w:firstLine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Заявителями при предоставлении Услуги являются юридические и физические лица либо уполномоченные представители юридических и физических лиц.</w:t>
            </w:r>
          </w:p>
        </w:tc>
      </w:tr>
      <w:tr>
        <w:trPr>
          <w:trHeight w:hRule="atLeast" w:val="841"/>
        </w:trPr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10000">
            <w:pPr>
              <w:widowControl w:val="0"/>
              <w:ind w:firstLine="5" w:right="57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2</w:t>
            </w:r>
          </w:p>
        </w:tc>
        <w:tc>
          <w:tcPr>
            <w:tcW w:type="dxa" w:w="8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10000">
            <w:pPr>
              <w:widowControl w:val="0"/>
              <w:ind w:firstLine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Заявитель обращается </w:t>
            </w:r>
            <w:r>
              <w:rPr>
                <w:rFonts w:ascii="PT Astra Serif" w:hAnsi="PT Astra Serif"/>
              </w:rPr>
              <w:t>с заявлением о предоставлении Услуги лично или через уполномоченного представителя по доверенности.</w:t>
            </w:r>
          </w:p>
        </w:tc>
      </w:tr>
    </w:tbl>
    <w:p w14:paraId="C9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CA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CB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CC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CD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CE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CF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D0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D1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D2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D3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D4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D5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D601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8"/>
        </w:rPr>
      </w:pPr>
    </w:p>
    <w:p w14:paraId="D701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tbl>
      <w:tblPr>
        <w:tblStyle w:val="Style_3"/>
        <w:tblW w:type="auto" w:w="0"/>
        <w:tblInd w:type="dxa" w:w="4928"/>
        <w:tblLayout w:type="fixed"/>
      </w:tblPr>
      <w:tblGrid>
        <w:gridCol w:w="4624"/>
      </w:tblGrid>
      <w:tr>
        <w:trPr>
          <w:trHeight w:hRule="atLeast" w:val="1846"/>
        </w:trPr>
        <w:tc>
          <w:tcPr>
            <w:tcW w:type="dxa" w:w="4624"/>
          </w:tcPr>
          <w:p w14:paraId="D801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5</w:t>
            </w:r>
          </w:p>
          <w:p w14:paraId="D901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Административному регламенту </w:t>
            </w:r>
          </w:p>
          <w:p w14:paraId="DA01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 предоставлению муниципальной услуги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Предоставлении</w:t>
            </w:r>
            <w:r>
              <w:rPr>
                <w:rFonts w:ascii="PT Astra Serif" w:hAnsi="PT Astra Serif"/>
              </w:rPr>
              <w:t xml:space="preserve"> разрешения на условно разрешенный вид использования </w:t>
            </w:r>
          </w:p>
          <w:p w14:paraId="DB01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земельного участка или объекта капитального строительства»</w:t>
            </w:r>
          </w:p>
        </w:tc>
      </w:tr>
    </w:tbl>
    <w:p w14:paraId="DC01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DD01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p w14:paraId="DE01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p w14:paraId="DF01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 xml:space="preserve">Таблица 3. Исчерпывающий перечень документов, </w:t>
      </w:r>
    </w:p>
    <w:p w14:paraId="E001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необходимых</w:t>
      </w:r>
      <w:r>
        <w:rPr>
          <w:rFonts w:ascii="PT Astra Serif" w:hAnsi="PT Astra Serif"/>
          <w:b w:val="1"/>
          <w:color w:val="000000"/>
        </w:rPr>
        <w:t xml:space="preserve"> для предоставления Услуги</w:t>
      </w:r>
    </w:p>
    <w:p w14:paraId="E101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 xml:space="preserve"> </w:t>
      </w:r>
    </w:p>
    <w:tbl>
      <w:tblPr>
        <w:tblStyle w:val="Style_11"/>
        <w:tblW w:type="auto" w:w="0"/>
        <w:tblLayout w:type="fixed"/>
      </w:tblPr>
      <w:tblGrid>
        <w:gridCol w:w="1101"/>
        <w:gridCol w:w="8504"/>
      </w:tblGrid>
      <w:tr>
        <w:tc>
          <w:tcPr>
            <w:tcW w:type="dxa" w:w="1101"/>
          </w:tcPr>
          <w:p w14:paraId="E2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</w:tc>
        <w:tc>
          <w:tcPr>
            <w:tcW w:type="dxa" w:w="8504"/>
          </w:tcPr>
          <w:p w14:paraId="E3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Для физических лиц, юридических лиц, их уполномоченные представители</w:t>
            </w:r>
          </w:p>
        </w:tc>
      </w:tr>
      <w:tr>
        <w:trPr>
          <w:trHeight w:hRule="atLeast" w:val="831"/>
        </w:trPr>
        <w:tc>
          <w:tcPr>
            <w:tcW w:type="dxa" w:w="1101"/>
          </w:tcPr>
          <w:p w14:paraId="E4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1</w:t>
            </w:r>
          </w:p>
        </w:tc>
        <w:tc>
          <w:tcPr>
            <w:tcW w:type="dxa" w:w="8504"/>
          </w:tcPr>
          <w:p w14:paraId="E5010000">
            <w:pPr>
              <w:pStyle w:val="Style_8"/>
              <w:widowControl w:val="0"/>
              <w:tabs>
                <w:tab w:leader="none" w:pos="1214" w:val="left"/>
              </w:tabs>
              <w:ind w:left="142" w:right="281"/>
              <w:contextualSpacing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заявление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  <w:p w14:paraId="E6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1101"/>
          </w:tcPr>
          <w:p w14:paraId="E7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2</w:t>
            </w:r>
          </w:p>
        </w:tc>
        <w:tc>
          <w:tcPr>
            <w:tcW w:type="dxa" w:w="8504"/>
          </w:tcPr>
          <w:p w14:paraId="E8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документ, удостоверяющий личность заявителя (паспорт гражданина Российской Федерации)</w:t>
            </w:r>
          </w:p>
        </w:tc>
      </w:tr>
      <w:tr>
        <w:tc>
          <w:tcPr>
            <w:tcW w:type="dxa" w:w="1101"/>
          </w:tcPr>
          <w:p w14:paraId="E9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3</w:t>
            </w:r>
          </w:p>
        </w:tc>
        <w:tc>
          <w:tcPr>
            <w:tcW w:type="dxa" w:w="8504"/>
          </w:tcPr>
          <w:p w14:paraId="EA010000">
            <w:pPr>
              <w:widowControl w:val="1"/>
              <w:ind/>
              <w:contextualSpacing w:val="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документ, подтверждающий полномочия представителя заявителя, - доверенность, оформленная в соответствии с требованиями законо</w:t>
            </w:r>
            <w:r>
              <w:rPr>
                <w:rFonts w:ascii="PT Astra Serif" w:hAnsi="PT Astra Serif"/>
              </w:rPr>
              <w:t>дательства Российской Федерации</w:t>
            </w:r>
          </w:p>
          <w:p w14:paraId="EB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1101"/>
          </w:tcPr>
          <w:p w14:paraId="EC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4</w:t>
            </w:r>
          </w:p>
        </w:tc>
        <w:tc>
          <w:tcPr>
            <w:tcW w:type="dxa" w:w="8504"/>
          </w:tcPr>
          <w:p w14:paraId="ED010000">
            <w:pPr>
              <w:pStyle w:val="Style_8"/>
              <w:widowControl w:val="0"/>
              <w:tabs>
                <w:tab w:leader="none" w:pos="1341" w:val="left"/>
              </w:tabs>
              <w:ind w:left="142" w:right="281"/>
              <w:contextualSpacing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нотариально удостоверенное согласие всех правообладателей земельного участка в </w:t>
            </w:r>
            <w:r>
              <w:rPr>
                <w:rFonts w:ascii="PT Astra Serif" w:hAnsi="PT Astra Serif"/>
              </w:rPr>
              <w:t>отношении</w:t>
            </w:r>
            <w:r>
              <w:rPr>
                <w:rFonts w:ascii="PT Astra Serif" w:hAnsi="PT Astra Serif"/>
              </w:rPr>
              <w:t xml:space="preserve"> которого запрашивается разрешение на условно разрешенный вид использования земельного участка - в случае, если с заявлением обращаются не все </w:t>
            </w:r>
            <w:r>
              <w:rPr>
                <w:rFonts w:ascii="PT Astra Serif" w:hAnsi="PT Astra Serif"/>
              </w:rPr>
              <w:t>собственники земельного участка</w:t>
            </w:r>
          </w:p>
          <w:p w14:paraId="EE010000">
            <w:pPr>
              <w:widowControl w:val="0"/>
              <w:tabs>
                <w:tab w:leader="none" w:pos="1172" w:val="left"/>
              </w:tabs>
              <w:ind w:right="283"/>
              <w:rPr>
                <w:rFonts w:ascii="PT Astra Serif" w:hAnsi="PT Astra Serif"/>
                <w:color w:val="000000"/>
              </w:rPr>
            </w:pPr>
          </w:p>
        </w:tc>
      </w:tr>
    </w:tbl>
    <w:p w14:paraId="EF010000">
      <w:pPr>
        <w:widowControl w:val="0"/>
        <w:spacing w:before="260"/>
        <w:ind/>
        <w:jc w:val="center"/>
        <w:rPr>
          <w:rFonts w:ascii="PT Astra Serif" w:hAnsi="PT Astra Serif"/>
          <w:b w:val="1"/>
          <w:sz w:val="26"/>
        </w:rPr>
      </w:pPr>
    </w:p>
    <w:p w14:paraId="F001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p w14:paraId="F101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p w14:paraId="F201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p w14:paraId="F301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p w14:paraId="F401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p w14:paraId="F501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p w14:paraId="F601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p w14:paraId="F701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p w14:paraId="F801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p w14:paraId="F901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p w14:paraId="FA01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p w14:paraId="FB01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p w14:paraId="FC01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p w14:paraId="FD01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p w14:paraId="FE01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p w14:paraId="FF01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tbl>
      <w:tblPr>
        <w:tblStyle w:val="Style_3"/>
        <w:tblW w:type="auto" w:w="0"/>
        <w:tblInd w:type="dxa" w:w="4928"/>
        <w:tblLayout w:type="fixed"/>
      </w:tblPr>
      <w:tblGrid>
        <w:gridCol w:w="4624"/>
      </w:tblGrid>
      <w:tr>
        <w:trPr>
          <w:trHeight w:hRule="atLeast" w:val="1846"/>
        </w:trPr>
        <w:tc>
          <w:tcPr>
            <w:tcW w:type="dxa" w:w="4624"/>
          </w:tcPr>
          <w:p w14:paraId="0002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6</w:t>
            </w:r>
          </w:p>
          <w:p w14:paraId="0102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Административному регламенту </w:t>
            </w:r>
          </w:p>
          <w:p w14:paraId="0202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 предоставлению муниципальной услуги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Предоставлении</w:t>
            </w:r>
            <w:r>
              <w:rPr>
                <w:rFonts w:ascii="PT Astra Serif" w:hAnsi="PT Astra Serif"/>
              </w:rPr>
              <w:t xml:space="preserve"> разрешения на условно разрешенный вид использования </w:t>
            </w:r>
          </w:p>
          <w:p w14:paraId="03020000">
            <w:pPr>
              <w:widowControl w:val="1"/>
              <w:ind w:left="-108" w:right="-1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земельного участка или объекта капитального строительства»</w:t>
            </w:r>
          </w:p>
        </w:tc>
      </w:tr>
    </w:tbl>
    <w:p w14:paraId="0402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05020000">
      <w:pPr>
        <w:widowControl w:val="0"/>
        <w:spacing w:line="276" w:lineRule="auto"/>
        <w:ind/>
        <w:rPr>
          <w:rFonts w:ascii="PT Astra Serif" w:hAnsi="PT Astra Serif"/>
          <w:sz w:val="28"/>
        </w:rPr>
      </w:pPr>
    </w:p>
    <w:p w14:paraId="0602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Таблица 4. Ис</w:t>
      </w:r>
      <w:r>
        <w:rPr>
          <w:rFonts w:ascii="PT Astra Serif" w:hAnsi="PT Astra Serif"/>
          <w:b w:val="1"/>
          <w:color w:val="000000"/>
        </w:rPr>
        <w:t xml:space="preserve">черпывающий перечень оснований </w:t>
      </w:r>
      <w:r>
        <w:rPr>
          <w:rFonts w:ascii="PT Astra Serif" w:hAnsi="PT Astra Serif"/>
          <w:b w:val="1"/>
          <w:color w:val="000000"/>
        </w:rPr>
        <w:t xml:space="preserve">для отказа </w:t>
      </w:r>
    </w:p>
    <w:p w14:paraId="0702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 xml:space="preserve">в приеме запроса (заявления)  о предоставлении Услуги и документов, </w:t>
      </w:r>
    </w:p>
    <w:p w14:paraId="0802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09020000">
      <w:pPr>
        <w:widowControl w:val="0"/>
        <w:spacing w:line="276" w:lineRule="auto"/>
        <w:ind w:left="4820"/>
        <w:jc w:val="center"/>
        <w:rPr>
          <w:rFonts w:ascii="PT Astra Serif" w:hAnsi="PT Astra Serif"/>
          <w:sz w:val="20"/>
        </w:rPr>
      </w:pPr>
    </w:p>
    <w:tbl>
      <w:tblPr>
        <w:tblStyle w:val="Style_13"/>
        <w:tblW w:type="auto" w:w="0"/>
        <w:tblInd w:type="dxa" w:w="3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4"/>
        <w:gridCol w:w="9035"/>
      </w:tblGrid>
      <w:tr>
        <w:trPr>
          <w:trHeight w:hRule="atLeast" w:val="395"/>
        </w:trPr>
        <w:tc>
          <w:tcPr>
            <w:tcW w:type="dxa" w:w="95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pStyle w:val="Style_14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Основания для отказа в предоставлении Услуги</w:t>
            </w:r>
          </w:p>
        </w:tc>
      </w:tr>
      <w:tr>
        <w:trPr>
          <w:trHeight w:hRule="atLeast" w:val="910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pStyle w:val="Style_14"/>
              <w:widowControl w:val="1"/>
              <w:ind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type="dxa" w:w="9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widowControl w:val="1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отсутствие документов, необходимых для предоставления муниципальной услуги;</w:t>
            </w:r>
          </w:p>
          <w:p w14:paraId="0D020000">
            <w:pPr>
              <w:pStyle w:val="Style_5"/>
              <w:widowControl w:val="1"/>
              <w:ind w:firstLine="54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910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pStyle w:val="Style_14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pacing w:val="-5"/>
                <w:sz w:val="24"/>
              </w:rPr>
              <w:t>2</w:t>
            </w:r>
          </w:p>
        </w:tc>
        <w:tc>
          <w:tcPr>
            <w:tcW w:type="dxa" w:w="9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pStyle w:val="Style_14"/>
              <w:widowControl w:val="1"/>
              <w:spacing w:before="3" w:line="300" w:lineRule="atLeast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подача заявления (запроса) от имени заявителя не уполномоченным на то лицом</w:t>
            </w:r>
          </w:p>
        </w:tc>
      </w:tr>
      <w:tr>
        <w:trPr>
          <w:trHeight w:hRule="atLeast" w:val="910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pStyle w:val="Style_14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pacing w:val="-5"/>
                <w:sz w:val="24"/>
              </w:rPr>
              <w:t>3</w:t>
            </w:r>
          </w:p>
        </w:tc>
        <w:tc>
          <w:tcPr>
            <w:tcW w:type="dxa" w:w="9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pStyle w:val="Style_14"/>
              <w:widowControl w:val="1"/>
              <w:spacing w:before="3" w:line="300" w:lineRule="atLeast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</w:tr>
      <w:tr>
        <w:trPr>
          <w:trHeight w:hRule="atLeast" w:val="910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pStyle w:val="Style_14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pacing w:val="-5"/>
                <w:sz w:val="24"/>
              </w:rPr>
              <w:t>4</w:t>
            </w:r>
          </w:p>
        </w:tc>
        <w:tc>
          <w:tcPr>
            <w:tcW w:type="dxa" w:w="9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pStyle w:val="Style_14"/>
              <w:widowControl w:val="1"/>
              <w:spacing w:before="3" w:line="300" w:lineRule="atLeast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неполное, некорректное заполнение полей в форме заявления, в том числе в интерактивной форме заявления на Региональном портале, Едином </w:t>
            </w:r>
            <w:r>
              <w:rPr>
                <w:rFonts w:ascii="PT Astra Serif" w:hAnsi="PT Astra Serif"/>
                <w:spacing w:val="-2"/>
                <w:sz w:val="24"/>
              </w:rPr>
              <w:t>портале</w:t>
            </w:r>
          </w:p>
        </w:tc>
      </w:tr>
      <w:tr>
        <w:trPr>
          <w:trHeight w:hRule="atLeast" w:val="1214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pStyle w:val="Style_14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pacing w:val="-5"/>
                <w:sz w:val="24"/>
              </w:rPr>
              <w:t>5</w:t>
            </w:r>
          </w:p>
        </w:tc>
        <w:tc>
          <w:tcPr>
            <w:tcW w:type="dxa" w:w="9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pStyle w:val="Style_14"/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поступление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fldChar w:fldCharType="begin"/>
            </w:r>
            <w:r>
              <w:rPr>
                <w:rFonts w:ascii="PT Astra Serif" w:hAnsi="PT Astra Serif"/>
                <w:color w:themeColor="text1" w:val="000000"/>
                <w:sz w:val="24"/>
              </w:rPr>
              <w:instrText>HYPERLINK "https://login.consultant.ru/link/?req=doc&amp;base=LAW&amp;n=508514&amp;dst=2783"</w:instrText>
            </w:r>
            <w:r>
              <w:rPr>
                <w:rFonts w:ascii="PT Astra Serif" w:hAnsi="PT Astra Serif"/>
                <w:color w:themeColor="text1" w:val="000000"/>
                <w:sz w:val="24"/>
              </w:rPr>
              <w:fldChar w:fldCharType="separate"/>
            </w:r>
            <w:r>
              <w:rPr>
                <w:rFonts w:ascii="PT Astra Serif" w:hAnsi="PT Astra Serif"/>
                <w:color w:themeColor="text1" w:val="000000"/>
                <w:sz w:val="24"/>
              </w:rPr>
              <w:t>части 2 статьи 55.32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Градостроительного кодекса Российской Федерации, за исключением случаев, если по результатам рассмотрения данного уведомления администрацией в исполнительный орган государственной власти, должностному лицу, в государственное учреждение или орган местного самоуправления, которые указаны в 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fldChar w:fldCharType="begin"/>
            </w:r>
            <w:r>
              <w:rPr>
                <w:rFonts w:ascii="PT Astra Serif" w:hAnsi="PT Astra Serif"/>
                <w:color w:themeColor="text1" w:val="000000"/>
                <w:sz w:val="24"/>
              </w:rPr>
              <w:instrText>HYPERLINK "https://login.consultant.ru/link/?req=doc&amp;base=LAW&amp;n=508514&amp;dst=2783"</w:instrText>
            </w:r>
            <w:r>
              <w:rPr>
                <w:rFonts w:ascii="PT Astra Serif" w:hAnsi="PT Astra Serif"/>
                <w:color w:themeColor="text1" w:val="000000"/>
                <w:sz w:val="24"/>
              </w:rPr>
              <w:fldChar w:fldCharType="separate"/>
            </w:r>
            <w:r>
              <w:rPr>
                <w:rFonts w:ascii="PT Astra Serif" w:hAnsi="PT Astra Serif"/>
                <w:color w:themeColor="text1" w:val="000000"/>
                <w:sz w:val="24"/>
              </w:rPr>
              <w:t>части 2 статьи 55.32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Градостроительного кодекса Российской </w:t>
            </w:r>
            <w:r>
              <w:rPr>
                <w:rFonts w:ascii="PT Astra Serif" w:hAnsi="PT Astra Serif"/>
                <w:sz w:val="24"/>
              </w:rPr>
              <w:t>Федерации</w:t>
            </w:r>
            <w:r>
              <w:rPr>
                <w:rFonts w:ascii="PT Astra Serif" w:hAnsi="PT Astra Serif"/>
                <w:sz w:val="24"/>
              </w:rPr>
              <w:t xml:space="preserve"> и от </w:t>
            </w:r>
            <w:r>
              <w:rPr>
                <w:rFonts w:ascii="PT Astra Serif" w:hAnsi="PT Astra Serif"/>
                <w:sz w:val="24"/>
              </w:rPr>
              <w:t>которых</w:t>
            </w:r>
            <w:r>
              <w:rPr>
                <w:rFonts w:ascii="PT Astra Serif" w:hAnsi="PT Astra Serif"/>
                <w:sz w:val="24"/>
              </w:rPr>
              <w:t xml:space="preserve">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      </w:r>
          </w:p>
        </w:tc>
      </w:tr>
      <w:tr>
        <w:trPr>
          <w:trHeight w:hRule="atLeast" w:val="1214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pStyle w:val="Style_14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pacing w:val="-5"/>
                <w:sz w:val="24"/>
              </w:rPr>
              <w:t>6</w:t>
            </w:r>
          </w:p>
        </w:tc>
        <w:tc>
          <w:tcPr>
            <w:tcW w:type="dxa" w:w="9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pStyle w:val="Style_14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градостроительным регламентом не установлен испрашиваемый условно разрешенный вид использования земельного участка или объекта капитального строительства</w:t>
            </w:r>
          </w:p>
        </w:tc>
      </w:tr>
      <w:tr>
        <w:trPr>
          <w:trHeight w:hRule="atLeast" w:val="1214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pStyle w:val="Style_14"/>
              <w:rPr>
                <w:rFonts w:ascii="PT Astra Serif" w:hAnsi="PT Astra Serif"/>
                <w:b w:val="1"/>
                <w:spacing w:val="-5"/>
                <w:sz w:val="24"/>
              </w:rPr>
            </w:pPr>
            <w:r>
              <w:rPr>
                <w:rFonts w:ascii="PT Astra Serif" w:hAnsi="PT Astra Serif"/>
                <w:b w:val="1"/>
                <w:spacing w:val="-5"/>
                <w:sz w:val="24"/>
              </w:rPr>
              <w:t>7</w:t>
            </w:r>
          </w:p>
        </w:tc>
        <w:tc>
          <w:tcPr>
            <w:tcW w:type="dxa" w:w="9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pStyle w:val="Style_14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действие градостроительного регламента не распространяется на земельный участок в случаях, которые указаны в 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fldChar w:fldCharType="begin"/>
            </w:r>
            <w:r>
              <w:rPr>
                <w:rFonts w:ascii="PT Astra Serif" w:hAnsi="PT Astra Serif"/>
                <w:color w:themeColor="text1" w:val="000000"/>
                <w:sz w:val="24"/>
              </w:rPr>
              <w:instrText>HYPERLINK "https://login.consultant.ru/link/?req=doc&amp;base=LAW&amp;n=508514&amp;dst=100585"</w:instrText>
            </w:r>
            <w:r>
              <w:rPr>
                <w:rFonts w:ascii="PT Astra Serif" w:hAnsi="PT Astra Serif"/>
                <w:color w:themeColor="text1" w:val="000000"/>
                <w:sz w:val="24"/>
              </w:rPr>
              <w:fldChar w:fldCharType="separate"/>
            </w:r>
            <w:r>
              <w:rPr>
                <w:rFonts w:ascii="PT Astra Serif" w:hAnsi="PT Astra Serif"/>
                <w:color w:themeColor="text1" w:val="000000"/>
                <w:sz w:val="24"/>
              </w:rPr>
              <w:t>части 4 статьи 36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fldChar w:fldCharType="end"/>
            </w:r>
            <w:r>
              <w:rPr>
                <w:rFonts w:ascii="PT Astra Serif" w:hAnsi="PT Astra Serif"/>
                <w:color w:themeColor="text1"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Градостроительного кодекса Российской Федерации</w:t>
            </w:r>
          </w:p>
        </w:tc>
      </w:tr>
      <w:tr>
        <w:trPr>
          <w:trHeight w:hRule="atLeast" w:val="1214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pStyle w:val="Style_14"/>
              <w:rPr>
                <w:rFonts w:ascii="PT Astra Serif" w:hAnsi="PT Astra Serif"/>
                <w:b w:val="1"/>
                <w:spacing w:val="-5"/>
                <w:sz w:val="24"/>
              </w:rPr>
            </w:pPr>
            <w:r>
              <w:rPr>
                <w:rFonts w:ascii="PT Astra Serif" w:hAnsi="PT Astra Serif"/>
                <w:b w:val="1"/>
                <w:spacing w:val="-5"/>
                <w:sz w:val="24"/>
              </w:rPr>
              <w:t>8</w:t>
            </w:r>
          </w:p>
        </w:tc>
        <w:tc>
          <w:tcPr>
            <w:tcW w:type="dxa" w:w="9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pStyle w:val="Style_14"/>
              <w:widowControl w:val="1"/>
              <w:spacing w:line="264" w:lineRule="auto"/>
              <w:ind w:right="95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градостроительные регламенты не устанавливаются на земельный участок в случаях, которые указаны в 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fldChar w:fldCharType="begin"/>
            </w:r>
            <w:r>
              <w:rPr>
                <w:rFonts w:ascii="PT Astra Serif" w:hAnsi="PT Astra Serif"/>
                <w:color w:themeColor="text1" w:val="000000"/>
                <w:sz w:val="24"/>
              </w:rPr>
              <w:instrText>HYPERLINK "https://login.consultant.ru/link/?req=doc&amp;base=LAW&amp;n=508514&amp;dst=1222"</w:instrText>
            </w:r>
            <w:r>
              <w:rPr>
                <w:rFonts w:ascii="PT Astra Serif" w:hAnsi="PT Astra Serif"/>
                <w:color w:themeColor="text1" w:val="000000"/>
                <w:sz w:val="24"/>
              </w:rPr>
              <w:fldChar w:fldCharType="separate"/>
            </w:r>
            <w:r>
              <w:rPr>
                <w:rFonts w:ascii="PT Astra Serif" w:hAnsi="PT Astra Serif"/>
                <w:color w:themeColor="text1" w:val="000000"/>
                <w:sz w:val="24"/>
              </w:rPr>
              <w:t>части 6 статьи 36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Градостроительного кодекса Российской Федерации</w:t>
            </w:r>
          </w:p>
        </w:tc>
      </w:tr>
      <w:tr>
        <w:trPr>
          <w:trHeight w:hRule="atLeast" w:val="1214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pStyle w:val="Style_14"/>
              <w:rPr>
                <w:rFonts w:ascii="PT Astra Serif" w:hAnsi="PT Astra Serif"/>
                <w:b w:val="1"/>
                <w:spacing w:val="-5"/>
                <w:sz w:val="24"/>
              </w:rPr>
            </w:pPr>
            <w:r>
              <w:rPr>
                <w:rFonts w:ascii="PT Astra Serif" w:hAnsi="PT Astra Serif"/>
                <w:b w:val="1"/>
                <w:spacing w:val="-5"/>
                <w:sz w:val="24"/>
              </w:rPr>
              <w:t>9</w:t>
            </w:r>
          </w:p>
        </w:tc>
        <w:tc>
          <w:tcPr>
            <w:tcW w:type="dxa" w:w="9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pStyle w:val="Style_14"/>
              <w:widowControl w:val="1"/>
              <w:spacing w:line="264" w:lineRule="auto"/>
              <w:ind w:right="95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границы земельного участка, указанного в заявлении, не установлены в соответствии с Федеральным 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fldChar w:fldCharType="begin"/>
            </w:r>
            <w:r>
              <w:rPr>
                <w:rFonts w:ascii="PT Astra Serif" w:hAnsi="PT Astra Serif"/>
                <w:color w:themeColor="text1" w:val="000000"/>
                <w:sz w:val="24"/>
              </w:rPr>
              <w:instrText>HYPERLINK "https://login.consultant.ru/link/?req=doc&amp;base=LAW&amp;n=511270"</w:instrText>
            </w:r>
            <w:r>
              <w:rPr>
                <w:rFonts w:ascii="PT Astra Serif" w:hAnsi="PT Astra Serif"/>
                <w:color w:themeColor="text1" w:val="000000"/>
                <w:sz w:val="24"/>
              </w:rPr>
              <w:fldChar w:fldCharType="separate"/>
            </w:r>
            <w:r>
              <w:rPr>
                <w:rFonts w:ascii="PT Astra Serif" w:hAnsi="PT Astra Serif"/>
                <w:color w:themeColor="text1" w:val="000000"/>
                <w:sz w:val="24"/>
              </w:rPr>
              <w:t>законом</w:t>
            </w:r>
            <w:r>
              <w:rPr>
                <w:rFonts w:ascii="PT Astra Serif" w:hAnsi="PT Astra Serif"/>
                <w:color w:themeColor="text1" w:val="000000"/>
                <w:sz w:val="24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от 13 июля 2015 года № 218-ФЗ «О государственной регистрации недвижимости» и подлежат уточнению в соответствии с указанным Федеральным законом</w:t>
            </w:r>
          </w:p>
        </w:tc>
      </w:tr>
      <w:tr>
        <w:trPr>
          <w:trHeight w:hRule="atLeast" w:val="1214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pStyle w:val="Style_14"/>
              <w:rPr>
                <w:rFonts w:ascii="PT Astra Serif" w:hAnsi="PT Astra Serif"/>
                <w:b w:val="1"/>
                <w:spacing w:val="-5"/>
                <w:sz w:val="24"/>
              </w:rPr>
            </w:pPr>
            <w:r>
              <w:rPr>
                <w:rFonts w:ascii="PT Astra Serif" w:hAnsi="PT Astra Serif"/>
                <w:b w:val="1"/>
                <w:spacing w:val="-5"/>
                <w:sz w:val="24"/>
              </w:rPr>
              <w:t>10</w:t>
            </w:r>
          </w:p>
        </w:tc>
        <w:tc>
          <w:tcPr>
            <w:tcW w:type="dxa" w:w="9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pStyle w:val="Style_14"/>
              <w:widowControl w:val="1"/>
              <w:spacing w:line="264" w:lineRule="auto"/>
              <w:ind w:right="95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комиссией по подготовке проекта правил землепользования и застройки подготовлены рекомендации главе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</w:tbl>
    <w:p w14:paraId="20020000">
      <w:pPr>
        <w:pStyle w:val="Style_15"/>
        <w:widowControl w:val="1"/>
        <w:spacing w:line="240" w:lineRule="auto"/>
        <w:ind/>
        <w:jc w:val="left"/>
        <w:rPr>
          <w:rFonts w:ascii="PT Astra Serif" w:hAnsi="PT Astra Serif"/>
        </w:rPr>
      </w:pPr>
    </w:p>
    <w:sectPr>
      <w:headerReference r:id="rId1" w:type="default"/>
      <w:pgSz w:h="16838" w:orient="portrait" w:w="11906"/>
      <w:pgMar w:bottom="709" w:footer="709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2"/>
      <w:widowControl w:val="1"/>
      <w:spacing w:line="12" w:lineRule="auto"/>
      <w:ind w:left="0"/>
      <w:jc w:val="left"/>
      <w:rPr>
        <w:sz w:val="20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2"/>
      <w:widowControl w:val="1"/>
      <w:spacing w:line="12" w:lineRule="auto"/>
      <w:ind w:left="0"/>
      <w:jc w:val="left"/>
      <w:rPr>
        <w:sz w:val="20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2"/>
      <w:widowControl w:val="1"/>
      <w:spacing w:line="12" w:lineRule="auto"/>
      <w:ind w:left="0"/>
      <w:jc w:val="left"/>
      <w:rPr>
        <w:sz w:val="20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280" w:left="142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upperRoman"/>
      <w:lvlText w:val="%2."/>
      <w:lvlJc w:val="left"/>
      <w:pPr>
        <w:widowControl w:val="1"/>
        <w:ind w:hanging="709" w:left="2127"/>
        <w:jc w:val="right"/>
      </w:pPr>
      <w:rPr>
        <w:rFonts w:ascii="Times New Roman" w:hAnsi="Times New Roman"/>
        <w:b w:val="1"/>
        <w:i w:val="0"/>
        <w:spacing w:val="0"/>
        <w:sz w:val="28"/>
      </w:rPr>
    </w:lvl>
    <w:lvl w:ilvl="2">
      <w:numFmt w:val="bullet"/>
      <w:lvlText w:val="•"/>
      <w:lvlJc w:val="left"/>
      <w:pPr>
        <w:widowControl w:val="1"/>
        <w:ind w:hanging="709" w:left="4642"/>
      </w:pPr>
    </w:lvl>
    <w:lvl w:ilvl="3">
      <w:numFmt w:val="bullet"/>
      <w:lvlText w:val="•"/>
      <w:lvlJc w:val="left"/>
      <w:pPr>
        <w:widowControl w:val="1"/>
        <w:ind w:hanging="709" w:left="5284"/>
      </w:pPr>
    </w:lvl>
    <w:lvl w:ilvl="4">
      <w:numFmt w:val="bullet"/>
      <w:lvlText w:val="•"/>
      <w:lvlJc w:val="left"/>
      <w:pPr>
        <w:widowControl w:val="1"/>
        <w:ind w:hanging="709" w:left="5927"/>
      </w:pPr>
    </w:lvl>
    <w:lvl w:ilvl="5">
      <w:numFmt w:val="bullet"/>
      <w:lvlText w:val="•"/>
      <w:lvlJc w:val="left"/>
      <w:pPr>
        <w:widowControl w:val="1"/>
        <w:ind w:hanging="709" w:left="6569"/>
      </w:pPr>
    </w:lvl>
    <w:lvl w:ilvl="6">
      <w:numFmt w:val="bullet"/>
      <w:lvlText w:val="•"/>
      <w:lvlJc w:val="left"/>
      <w:pPr>
        <w:widowControl w:val="1"/>
        <w:ind w:hanging="709" w:left="7211"/>
      </w:pPr>
    </w:lvl>
    <w:lvl w:ilvl="7">
      <w:numFmt w:val="bullet"/>
      <w:lvlText w:val="•"/>
      <w:lvlJc w:val="left"/>
      <w:pPr>
        <w:widowControl w:val="1"/>
        <w:ind w:hanging="709" w:left="7854"/>
      </w:pPr>
    </w:lvl>
    <w:lvl w:ilvl="8">
      <w:numFmt w:val="bullet"/>
      <w:lvlText w:val="•"/>
      <w:lvlJc w:val="left"/>
      <w:pPr>
        <w:widowControl w:val="1"/>
        <w:ind w:hanging="709" w:left="8496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474" w:left="142"/>
        <w:jc w:val="right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decimal"/>
      <w:lvlText w:val="%2)"/>
      <w:lvlJc w:val="left"/>
      <w:pPr>
        <w:widowControl w:val="1"/>
        <w:ind w:hanging="540" w:left="142"/>
      </w:pPr>
      <w:rPr>
        <w:rFonts w:ascii="Times New Roman" w:hAnsi="Times New Roman"/>
        <w:b w:val="0"/>
        <w:i w:val="0"/>
        <w:spacing w:val="0"/>
        <w:sz w:val="28"/>
      </w:rPr>
    </w:lvl>
    <w:lvl w:ilvl="2">
      <w:numFmt w:val="bullet"/>
      <w:lvlText w:val="•"/>
      <w:lvlJc w:val="left"/>
      <w:pPr>
        <w:widowControl w:val="1"/>
        <w:ind w:hanging="540" w:left="1160"/>
      </w:pPr>
    </w:lvl>
    <w:lvl w:ilvl="3">
      <w:numFmt w:val="bullet"/>
      <w:lvlText w:val="•"/>
      <w:lvlJc w:val="left"/>
      <w:pPr>
        <w:widowControl w:val="1"/>
        <w:ind w:hanging="540" w:left="2237"/>
      </w:pPr>
    </w:lvl>
    <w:lvl w:ilvl="4">
      <w:numFmt w:val="bullet"/>
      <w:lvlText w:val="•"/>
      <w:lvlJc w:val="left"/>
      <w:pPr>
        <w:widowControl w:val="1"/>
        <w:ind w:hanging="540" w:left="3315"/>
      </w:pPr>
    </w:lvl>
    <w:lvl w:ilvl="5">
      <w:numFmt w:val="bullet"/>
      <w:lvlText w:val="•"/>
      <w:lvlJc w:val="left"/>
      <w:pPr>
        <w:widowControl w:val="1"/>
        <w:ind w:hanging="540" w:left="4392"/>
      </w:pPr>
    </w:lvl>
    <w:lvl w:ilvl="6">
      <w:numFmt w:val="bullet"/>
      <w:lvlText w:val="•"/>
      <w:lvlJc w:val="left"/>
      <w:pPr>
        <w:widowControl w:val="1"/>
        <w:ind w:hanging="540" w:left="5470"/>
      </w:pPr>
    </w:lvl>
    <w:lvl w:ilvl="7">
      <w:numFmt w:val="bullet"/>
      <w:lvlText w:val="•"/>
      <w:lvlJc w:val="left"/>
      <w:pPr>
        <w:widowControl w:val="1"/>
        <w:ind w:hanging="540" w:left="6548"/>
      </w:pPr>
    </w:lvl>
    <w:lvl w:ilvl="8">
      <w:numFmt w:val="bullet"/>
      <w:lvlText w:val="•"/>
      <w:lvlJc w:val="left"/>
      <w:pPr>
        <w:widowControl w:val="1"/>
        <w:ind w:hanging="540" w:left="7625"/>
      </w:pPr>
    </w:lvl>
  </w:abstractNum>
  <w:abstractNum w:abstractNumId="2">
    <w:lvl w:ilvl="0">
      <w:start w:val="1"/>
      <w:numFmt w:val="decimal"/>
      <w:pStyle w:val="Style_23"/>
      <w:lvlText w:val="%1."/>
      <w:lvlJc w:val="left"/>
      <w:pPr>
        <w:widowControl w:val="1"/>
        <w:ind w:firstLine="709" w:left="1"/>
      </w:pPr>
    </w:lvl>
    <w:lvl w:ilvl="1">
      <w:start w:val="1"/>
      <w:numFmt w:val="decimal"/>
      <w:lvlText w:val="%2)"/>
      <w:lvlJc w:val="left"/>
      <w:pPr>
        <w:widowControl w:val="1"/>
        <w:ind w:firstLine="709" w:left="710"/>
      </w:pPr>
    </w:lvl>
    <w:lvl w:ilvl="2">
      <w:start w:val="1"/>
      <w:numFmt w:val="russianLower"/>
      <w:lvlText w:val="%3)"/>
      <w:lvlJc w:val="left"/>
      <w:pPr>
        <w:widowControl w:val="1"/>
        <w:ind w:firstLine="709" w:left="0"/>
      </w:pPr>
    </w:lvl>
    <w:lvl w:ilvl="3">
      <w:start w:val="1"/>
      <w:numFmt w:val="bullet"/>
      <w:lvlText w:val="-"/>
      <w:lvlJc w:val="left"/>
      <w:pPr>
        <w:widowControl w:val="1"/>
        <w:ind w:firstLine="709" w:left="0"/>
      </w:pPr>
      <w:rPr>
        <w:rFonts w:ascii="Arial" w:hAnsi="Arial"/>
      </w:rPr>
    </w:lvl>
    <w:lvl w:ilvl="4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5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6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7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8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6" w:type="paragraph">
    <w:name w:val="Normal"/>
    <w:link w:val="Style_16_ch"/>
    <w:uiPriority w:val="0"/>
    <w:qFormat/>
    <w:pPr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line="240" w:lineRule="auto"/>
      <w:ind/>
    </w:pPr>
    <w:rPr>
      <w:rFonts w:ascii="Times New Roman" w:hAnsi="Times New Roman"/>
      <w:sz w:val="24"/>
    </w:rPr>
  </w:style>
  <w:style w:default="1" w:styleId="Style_16_ch" w:type="character">
    <w:name w:val="Normal"/>
    <w:link w:val="Style_16"/>
    <w:rPr>
      <w:rFonts w:ascii="Times New Roman" w:hAnsi="Times New Roman"/>
      <w:sz w:val="24"/>
    </w:rPr>
  </w:style>
  <w:style w:styleId="Style_17" w:type="paragraph">
    <w:name w:val="toc 2"/>
    <w:next w:val="Style_16"/>
    <w:link w:val="Style_1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7_ch" w:type="character">
    <w:name w:val="toc 2"/>
    <w:link w:val="Style_17"/>
    <w:rPr>
      <w:rFonts w:ascii="XO Thames" w:hAnsi="XO Thames"/>
      <w:sz w:val="28"/>
    </w:rPr>
  </w:style>
  <w:style w:styleId="Style_1" w:type="paragraph">
    <w:name w:val="header"/>
    <w:basedOn w:val="Style_1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6_ch"/>
    <w:link w:val="Style_1"/>
  </w:style>
  <w:style w:styleId="Style_18" w:type="paragraph">
    <w:name w:val="toc 4"/>
    <w:next w:val="Style_16"/>
    <w:link w:val="Style_1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8_ch" w:type="character">
    <w:name w:val="toc 4"/>
    <w:link w:val="Style_18"/>
    <w:rPr>
      <w:rFonts w:ascii="XO Thames" w:hAnsi="XO Thames"/>
      <w:sz w:val="28"/>
    </w:rPr>
  </w:style>
  <w:style w:styleId="Style_5" w:type="paragraph">
    <w:name w:val="ConsPlusNormal"/>
    <w:link w:val="Style_5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5_ch" w:type="character">
    <w:name w:val="ConsPlusNormal"/>
    <w:link w:val="Style_5"/>
    <w:rPr>
      <w:rFonts w:ascii="Arial" w:hAnsi="Arial"/>
      <w:sz w:val="20"/>
    </w:rPr>
  </w:style>
  <w:style w:styleId="Style_19" w:type="paragraph">
    <w:name w:val="toc 6"/>
    <w:next w:val="Style_16"/>
    <w:link w:val="Style_1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toc 7"/>
    <w:next w:val="Style_16"/>
    <w:link w:val="Style_2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0_ch" w:type="character">
    <w:name w:val="toc 7"/>
    <w:link w:val="Style_20"/>
    <w:rPr>
      <w:rFonts w:ascii="XO Thames" w:hAnsi="XO Thames"/>
      <w:sz w:val="28"/>
    </w:rPr>
  </w:style>
  <w:style w:styleId="Style_21" w:type="paragraph">
    <w:name w:val="End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22" w:type="paragraph">
    <w:name w:val="heading 3"/>
    <w:next w:val="Style_16"/>
    <w:link w:val="Style_2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2_ch" w:type="character">
    <w:name w:val="heading 3"/>
    <w:link w:val="Style_22"/>
    <w:rPr>
      <w:rFonts w:ascii="XO Thames" w:hAnsi="XO Thames"/>
      <w:b w:val="1"/>
      <w:sz w:val="26"/>
    </w:rPr>
  </w:style>
  <w:style w:styleId="Style_6" w:type="paragraph">
    <w:name w:val="Block Text"/>
    <w:basedOn w:val="Style_16"/>
    <w:link w:val="Style_6_ch"/>
    <w:pPr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ind w:firstLine="709" w:left="1309" w:right="1133"/>
      <w:jc w:val="both"/>
    </w:pPr>
    <w:rPr>
      <w:rFonts w:ascii="Courier New" w:hAnsi="Courier New"/>
    </w:rPr>
  </w:style>
  <w:style w:styleId="Style_6_ch" w:type="character">
    <w:name w:val="Block Text"/>
    <w:basedOn w:val="Style_16_ch"/>
    <w:link w:val="Style_6"/>
    <w:rPr>
      <w:rFonts w:ascii="Courier New" w:hAnsi="Courier New"/>
    </w:rPr>
  </w:style>
  <w:style w:styleId="Style_7" w:type="paragraph">
    <w:name w:val="Текст2"/>
    <w:basedOn w:val="Style_16"/>
    <w:link w:val="Style_7_ch"/>
    <w:pPr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ind/>
    </w:pPr>
    <w:rPr>
      <w:rFonts w:ascii="Courier New" w:hAnsi="Courier New"/>
      <w:sz w:val="20"/>
    </w:rPr>
  </w:style>
  <w:style w:styleId="Style_7_ch" w:type="character">
    <w:name w:val="Текст2"/>
    <w:basedOn w:val="Style_16_ch"/>
    <w:link w:val="Style_7"/>
    <w:rPr>
      <w:rFonts w:ascii="Courier New" w:hAnsi="Courier New"/>
      <w:sz w:val="20"/>
    </w:rPr>
  </w:style>
  <w:style w:styleId="Style_15" w:type="paragraph">
    <w:name w:val="Приложение"/>
    <w:basedOn w:val="Style_16"/>
    <w:link w:val="Style_15_ch"/>
    <w:pPr>
      <w:keepNext w:val="1"/>
      <w:keepLines w:val="1"/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line="276" w:lineRule="auto"/>
      <w:ind/>
      <w:jc w:val="right"/>
      <w:outlineLvl w:val="2"/>
    </w:pPr>
    <w:rPr>
      <w:rFonts w:asciiTheme="minorAscii" w:hAnsiTheme="minorHAnsi"/>
      <w:sz w:val="28"/>
    </w:rPr>
  </w:style>
  <w:style w:styleId="Style_15_ch" w:type="character">
    <w:name w:val="Приложение"/>
    <w:basedOn w:val="Style_16_ch"/>
    <w:link w:val="Style_15"/>
    <w:rPr>
      <w:rFonts w:asciiTheme="minorAscii" w:hAnsiTheme="minorHAnsi"/>
      <w:sz w:val="28"/>
    </w:rPr>
  </w:style>
  <w:style w:styleId="Style_23" w:type="paragraph">
    <w:name w:val="Список-N"/>
    <w:basedOn w:val="Style_8"/>
    <w:link w:val="Style_23_ch"/>
    <w:pPr>
      <w:widowControl w:val="0"/>
      <w:numPr>
        <w:numId w:val="3"/>
      </w:numPr>
      <w:pBdr>
        <w:top w:space="0" w:val="nil"/>
        <w:left w:space="0" w:val="nil"/>
        <w:bottom w:space="0" w:val="nil"/>
        <w:right w:space="0" w:val="nil"/>
        <w:between w:space="0" w:val="nil"/>
      </w:pBdr>
      <w:tabs>
        <w:tab w:leader="none" w:pos="360" w:val="left"/>
      </w:tabs>
      <w:spacing w:line="276" w:lineRule="auto"/>
      <w:ind w:firstLine="0" w:left="-141"/>
      <w:jc w:val="both"/>
    </w:pPr>
    <w:rPr>
      <w:sz w:val="28"/>
    </w:rPr>
  </w:style>
  <w:style w:styleId="Style_23_ch" w:type="character">
    <w:name w:val="Список-N"/>
    <w:basedOn w:val="Style_8_ch"/>
    <w:link w:val="Style_23"/>
    <w:rPr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3"/>
    <w:next w:val="Style_16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footer"/>
    <w:basedOn w:val="Style_16"/>
    <w:link w:val="Style_26_ch"/>
    <w:pPr>
      <w:widowControl w:val="0"/>
      <w:pBdr>
        <w:top w:space="0" w:val="nil"/>
        <w:left w:space="0" w:val="nil"/>
        <w:bottom w:space="0" w:val="nil"/>
        <w:right w:space="0" w:val="nil"/>
        <w:between w:space="0" w:val="nil"/>
      </w:pBdr>
      <w:tabs>
        <w:tab w:leader="none" w:pos="4677" w:val="center"/>
        <w:tab w:leader="none" w:pos="9355" w:val="right"/>
      </w:tabs>
      <w:ind/>
    </w:pPr>
    <w:rPr>
      <w:sz w:val="22"/>
    </w:rPr>
  </w:style>
  <w:style w:styleId="Style_26_ch" w:type="character">
    <w:name w:val="footer"/>
    <w:basedOn w:val="Style_16_ch"/>
    <w:link w:val="Style_26"/>
    <w:rPr>
      <w:sz w:val="22"/>
    </w:rPr>
  </w:style>
  <w:style w:styleId="Style_27" w:type="paragraph">
    <w:name w:val="ConsPlusTitle"/>
    <w:link w:val="Style_27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7_ch" w:type="character">
    <w:name w:val="ConsPlusTitle"/>
    <w:link w:val="Style_27"/>
    <w:rPr>
      <w:rFonts w:ascii="Calibri" w:hAnsi="Calibri"/>
      <w:b w:val="1"/>
    </w:rPr>
  </w:style>
  <w:style w:styleId="Style_28" w:type="paragraph">
    <w:name w:val="heading 5"/>
    <w:next w:val="Style_16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" w:type="paragraph">
    <w:name w:val="Body Text"/>
    <w:basedOn w:val="Style_16"/>
    <w:link w:val="Style_2_ch"/>
    <w:pPr>
      <w:widowControl w:val="0"/>
      <w:pBdr>
        <w:top w:space="0" w:val="nil"/>
        <w:left w:space="0" w:val="nil"/>
        <w:bottom w:space="0" w:val="nil"/>
        <w:right w:space="0" w:val="nil"/>
        <w:between w:space="0" w:val="nil"/>
      </w:pBdr>
      <w:ind w:left="142"/>
      <w:jc w:val="both"/>
    </w:pPr>
    <w:rPr>
      <w:sz w:val="28"/>
    </w:rPr>
  </w:style>
  <w:style w:styleId="Style_2_ch" w:type="character">
    <w:name w:val="Body Text"/>
    <w:basedOn w:val="Style_16_ch"/>
    <w:link w:val="Style_2"/>
    <w:rPr>
      <w:sz w:val="28"/>
    </w:rPr>
  </w:style>
  <w:style w:styleId="Style_29" w:type="paragraph">
    <w:name w:val="heading 1"/>
    <w:next w:val="Style_16"/>
    <w:link w:val="Style_2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link w:val="Style_29"/>
    <w:rPr>
      <w:rFonts w:ascii="XO Thames" w:hAnsi="XO Thames"/>
      <w:b w:val="1"/>
      <w:sz w:val="32"/>
    </w:rPr>
  </w:style>
  <w:style w:styleId="Style_8" w:type="paragraph">
    <w:name w:val="List Paragraph"/>
    <w:basedOn w:val="Style_16"/>
    <w:link w:val="Style_8_ch"/>
    <w:pPr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ind w:left="720"/>
      <w:contextualSpacing w:val="1"/>
    </w:pPr>
  </w:style>
  <w:style w:styleId="Style_8_ch" w:type="character">
    <w:name w:val="List Paragraph"/>
    <w:basedOn w:val="Style_16_ch"/>
    <w:link w:val="Style_8"/>
  </w:style>
  <w:style w:styleId="Style_14" w:type="paragraph">
    <w:name w:val="Table Paragraph"/>
    <w:basedOn w:val="Style_16"/>
    <w:link w:val="Style_14_ch"/>
    <w:pPr>
      <w:widowControl w:val="0"/>
      <w:pBdr>
        <w:top w:space="0" w:val="nil"/>
        <w:left w:space="0" w:val="nil"/>
        <w:bottom w:space="0" w:val="nil"/>
        <w:right w:space="0" w:val="nil"/>
        <w:between w:space="0" w:val="nil"/>
      </w:pBdr>
      <w:ind w:left="10"/>
      <w:jc w:val="center"/>
    </w:pPr>
    <w:rPr>
      <w:sz w:val="22"/>
    </w:rPr>
  </w:style>
  <w:style w:styleId="Style_14_ch" w:type="character">
    <w:name w:val="Table Paragraph"/>
    <w:basedOn w:val="Style_16_ch"/>
    <w:link w:val="Style_14"/>
    <w:rPr>
      <w:sz w:val="22"/>
    </w:rPr>
  </w:style>
  <w:style w:styleId="Style_30" w:type="paragraph">
    <w:name w:val="Balloon Text"/>
    <w:basedOn w:val="Style_16"/>
    <w:link w:val="Style_30_ch"/>
    <w:rPr>
      <w:rFonts w:ascii="Tahoma" w:hAnsi="Tahoma"/>
      <w:sz w:val="16"/>
    </w:rPr>
  </w:style>
  <w:style w:styleId="Style_30_ch" w:type="character">
    <w:name w:val="Balloon Text"/>
    <w:basedOn w:val="Style_16_ch"/>
    <w:link w:val="Style_30"/>
    <w:rPr>
      <w:rFonts w:ascii="Tahoma" w:hAnsi="Tahoma"/>
      <w:sz w:val="16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16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Normal (Web)"/>
    <w:basedOn w:val="Style_16"/>
    <w:link w:val="Style_35_ch"/>
    <w:pPr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280" w:before="280"/>
      <w:ind/>
    </w:pPr>
    <w:rPr>
      <w:rFonts w:ascii="Tahoma" w:hAnsi="Tahoma"/>
      <w:color w:val="444488"/>
      <w:sz w:val="18"/>
    </w:rPr>
  </w:style>
  <w:style w:styleId="Style_35_ch" w:type="character">
    <w:name w:val="Normal (Web)"/>
    <w:basedOn w:val="Style_16_ch"/>
    <w:link w:val="Style_35"/>
    <w:rPr>
      <w:rFonts w:ascii="Tahoma" w:hAnsi="Tahoma"/>
      <w:color w:val="444488"/>
      <w:sz w:val="18"/>
    </w:rPr>
  </w:style>
  <w:style w:styleId="Style_36" w:type="paragraph">
    <w:name w:val="toc 9"/>
    <w:next w:val="Style_16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toc 8"/>
    <w:next w:val="Style_16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Обычный2"/>
    <w:link w:val="Style_38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38_ch" w:type="character">
    <w:name w:val="Обычный2"/>
    <w:link w:val="Style_38"/>
    <w:rPr>
      <w:rFonts w:ascii="Times New Roman" w:hAnsi="Times New Roman"/>
      <w:color w:val="000000"/>
      <w:sz w:val="24"/>
    </w:rPr>
  </w:style>
  <w:style w:styleId="Style_4" w:type="paragraph">
    <w:name w:val="No Spacing"/>
    <w:link w:val="Style_4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4_ch" w:type="character">
    <w:name w:val="No Spacing"/>
    <w:link w:val="Style_4"/>
    <w:rPr>
      <w:rFonts w:ascii="Times New Roman" w:hAnsi="Times New Roman"/>
      <w:sz w:val="24"/>
    </w:rPr>
  </w:style>
  <w:style w:styleId="Style_39" w:type="paragraph">
    <w:name w:val="toc 5"/>
    <w:next w:val="Style_16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10" w:type="paragraph">
    <w:name w:val="Стандартный HTML1"/>
    <w:basedOn w:val="Style_16"/>
    <w:link w:val="Style_10_ch"/>
    <w:pPr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 w:left="612"/>
    </w:pPr>
    <w:rPr>
      <w:rFonts w:ascii="Courier New" w:hAnsi="Courier New"/>
      <w:sz w:val="20"/>
    </w:rPr>
  </w:style>
  <w:style w:styleId="Style_10_ch" w:type="character">
    <w:name w:val="Стандартный HTML1"/>
    <w:basedOn w:val="Style_16_ch"/>
    <w:link w:val="Style_10"/>
    <w:rPr>
      <w:rFonts w:ascii="Courier New" w:hAnsi="Courier New"/>
      <w:sz w:val="20"/>
    </w:rPr>
  </w:style>
  <w:style w:styleId="Style_40" w:type="paragraph">
    <w:name w:val="_Основной с красной строки"/>
    <w:link w:val="Style_40_ch"/>
    <w:pPr>
      <w:widowControl w:val="1"/>
      <w:spacing w:after="0" w:line="360" w:lineRule="auto"/>
      <w:ind w:firstLine="709"/>
      <w:jc w:val="both"/>
    </w:pPr>
    <w:rPr>
      <w:color w:val="000000"/>
      <w:sz w:val="28"/>
      <w:u w:color="000000"/>
    </w:rPr>
  </w:style>
  <w:style w:styleId="Style_40_ch" w:type="character">
    <w:name w:val="_Основной с красной строки"/>
    <w:link w:val="Style_40"/>
    <w:rPr>
      <w:color w:val="000000"/>
      <w:sz w:val="28"/>
      <w:u w:color="000000"/>
    </w:rPr>
  </w:style>
  <w:style w:styleId="Style_41" w:type="paragraph">
    <w:name w:val="Subtitle"/>
    <w:next w:val="Style_16"/>
    <w:link w:val="Style_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42" w:type="paragraph">
    <w:name w:val="Title"/>
    <w:basedOn w:val="Style_16"/>
    <w:link w:val="Style_42_ch"/>
    <w:uiPriority w:val="10"/>
    <w:qFormat/>
    <w:pPr>
      <w:widowControl w:val="0"/>
      <w:pBdr>
        <w:top w:space="0" w:val="nil"/>
        <w:left w:space="0" w:val="nil"/>
        <w:bottom w:space="0" w:val="nil"/>
        <w:right w:space="0" w:val="nil"/>
        <w:between w:space="0" w:val="nil"/>
      </w:pBdr>
      <w:spacing w:before="13"/>
      <w:ind w:left="1395" w:right="1535"/>
      <w:jc w:val="center"/>
    </w:pPr>
    <w:rPr>
      <w:b w:val="1"/>
      <w:sz w:val="34"/>
    </w:rPr>
  </w:style>
  <w:style w:styleId="Style_42_ch" w:type="character">
    <w:name w:val="Title"/>
    <w:basedOn w:val="Style_16_ch"/>
    <w:link w:val="Style_42"/>
    <w:rPr>
      <w:b w:val="1"/>
      <w:sz w:val="34"/>
    </w:rPr>
  </w:style>
  <w:style w:styleId="Style_43" w:type="paragraph">
    <w:name w:val="heading 4"/>
    <w:next w:val="Style_16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heading 2"/>
    <w:next w:val="Style_16"/>
    <w:link w:val="Style_4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styleId="Style_12" w:type="table">
    <w:name w:val="Сетка таблицы3"/>
    <w:basedOn w:val="Style_3"/>
    <w:pPr>
      <w:widowControl w:val="1"/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" w:type="table">
    <w:name w:val="Сетка таблицы1"/>
    <w:basedOn w:val="Style_3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" w:type="table">
    <w:name w:val="Table Grid"/>
    <w:basedOn w:val="Style_3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2025-12-02T07:35:04Z</dcterms:created>
  <dcterms:modified xsi:type="dcterms:W3CDTF">2025-12-02T07:35:04Z</dcterms:modified>
</cp:coreProperties>
</file>