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64" w:rsidRPr="00E36B11" w:rsidRDefault="00C00364" w:rsidP="004D6667">
      <w:pPr>
        <w:jc w:val="right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66"/>
      </w:tblGrid>
      <w:tr w:rsidR="00D5407F" w:rsidRPr="0091167B" w:rsidTr="00F92009">
        <w:tc>
          <w:tcPr>
            <w:tcW w:w="9570" w:type="dxa"/>
            <w:gridSpan w:val="2"/>
            <w:hideMark/>
          </w:tcPr>
          <w:p w:rsidR="00D5407F" w:rsidRPr="0091167B" w:rsidRDefault="00D5407F" w:rsidP="00F92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67B">
              <w:rPr>
                <w:rFonts w:ascii="Arial" w:hAnsi="Arial" w:cs="Arial"/>
                <w:b/>
                <w:sz w:val="24"/>
                <w:szCs w:val="24"/>
              </w:rPr>
              <w:t>Тульская область</w:t>
            </w:r>
          </w:p>
        </w:tc>
      </w:tr>
      <w:tr w:rsidR="00D5407F" w:rsidRPr="0091167B" w:rsidTr="00F92009">
        <w:tc>
          <w:tcPr>
            <w:tcW w:w="9570" w:type="dxa"/>
            <w:gridSpan w:val="2"/>
            <w:hideMark/>
          </w:tcPr>
          <w:p w:rsidR="00D5407F" w:rsidRPr="0091167B" w:rsidRDefault="00D5407F" w:rsidP="00F92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67B">
              <w:rPr>
                <w:rFonts w:ascii="Arial" w:hAnsi="Arial" w:cs="Arial"/>
                <w:b/>
                <w:sz w:val="24"/>
                <w:szCs w:val="24"/>
              </w:rPr>
              <w:t>Муниципальное образование р.п. Первомайский Щекинского района</w:t>
            </w:r>
          </w:p>
        </w:tc>
      </w:tr>
      <w:tr w:rsidR="00D5407F" w:rsidRPr="0091167B" w:rsidTr="00F92009">
        <w:tc>
          <w:tcPr>
            <w:tcW w:w="9570" w:type="dxa"/>
            <w:gridSpan w:val="2"/>
          </w:tcPr>
          <w:p w:rsidR="00D5407F" w:rsidRPr="0091167B" w:rsidRDefault="00D5407F" w:rsidP="00F92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67B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</w:p>
          <w:p w:rsidR="00D5407F" w:rsidRPr="0091167B" w:rsidRDefault="00D5407F" w:rsidP="00F92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5407F" w:rsidRPr="0091167B" w:rsidTr="00F92009">
        <w:tc>
          <w:tcPr>
            <w:tcW w:w="9570" w:type="dxa"/>
            <w:gridSpan w:val="2"/>
            <w:hideMark/>
          </w:tcPr>
          <w:p w:rsidR="00D5407F" w:rsidRPr="0091167B" w:rsidRDefault="00D5407F" w:rsidP="00F92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67B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D5407F" w:rsidRPr="0091167B" w:rsidTr="00F92009">
        <w:tc>
          <w:tcPr>
            <w:tcW w:w="9570" w:type="dxa"/>
            <w:gridSpan w:val="2"/>
          </w:tcPr>
          <w:p w:rsidR="00D5407F" w:rsidRPr="0091167B" w:rsidRDefault="00D5407F" w:rsidP="00F92009">
            <w:pPr>
              <w:rPr>
                <w:sz w:val="24"/>
                <w:szCs w:val="24"/>
              </w:rPr>
            </w:pPr>
          </w:p>
        </w:tc>
      </w:tr>
      <w:tr w:rsidR="00D5407F" w:rsidRPr="0091167B" w:rsidTr="00F92009">
        <w:tc>
          <w:tcPr>
            <w:tcW w:w="4785" w:type="dxa"/>
            <w:hideMark/>
          </w:tcPr>
          <w:p w:rsidR="00D5407F" w:rsidRPr="0091167B" w:rsidRDefault="00C50B3B" w:rsidP="00BB62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67B">
              <w:rPr>
                <w:rFonts w:ascii="Arial" w:hAnsi="Arial" w:cs="Arial"/>
                <w:b/>
                <w:sz w:val="24"/>
                <w:szCs w:val="24"/>
              </w:rPr>
              <w:t>от «</w:t>
            </w:r>
            <w:r w:rsidR="00BB62F9"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="00E735B2">
              <w:rPr>
                <w:rFonts w:ascii="Arial" w:hAnsi="Arial" w:cs="Arial"/>
                <w:b/>
                <w:sz w:val="24"/>
                <w:szCs w:val="24"/>
              </w:rPr>
              <w:t xml:space="preserve">» </w:t>
            </w:r>
            <w:r w:rsidR="00BB62F9">
              <w:rPr>
                <w:rFonts w:ascii="Arial" w:hAnsi="Arial" w:cs="Arial"/>
                <w:b/>
                <w:sz w:val="24"/>
                <w:szCs w:val="24"/>
              </w:rPr>
              <w:t>января</w:t>
            </w:r>
            <w:r w:rsidR="007210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5407F" w:rsidRPr="0091167B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E735B2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110F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D5407F" w:rsidRPr="0091167B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D5407F" w:rsidRPr="0091167B" w:rsidRDefault="00D5407F" w:rsidP="00BB62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167B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 w:rsidR="00F70B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B62F9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</w:tr>
    </w:tbl>
    <w:p w:rsidR="00D5407F" w:rsidRPr="0091167B" w:rsidRDefault="00D5407F" w:rsidP="00D5407F">
      <w:pPr>
        <w:jc w:val="center"/>
        <w:rPr>
          <w:rFonts w:ascii="Arial" w:hAnsi="Arial" w:cs="Arial"/>
          <w:b/>
        </w:rPr>
      </w:pPr>
    </w:p>
    <w:p w:rsidR="00D5407F" w:rsidRPr="0091167B" w:rsidRDefault="00D5407F" w:rsidP="00D5407F">
      <w:pPr>
        <w:jc w:val="center"/>
        <w:rPr>
          <w:rFonts w:ascii="Arial" w:hAnsi="Arial" w:cs="Arial"/>
          <w:b/>
        </w:rPr>
      </w:pPr>
    </w:p>
    <w:p w:rsidR="00D5407F" w:rsidRPr="0091167B" w:rsidRDefault="00FF680F" w:rsidP="007210EB">
      <w:pPr>
        <w:jc w:val="center"/>
        <w:rPr>
          <w:rFonts w:ascii="Arial" w:hAnsi="Arial" w:cs="Arial"/>
          <w:b/>
          <w:sz w:val="32"/>
          <w:szCs w:val="32"/>
        </w:rPr>
      </w:pPr>
      <w:r w:rsidRPr="00FF680F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МО р.п. Первомайский от 23.10.2024 №26</w:t>
      </w:r>
      <w:r w:rsidR="00CC5D51">
        <w:rPr>
          <w:rFonts w:ascii="Arial" w:hAnsi="Arial" w:cs="Arial"/>
          <w:b/>
          <w:sz w:val="32"/>
          <w:szCs w:val="32"/>
        </w:rPr>
        <w:t>7</w:t>
      </w:r>
      <w:r w:rsidRPr="00FF680F">
        <w:rPr>
          <w:rFonts w:ascii="Arial" w:hAnsi="Arial" w:cs="Arial"/>
          <w:b/>
          <w:sz w:val="32"/>
          <w:szCs w:val="32"/>
        </w:rPr>
        <w:t xml:space="preserve"> </w:t>
      </w:r>
      <w:r w:rsidR="00D5407F" w:rsidRPr="0091167B">
        <w:rPr>
          <w:rFonts w:ascii="Arial" w:hAnsi="Arial" w:cs="Arial"/>
          <w:b/>
          <w:sz w:val="32"/>
          <w:szCs w:val="32"/>
        </w:rPr>
        <w:t>Об утверждении муниципальной программы</w:t>
      </w:r>
    </w:p>
    <w:p w:rsidR="00C15599" w:rsidRDefault="007210EB" w:rsidP="007210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«Формирование законопослушного поведения участников дорожного движения в </w:t>
      </w:r>
      <w:r>
        <w:rPr>
          <w:rFonts w:ascii="Arial" w:hAnsi="Arial" w:cs="Arial"/>
          <w:b/>
          <w:bCs/>
          <w:sz w:val="32"/>
          <w:szCs w:val="32"/>
        </w:rPr>
        <w:t>муниципальном образовании</w:t>
      </w:r>
      <w:r w:rsidR="00D5407F" w:rsidRPr="0091167B">
        <w:rPr>
          <w:rFonts w:ascii="Arial" w:hAnsi="Arial" w:cs="Arial"/>
          <w:b/>
          <w:bCs/>
          <w:sz w:val="32"/>
          <w:szCs w:val="32"/>
        </w:rPr>
        <w:t xml:space="preserve"> рабочий поселок Первомайский </w:t>
      </w:r>
    </w:p>
    <w:p w:rsidR="00D5407F" w:rsidRPr="006A0A6B" w:rsidRDefault="00D5407F" w:rsidP="006A0A6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91167B">
        <w:rPr>
          <w:rFonts w:ascii="Arial" w:hAnsi="Arial" w:cs="Arial"/>
          <w:b/>
          <w:bCs/>
          <w:sz w:val="32"/>
          <w:szCs w:val="32"/>
        </w:rPr>
        <w:t>Щекинского района</w:t>
      </w:r>
      <w:r w:rsidRPr="0091167B">
        <w:rPr>
          <w:rFonts w:ascii="Arial" w:hAnsi="Arial" w:cs="Arial"/>
          <w:b/>
          <w:sz w:val="32"/>
          <w:szCs w:val="32"/>
        </w:rPr>
        <w:t>»</w:t>
      </w:r>
    </w:p>
    <w:p w:rsidR="00D5407F" w:rsidRPr="007210EB" w:rsidRDefault="00D5407F" w:rsidP="00D5407F">
      <w:pPr>
        <w:jc w:val="center"/>
        <w:rPr>
          <w:rFonts w:ascii="Arial" w:hAnsi="Arial" w:cs="Arial"/>
          <w:b/>
        </w:rPr>
      </w:pPr>
    </w:p>
    <w:p w:rsidR="00D5407F" w:rsidRPr="0091167B" w:rsidRDefault="007210EB" w:rsidP="00D5407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210EB">
        <w:rPr>
          <w:rFonts w:ascii="Arial" w:eastAsia="TimesNewRomanPSMT" w:hAnsi="Arial" w:cs="Arial"/>
          <w:sz w:val="24"/>
          <w:szCs w:val="24"/>
        </w:rPr>
        <w:t>В соответствии с частью 4 статьи 6 Федерального закона № 196-ФЗ от 10.12.1995 «О безопасности дорожного движения», распоряжением Правительства Российской Федерации от 27.10.2012 г. № 1995-р «О концепции федеральной целевой программы «Повышение безопасности дорожного движения в 2013-2020 годах», Федеральным законом от 06.10.2003г. № 131-ФЗ «Об общих принципах организации местного самоуправления в Российской Федерации»,</w:t>
      </w:r>
      <w:r w:rsidR="006A0A6B" w:rsidRPr="006A0A6B">
        <w:rPr>
          <w:rFonts w:ascii="Arial" w:hAnsi="Arial" w:cs="Arial"/>
        </w:rPr>
        <w:t xml:space="preserve"> </w:t>
      </w:r>
      <w:r w:rsidR="006A0A6B" w:rsidRPr="006A0A6B">
        <w:rPr>
          <w:rFonts w:ascii="Arial" w:hAnsi="Arial" w:cs="Arial"/>
          <w:sz w:val="24"/>
          <w:szCs w:val="24"/>
        </w:rPr>
        <w:t>Решением Собрания депутатов  МО р.п. Первомайский от 17 декабря 2025 года №50-142 «О бюджете муниципального образования рабочий поселок Первомайский Щекинского района на 2026 год и плановый период 2027 и 2028 годов»</w:t>
      </w:r>
      <w:r w:rsidR="006A0A6B">
        <w:rPr>
          <w:rFonts w:ascii="Arial" w:hAnsi="Arial" w:cs="Arial"/>
          <w:sz w:val="24"/>
          <w:szCs w:val="24"/>
        </w:rPr>
        <w:t>,</w:t>
      </w:r>
      <w:r w:rsidRPr="006A0A6B">
        <w:rPr>
          <w:rFonts w:ascii="Arial" w:eastAsia="TimesNewRomanPSMT" w:hAnsi="Arial" w:cs="Arial"/>
          <w:sz w:val="24"/>
          <w:szCs w:val="24"/>
        </w:rPr>
        <w:t xml:space="preserve"> </w:t>
      </w:r>
      <w:r w:rsidR="00D5407F" w:rsidRPr="006A0A6B">
        <w:rPr>
          <w:rFonts w:ascii="Arial" w:hAnsi="Arial" w:cs="Arial"/>
          <w:sz w:val="24"/>
          <w:szCs w:val="24"/>
        </w:rPr>
        <w:t xml:space="preserve">руководствуясь Уставом </w:t>
      </w:r>
      <w:r w:rsidR="006A0A6B">
        <w:rPr>
          <w:rFonts w:ascii="Arial" w:hAnsi="Arial" w:cs="Arial"/>
          <w:sz w:val="24"/>
          <w:szCs w:val="24"/>
        </w:rPr>
        <w:t>городского поселения</w:t>
      </w:r>
      <w:r w:rsidR="00D5407F" w:rsidRPr="0091167B">
        <w:rPr>
          <w:rFonts w:ascii="Arial" w:hAnsi="Arial" w:cs="Arial"/>
          <w:sz w:val="24"/>
          <w:szCs w:val="24"/>
        </w:rPr>
        <w:t xml:space="preserve"> рабочий поселок Первомайский Щекинского </w:t>
      </w:r>
      <w:r w:rsidR="006A0A6B">
        <w:rPr>
          <w:rFonts w:ascii="Arial" w:hAnsi="Arial" w:cs="Arial"/>
          <w:sz w:val="24"/>
          <w:szCs w:val="24"/>
        </w:rPr>
        <w:t xml:space="preserve">муниципального </w:t>
      </w:r>
      <w:r w:rsidR="00D5407F" w:rsidRPr="0091167B">
        <w:rPr>
          <w:rFonts w:ascii="Arial" w:hAnsi="Arial" w:cs="Arial"/>
          <w:sz w:val="24"/>
          <w:szCs w:val="24"/>
        </w:rPr>
        <w:t>района</w:t>
      </w:r>
      <w:r w:rsidR="006A0A6B">
        <w:rPr>
          <w:rFonts w:ascii="Arial" w:hAnsi="Arial" w:cs="Arial"/>
          <w:sz w:val="24"/>
          <w:szCs w:val="24"/>
        </w:rPr>
        <w:t xml:space="preserve"> Тульской области</w:t>
      </w:r>
      <w:r w:rsidR="00D5407F" w:rsidRPr="0091167B">
        <w:rPr>
          <w:rFonts w:ascii="Arial" w:hAnsi="Arial" w:cs="Arial"/>
          <w:sz w:val="24"/>
          <w:szCs w:val="24"/>
        </w:rPr>
        <w:t>, администрация муниципального образования рабочий поселок Первомайский Щекинского района ПОСТАНОВЛЯЕТ:</w:t>
      </w:r>
    </w:p>
    <w:p w:rsidR="007210EB" w:rsidRPr="00F70B62" w:rsidRDefault="007210EB" w:rsidP="007210E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3748E2" w:rsidRPr="003748E2">
        <w:t xml:space="preserve"> </w:t>
      </w:r>
      <w:r w:rsidR="003748E2" w:rsidRPr="003748E2">
        <w:rPr>
          <w:rFonts w:ascii="Arial" w:hAnsi="Arial" w:cs="Arial"/>
          <w:sz w:val="24"/>
          <w:szCs w:val="24"/>
        </w:rPr>
        <w:t>Внести изменения в приложение к постановлению администрации муниципального образования рабочий поселок Первомайский Щекин</w:t>
      </w:r>
      <w:r w:rsidR="003748E2">
        <w:rPr>
          <w:rFonts w:ascii="Arial" w:hAnsi="Arial" w:cs="Arial"/>
          <w:sz w:val="24"/>
          <w:szCs w:val="24"/>
        </w:rPr>
        <w:t>ского района от 23.10.2024 № 266</w:t>
      </w:r>
      <w:r w:rsidR="003748E2" w:rsidRPr="003748E2">
        <w:rPr>
          <w:rFonts w:ascii="Arial" w:hAnsi="Arial" w:cs="Arial"/>
          <w:sz w:val="24"/>
          <w:szCs w:val="24"/>
        </w:rPr>
        <w:t xml:space="preserve"> </w:t>
      </w:r>
      <w:r w:rsidRPr="007210EB">
        <w:rPr>
          <w:rFonts w:ascii="Arial" w:eastAsia="TimesNewRomanPSMT" w:hAnsi="Arial" w:cs="Arial"/>
          <w:sz w:val="24"/>
          <w:szCs w:val="24"/>
        </w:rPr>
        <w:t>«</w:t>
      </w:r>
      <w:r w:rsidRPr="00351E62">
        <w:rPr>
          <w:rFonts w:ascii="Arial" w:eastAsia="TimesNewRomanPSMT" w:hAnsi="Arial" w:cs="Arial"/>
          <w:sz w:val="24"/>
          <w:szCs w:val="24"/>
        </w:rPr>
        <w:t xml:space="preserve">Формирование законопослушного поведения участников дорожного движения в муниципальном </w:t>
      </w:r>
      <w:r w:rsidR="000D0452" w:rsidRPr="00351E62">
        <w:rPr>
          <w:rFonts w:ascii="Arial" w:eastAsia="TimesNewRomanPSMT" w:hAnsi="Arial" w:cs="Arial"/>
          <w:sz w:val="24"/>
          <w:szCs w:val="24"/>
        </w:rPr>
        <w:t xml:space="preserve">образовании </w:t>
      </w:r>
      <w:r w:rsidR="000D0452" w:rsidRPr="00351E62">
        <w:rPr>
          <w:rFonts w:ascii="Arial" w:hAnsi="Arial" w:cs="Arial"/>
          <w:sz w:val="24"/>
          <w:szCs w:val="24"/>
        </w:rPr>
        <w:t>рабочий</w:t>
      </w:r>
      <w:r w:rsidRPr="00351E62">
        <w:rPr>
          <w:rFonts w:ascii="Arial" w:hAnsi="Arial" w:cs="Arial"/>
          <w:sz w:val="24"/>
          <w:szCs w:val="24"/>
        </w:rPr>
        <w:t xml:space="preserve"> поселок Первомайский Щекинского района</w:t>
      </w:r>
      <w:r w:rsidR="00F53D1D">
        <w:rPr>
          <w:rFonts w:ascii="Arial" w:hAnsi="Arial" w:cs="Arial"/>
          <w:sz w:val="24"/>
          <w:szCs w:val="24"/>
        </w:rPr>
        <w:t>»</w:t>
      </w:r>
      <w:r w:rsidRPr="00351E62">
        <w:rPr>
          <w:rFonts w:ascii="Arial" w:hAnsi="Arial" w:cs="Arial"/>
          <w:sz w:val="24"/>
          <w:szCs w:val="24"/>
        </w:rPr>
        <w:t xml:space="preserve"> </w:t>
      </w:r>
      <w:r w:rsidR="006A0A6B">
        <w:rPr>
          <w:rFonts w:ascii="Arial" w:hAnsi="Arial" w:cs="Arial"/>
          <w:sz w:val="24"/>
          <w:szCs w:val="24"/>
        </w:rPr>
        <w:t>изложив в следующей редакции (</w:t>
      </w:r>
      <w:r w:rsidR="003748E2">
        <w:rPr>
          <w:rFonts w:ascii="Arial" w:hAnsi="Arial" w:cs="Arial"/>
          <w:sz w:val="24"/>
          <w:szCs w:val="24"/>
        </w:rPr>
        <w:t>Приложение №1</w:t>
      </w:r>
      <w:r w:rsidR="006A0A6B">
        <w:rPr>
          <w:rFonts w:ascii="Arial" w:hAnsi="Arial" w:cs="Arial"/>
          <w:sz w:val="24"/>
          <w:szCs w:val="24"/>
        </w:rPr>
        <w:t>)</w:t>
      </w:r>
      <w:r w:rsidR="003748E2">
        <w:rPr>
          <w:rFonts w:ascii="Arial" w:hAnsi="Arial" w:cs="Arial"/>
          <w:sz w:val="24"/>
          <w:szCs w:val="24"/>
        </w:rPr>
        <w:t>.</w:t>
      </w:r>
    </w:p>
    <w:p w:rsidR="006A0A6B" w:rsidRPr="006A0A6B" w:rsidRDefault="006A0A6B" w:rsidP="006A0A6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A0A6B">
        <w:rPr>
          <w:rFonts w:ascii="Arial" w:hAnsi="Arial" w:cs="Arial"/>
          <w:sz w:val="24"/>
          <w:szCs w:val="24"/>
        </w:rPr>
        <w:t>2. Опубликовать настоящее постановление в информационном бюллетене «Первомайские вести», разместить на официальном сайте МО р.п. Первомайский Щекинского района и в сетевом издании «Щекинский муниципальный вестник».</w:t>
      </w:r>
    </w:p>
    <w:p w:rsidR="00D5407F" w:rsidRPr="0091167B" w:rsidRDefault="00F70B62" w:rsidP="00F70B6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3. </w:t>
      </w:r>
      <w:r w:rsidR="00D5407F" w:rsidRPr="0091167B">
        <w:rPr>
          <w:rFonts w:ascii="Arial" w:hAnsi="Arial" w:cs="Arial"/>
          <w:sz w:val="24"/>
          <w:szCs w:val="24"/>
        </w:rPr>
        <w:t>Контроль за исполнением данного постановления оставляю за собой.</w:t>
      </w:r>
    </w:p>
    <w:p w:rsidR="00D5407F" w:rsidRPr="0091167B" w:rsidRDefault="00F70B62" w:rsidP="00F70B6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4. </w:t>
      </w:r>
      <w:r w:rsidR="00D5407F" w:rsidRPr="0091167B">
        <w:rPr>
          <w:rFonts w:ascii="Arial" w:hAnsi="Arial" w:cs="Arial"/>
          <w:sz w:val="24"/>
          <w:szCs w:val="24"/>
        </w:rPr>
        <w:t>Постановление вступает в силу со дня официального опубликования.</w:t>
      </w:r>
    </w:p>
    <w:p w:rsidR="00D5407F" w:rsidRPr="0091167B" w:rsidRDefault="00D5407F" w:rsidP="00FA27EF">
      <w:pPr>
        <w:jc w:val="both"/>
        <w:rPr>
          <w:rFonts w:ascii="Arial" w:hAnsi="Arial" w:cs="Arial"/>
          <w:sz w:val="24"/>
          <w:szCs w:val="24"/>
        </w:rPr>
      </w:pPr>
    </w:p>
    <w:p w:rsidR="00D5407F" w:rsidRPr="0091167B" w:rsidRDefault="00D5407F" w:rsidP="00D5407F">
      <w:pPr>
        <w:shd w:val="clear" w:color="auto" w:fill="FFFFFF"/>
        <w:tabs>
          <w:tab w:val="left" w:pos="-1276"/>
        </w:tabs>
        <w:ind w:firstLine="709"/>
        <w:rPr>
          <w:rFonts w:ascii="Arial" w:hAnsi="Arial" w:cs="Arial"/>
          <w:color w:val="000000"/>
          <w:spacing w:val="1"/>
          <w:sz w:val="24"/>
          <w:szCs w:val="24"/>
        </w:rPr>
      </w:pPr>
      <w:r w:rsidRPr="0091167B">
        <w:rPr>
          <w:rFonts w:ascii="Arial" w:hAnsi="Arial" w:cs="Arial"/>
          <w:color w:val="000000"/>
          <w:spacing w:val="1"/>
          <w:sz w:val="24"/>
          <w:szCs w:val="24"/>
        </w:rPr>
        <w:t xml:space="preserve">Глава администрации </w:t>
      </w:r>
    </w:p>
    <w:p w:rsidR="00D5407F" w:rsidRPr="0091167B" w:rsidRDefault="00D5407F" w:rsidP="00D5407F">
      <w:pPr>
        <w:shd w:val="clear" w:color="auto" w:fill="FFFFFF"/>
        <w:tabs>
          <w:tab w:val="left" w:pos="-1276"/>
        </w:tabs>
        <w:ind w:firstLine="709"/>
        <w:rPr>
          <w:rFonts w:ascii="Arial" w:hAnsi="Arial" w:cs="Arial"/>
          <w:color w:val="000000"/>
          <w:spacing w:val="1"/>
          <w:sz w:val="24"/>
          <w:szCs w:val="24"/>
        </w:rPr>
      </w:pPr>
      <w:r w:rsidRPr="0091167B">
        <w:rPr>
          <w:rFonts w:ascii="Arial" w:hAnsi="Arial" w:cs="Arial"/>
          <w:color w:val="000000"/>
          <w:spacing w:val="1"/>
          <w:sz w:val="24"/>
          <w:szCs w:val="24"/>
        </w:rPr>
        <w:t xml:space="preserve">МО р.п. Первомайский </w:t>
      </w:r>
    </w:p>
    <w:p w:rsidR="00D5407F" w:rsidRPr="0091167B" w:rsidRDefault="00D5407F" w:rsidP="00D5407F">
      <w:pPr>
        <w:shd w:val="clear" w:color="auto" w:fill="FFFFFF"/>
        <w:tabs>
          <w:tab w:val="left" w:pos="-1276"/>
        </w:tabs>
        <w:ind w:firstLine="709"/>
        <w:rPr>
          <w:rFonts w:ascii="Arial" w:hAnsi="Arial" w:cs="Arial"/>
          <w:color w:val="000000"/>
          <w:spacing w:val="1"/>
          <w:sz w:val="24"/>
          <w:szCs w:val="24"/>
        </w:rPr>
      </w:pPr>
      <w:r w:rsidRPr="0091167B">
        <w:rPr>
          <w:rFonts w:ascii="Arial" w:hAnsi="Arial" w:cs="Arial"/>
          <w:color w:val="000000"/>
          <w:spacing w:val="1"/>
          <w:sz w:val="24"/>
          <w:szCs w:val="24"/>
        </w:rPr>
        <w:t>Щекинского района                                                                      И.И. Шепелёва</w:t>
      </w:r>
    </w:p>
    <w:p w:rsidR="005F3A46" w:rsidRDefault="00D5407F" w:rsidP="005F3A46">
      <w:pPr>
        <w:jc w:val="right"/>
        <w:rPr>
          <w:bCs/>
          <w:sz w:val="24"/>
          <w:szCs w:val="24"/>
        </w:rPr>
      </w:pPr>
      <w:r w:rsidRPr="0091167B">
        <w:rPr>
          <w:rFonts w:ascii="Arial" w:hAnsi="Arial" w:cs="Arial"/>
          <w:color w:val="000000"/>
          <w:spacing w:val="1"/>
          <w:sz w:val="24"/>
          <w:szCs w:val="24"/>
        </w:rPr>
        <w:br w:type="page"/>
      </w:r>
    </w:p>
    <w:p w:rsidR="005F3A46" w:rsidRPr="005F3A46" w:rsidRDefault="005F3A46" w:rsidP="005F3A4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5F3A46">
        <w:rPr>
          <w:rFonts w:ascii="Arial" w:hAnsi="Arial" w:cs="Arial"/>
          <w:bCs/>
          <w:sz w:val="24"/>
          <w:szCs w:val="24"/>
        </w:rPr>
        <w:lastRenderedPageBreak/>
        <w:t>Приложение №1</w:t>
      </w:r>
    </w:p>
    <w:p w:rsidR="005F3A46" w:rsidRPr="005F3A46" w:rsidRDefault="005F3A46" w:rsidP="005F3A4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5F3A46">
        <w:rPr>
          <w:rFonts w:ascii="Arial" w:hAnsi="Arial" w:cs="Arial"/>
          <w:bCs/>
          <w:sz w:val="24"/>
          <w:szCs w:val="24"/>
        </w:rPr>
        <w:t xml:space="preserve">к постановлению администрации </w:t>
      </w:r>
    </w:p>
    <w:p w:rsidR="005F3A46" w:rsidRPr="005F3A46" w:rsidRDefault="005F3A46" w:rsidP="005F3A4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5F3A46">
        <w:rPr>
          <w:rFonts w:ascii="Arial" w:hAnsi="Arial" w:cs="Arial"/>
          <w:bCs/>
          <w:sz w:val="24"/>
          <w:szCs w:val="24"/>
        </w:rPr>
        <w:t>МО р.п.</w:t>
      </w:r>
      <w:r w:rsidR="00574ACD">
        <w:rPr>
          <w:rFonts w:ascii="Arial" w:hAnsi="Arial" w:cs="Arial"/>
          <w:bCs/>
          <w:sz w:val="24"/>
          <w:szCs w:val="24"/>
        </w:rPr>
        <w:t xml:space="preserve"> </w:t>
      </w:r>
      <w:r w:rsidRPr="005F3A46">
        <w:rPr>
          <w:rFonts w:ascii="Arial" w:hAnsi="Arial" w:cs="Arial"/>
          <w:bCs/>
          <w:sz w:val="24"/>
          <w:szCs w:val="24"/>
        </w:rPr>
        <w:t xml:space="preserve">Первомайский </w:t>
      </w:r>
    </w:p>
    <w:p w:rsidR="005F3A46" w:rsidRPr="005F3A46" w:rsidRDefault="005F3A46" w:rsidP="00BB62F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 w:rsidRPr="005F3A46">
        <w:rPr>
          <w:rFonts w:ascii="Arial" w:hAnsi="Arial" w:cs="Arial"/>
          <w:bCs/>
          <w:sz w:val="24"/>
          <w:szCs w:val="24"/>
        </w:rPr>
        <w:t xml:space="preserve">от </w:t>
      </w:r>
      <w:r w:rsidR="00BB62F9">
        <w:rPr>
          <w:rFonts w:ascii="Arial" w:hAnsi="Arial" w:cs="Arial"/>
          <w:bCs/>
          <w:sz w:val="24"/>
          <w:szCs w:val="24"/>
        </w:rPr>
        <w:t xml:space="preserve">28» января </w:t>
      </w:r>
      <w:r w:rsidR="00E735B2">
        <w:rPr>
          <w:rFonts w:ascii="Arial" w:hAnsi="Arial" w:cs="Arial"/>
          <w:bCs/>
          <w:sz w:val="24"/>
          <w:szCs w:val="24"/>
        </w:rPr>
        <w:t>202</w:t>
      </w:r>
      <w:r w:rsidR="00A110FB">
        <w:rPr>
          <w:rFonts w:ascii="Arial" w:hAnsi="Arial" w:cs="Arial"/>
          <w:bCs/>
          <w:sz w:val="24"/>
          <w:szCs w:val="24"/>
        </w:rPr>
        <w:t>6</w:t>
      </w:r>
      <w:r w:rsidR="00E735B2">
        <w:rPr>
          <w:rFonts w:ascii="Arial" w:hAnsi="Arial" w:cs="Arial"/>
          <w:bCs/>
          <w:sz w:val="24"/>
          <w:szCs w:val="24"/>
        </w:rPr>
        <w:t xml:space="preserve"> № </w:t>
      </w:r>
      <w:r w:rsidR="00BB62F9">
        <w:rPr>
          <w:rFonts w:ascii="Arial" w:hAnsi="Arial" w:cs="Arial"/>
          <w:bCs/>
          <w:sz w:val="24"/>
          <w:szCs w:val="24"/>
        </w:rPr>
        <w:t>18</w:t>
      </w:r>
      <w:bookmarkStart w:id="0" w:name="_GoBack"/>
      <w:bookmarkEnd w:id="0"/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351E62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51E62">
        <w:rPr>
          <w:rFonts w:ascii="Arial" w:hAnsi="Arial" w:cs="Arial"/>
          <w:b/>
          <w:bCs/>
          <w:sz w:val="24"/>
          <w:szCs w:val="24"/>
        </w:rPr>
        <w:t>Муниципальная программа</w:t>
      </w:r>
    </w:p>
    <w:p w:rsidR="005F3A46" w:rsidRPr="00351E62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51E62">
        <w:rPr>
          <w:rFonts w:ascii="Arial" w:hAnsi="Arial" w:cs="Arial"/>
          <w:b/>
          <w:bCs/>
          <w:sz w:val="24"/>
          <w:szCs w:val="24"/>
        </w:rPr>
        <w:t>«Формирование законопослушного поведения</w:t>
      </w:r>
    </w:p>
    <w:p w:rsidR="005F3A46" w:rsidRPr="00351E62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51E62">
        <w:rPr>
          <w:rFonts w:ascii="Arial" w:hAnsi="Arial" w:cs="Arial"/>
          <w:b/>
          <w:bCs/>
          <w:sz w:val="24"/>
          <w:szCs w:val="24"/>
        </w:rPr>
        <w:t>участников дорожного движения в муниципальном</w:t>
      </w:r>
    </w:p>
    <w:p w:rsidR="005F3A46" w:rsidRPr="005F3A46" w:rsidRDefault="005F3A46" w:rsidP="00F53D1D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sz w:val="24"/>
          <w:szCs w:val="24"/>
        </w:rPr>
      </w:pPr>
      <w:r w:rsidRPr="00351E62">
        <w:rPr>
          <w:rFonts w:ascii="Arial" w:hAnsi="Arial" w:cs="Arial"/>
          <w:b/>
          <w:bCs/>
          <w:sz w:val="24"/>
          <w:szCs w:val="24"/>
        </w:rPr>
        <w:t xml:space="preserve">образовании </w:t>
      </w:r>
      <w:r w:rsidRPr="00351E62">
        <w:rPr>
          <w:rFonts w:ascii="Arial" w:hAnsi="Arial" w:cs="Arial"/>
          <w:b/>
          <w:sz w:val="24"/>
          <w:szCs w:val="24"/>
        </w:rPr>
        <w:t>рабочий поселок Первомайский Щекинского района</w:t>
      </w:r>
      <w:r w:rsidRPr="00351E62">
        <w:rPr>
          <w:rFonts w:ascii="Arial" w:eastAsia="TimesNewRomanPSMT" w:hAnsi="Arial" w:cs="Arial"/>
          <w:b/>
          <w:sz w:val="24"/>
          <w:szCs w:val="24"/>
        </w:rPr>
        <w:t>»</w:t>
      </w: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9A7A2D" w:rsidRDefault="009A7A2D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4A6C44" w:rsidRDefault="004A6C44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4A6C44" w:rsidRDefault="004A6C44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4A6C44" w:rsidRPr="005F3A46" w:rsidRDefault="004A6C44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lastRenderedPageBreak/>
        <w:t>Паспорт муниципальной программы</w:t>
      </w:r>
    </w:p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«Формирование законопослушного поведения участников дорожного движения в</w:t>
      </w:r>
    </w:p>
    <w:p w:rsidR="005F3A46" w:rsidRPr="00351E62" w:rsidRDefault="005F3A46" w:rsidP="00F53D1D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 xml:space="preserve">муниципальном образовании </w:t>
      </w:r>
      <w:r w:rsidRPr="005F3A46">
        <w:rPr>
          <w:rFonts w:ascii="Arial" w:hAnsi="Arial" w:cs="Arial"/>
          <w:sz w:val="24"/>
          <w:szCs w:val="24"/>
        </w:rPr>
        <w:t>рабочий поселок Первомайский Щекинского района</w:t>
      </w:r>
      <w:r w:rsidRPr="00351E62">
        <w:rPr>
          <w:rFonts w:ascii="Arial" w:eastAsia="TimesNewRomanPSMT" w:hAnsi="Arial" w:cs="Arial"/>
          <w:sz w:val="24"/>
          <w:szCs w:val="24"/>
        </w:rPr>
        <w:t>»</w:t>
      </w:r>
    </w:p>
    <w:p w:rsidR="005F3A46" w:rsidRPr="00351E62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5F3A46" w:rsidRPr="00351E62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1"/>
        <w:gridCol w:w="5794"/>
      </w:tblGrid>
      <w:tr w:rsidR="005F3A46" w:rsidRPr="005F3A46" w:rsidTr="00135868">
        <w:tc>
          <w:tcPr>
            <w:tcW w:w="3708" w:type="dxa"/>
          </w:tcPr>
          <w:p w:rsidR="005F3A46" w:rsidRPr="00351E62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6144" w:type="dxa"/>
          </w:tcPr>
          <w:p w:rsidR="005F3A46" w:rsidRPr="00351E62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Муниципальная программа «Формирование</w:t>
            </w:r>
          </w:p>
          <w:p w:rsidR="005F3A46" w:rsidRPr="00351E62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законопослушного поведения участников дорожного движения в муниципальном образовании</w:t>
            </w:r>
            <w:r w:rsidRPr="00351E62">
              <w:rPr>
                <w:rFonts w:ascii="Arial" w:hAnsi="Arial" w:cs="Arial"/>
                <w:sz w:val="24"/>
                <w:szCs w:val="24"/>
              </w:rPr>
              <w:t xml:space="preserve"> рабочий поселок Первомайский Щекинского района</w:t>
            </w:r>
            <w:r w:rsidR="003E4E0E"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на 2</w:t>
            </w:r>
            <w:r w:rsidR="00574ACD" w:rsidRPr="00351E62">
              <w:rPr>
                <w:rFonts w:ascii="Arial" w:eastAsia="TimesNewRomanPSMT" w:hAnsi="Arial" w:cs="Arial"/>
                <w:sz w:val="24"/>
                <w:szCs w:val="24"/>
              </w:rPr>
              <w:t>025</w:t>
            </w:r>
            <w:r w:rsidR="00135868" w:rsidRPr="00351E62">
              <w:rPr>
                <w:rFonts w:ascii="Arial" w:eastAsia="TimesNewRomanPSMT" w:hAnsi="Arial" w:cs="Arial"/>
                <w:sz w:val="24"/>
                <w:szCs w:val="24"/>
              </w:rPr>
              <w:t>-202</w:t>
            </w:r>
            <w:r w:rsidR="00574ACD" w:rsidRPr="00351E62">
              <w:rPr>
                <w:rFonts w:ascii="Arial" w:eastAsia="TimesNewRomanPSMT" w:hAnsi="Arial" w:cs="Arial"/>
                <w:sz w:val="24"/>
                <w:szCs w:val="24"/>
              </w:rPr>
              <w:t>7</w:t>
            </w: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годы»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(далее – Программа).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Основание для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разработки Программы</w:t>
            </w:r>
          </w:p>
        </w:tc>
        <w:tc>
          <w:tcPr>
            <w:tcW w:w="6144" w:type="dxa"/>
          </w:tcPr>
          <w:p w:rsidR="005F3A46" w:rsidRPr="00BB33B5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BB33B5">
              <w:rPr>
                <w:rFonts w:ascii="Arial" w:eastAsia="TimesNewRomanPSMT" w:hAnsi="Arial" w:cs="Arial"/>
                <w:sz w:val="24"/>
                <w:szCs w:val="24"/>
              </w:rPr>
              <w:t xml:space="preserve">Федеральный закон от 10.12.1995г. № 196-ФЗ «О безопасности дорожного </w:t>
            </w:r>
            <w:r w:rsidR="00351E62" w:rsidRPr="00BB33B5">
              <w:rPr>
                <w:rFonts w:ascii="Arial" w:eastAsia="TimesNewRomanPSMT" w:hAnsi="Arial" w:cs="Arial"/>
                <w:sz w:val="24"/>
                <w:szCs w:val="24"/>
              </w:rPr>
              <w:t>движения», Федеральный</w:t>
            </w:r>
            <w:r w:rsidRPr="00BB33B5">
              <w:rPr>
                <w:rFonts w:ascii="Arial" w:eastAsia="TimesNewRomanPSMT" w:hAnsi="Arial" w:cs="Arial"/>
                <w:sz w:val="24"/>
                <w:szCs w:val="24"/>
              </w:rPr>
              <w:t xml:space="preserve"> закон от 06.10.2003г. № 131-ФЗ «Об общих принципах организации местного самоуправления в Российской Федерации», </w:t>
            </w:r>
            <w:r w:rsidRPr="00BB33B5">
              <w:rPr>
                <w:rFonts w:ascii="Arial" w:hAnsi="Arial" w:cs="Arial"/>
                <w:sz w:val="24"/>
                <w:szCs w:val="24"/>
              </w:rPr>
              <w:t>пунктом 4 «б» поручения Президента Российской Федерации от 14.03.2016 года № Пр-637ГС,</w:t>
            </w:r>
            <w:r w:rsidRPr="00BB33B5">
              <w:rPr>
                <w:rFonts w:ascii="Arial" w:hAnsi="Arial" w:cs="Arial"/>
                <w:color w:val="444444"/>
                <w:sz w:val="24"/>
                <w:szCs w:val="24"/>
                <w:shd w:val="clear" w:color="auto" w:fill="F9F9F9"/>
              </w:rPr>
              <w:t xml:space="preserve"> 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6144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рабочий поселок Первомайский Щекинского района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Разработчик Программы</w:t>
            </w:r>
          </w:p>
        </w:tc>
        <w:tc>
          <w:tcPr>
            <w:tcW w:w="6144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рабочий поселок Первомайский Щекинского района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Основные цели Программы</w:t>
            </w:r>
          </w:p>
        </w:tc>
        <w:tc>
          <w:tcPr>
            <w:tcW w:w="6144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1.Сокращение количества дорожно-транспортных происшествий, в том числе и с пострадавшими.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2.Повышение уровня воспитания правовой культуры и законопослушного поведения участников дорожного движения.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3.Профилактика детского дорожно-транспортного травматизма.</w:t>
            </w:r>
          </w:p>
        </w:tc>
      </w:tr>
      <w:tr w:rsidR="005F3A46" w:rsidRPr="005F3A46" w:rsidTr="00135868">
        <w:trPr>
          <w:trHeight w:val="5091"/>
        </w:trPr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6144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 xml:space="preserve">1. Предупреждение опасного поведения детей дошкольного и школьного возраста, участников дорожного движения. 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2. Создание комплексной системы профилактики дорожно-транспортных происшествий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поведения.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3. Совершенствование системы профилактики детского</w:t>
            </w:r>
          </w:p>
          <w:p w:rsidR="005F3A46" w:rsidRPr="005F3A46" w:rsidRDefault="008B087D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 xml:space="preserve">дорожно-транспортного </w:t>
            </w:r>
            <w:r w:rsidR="005F3A46" w:rsidRPr="005F3A46">
              <w:rPr>
                <w:rFonts w:ascii="Arial" w:eastAsia="TimesNewRomanPSMT" w:hAnsi="Arial" w:cs="Arial"/>
                <w:sz w:val="24"/>
                <w:szCs w:val="24"/>
              </w:rPr>
              <w:t>травматизма, формирование у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 xml:space="preserve"> </w:t>
            </w:r>
            <w:r w:rsidR="005F3A46" w:rsidRPr="005F3A46">
              <w:rPr>
                <w:rFonts w:ascii="Arial" w:eastAsia="TimesNewRomanPSMT" w:hAnsi="Arial" w:cs="Arial"/>
                <w:sz w:val="24"/>
                <w:szCs w:val="24"/>
              </w:rPr>
              <w:t>детей навыков безопасного поведения на дорогах.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4. Снижение количества дорожно-транспортных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происшествий, в том числе с участием пешеходов.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144" w:type="dxa"/>
          </w:tcPr>
          <w:p w:rsidR="005F3A46" w:rsidRPr="005F3A46" w:rsidRDefault="00574ACD" w:rsidP="00A110F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2025 – 202</w:t>
            </w:r>
            <w:r w:rsidR="00CF3173">
              <w:rPr>
                <w:rFonts w:ascii="Arial" w:eastAsia="TimesNewRomanPSMT" w:hAnsi="Arial" w:cs="Arial"/>
                <w:sz w:val="24"/>
                <w:szCs w:val="24"/>
              </w:rPr>
              <w:t>8</w:t>
            </w:r>
            <w:r w:rsidR="005F3A46"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годы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Исполнители основных мероприятий Программы</w:t>
            </w:r>
          </w:p>
        </w:tc>
        <w:tc>
          <w:tcPr>
            <w:tcW w:w="6144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Руководители образовательных учреждений, ОГИБДД ОМВД по Щекинскому району</w:t>
            </w:r>
            <w:r w:rsidRPr="005F3A46">
              <w:rPr>
                <w:rFonts w:ascii="Arial" w:hAnsi="Arial" w:cs="Arial"/>
                <w:sz w:val="24"/>
                <w:szCs w:val="24"/>
              </w:rPr>
              <w:t>, администрация МО р.п. Первомайский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Предполагаемые объемы и источники финансирования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мероприятий Программы</w:t>
            </w:r>
          </w:p>
        </w:tc>
        <w:tc>
          <w:tcPr>
            <w:tcW w:w="6144" w:type="dxa"/>
          </w:tcPr>
          <w:p w:rsidR="005F3A46" w:rsidRPr="00351E62" w:rsidRDefault="005F3A46" w:rsidP="0013586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Общий объем финансирования за счет средств </w:t>
            </w:r>
            <w:r w:rsidR="008B087D"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местного бюджета составляет </w:t>
            </w:r>
            <w:r w:rsidR="003748E2">
              <w:rPr>
                <w:rFonts w:ascii="Arial" w:eastAsia="TimesNewRomanPSMT" w:hAnsi="Arial" w:cs="Arial"/>
                <w:sz w:val="24"/>
                <w:szCs w:val="24"/>
              </w:rPr>
              <w:t>–</w:t>
            </w:r>
            <w:r w:rsidR="008B087D"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</w:t>
            </w:r>
            <w:r w:rsidR="003748E2">
              <w:rPr>
                <w:rFonts w:ascii="Arial" w:eastAsia="TimesNewRomanPSMT" w:hAnsi="Arial" w:cs="Arial"/>
                <w:sz w:val="24"/>
                <w:szCs w:val="24"/>
              </w:rPr>
              <w:t>2</w:t>
            </w:r>
            <w:r w:rsidR="00CF3173">
              <w:rPr>
                <w:rFonts w:ascii="Arial" w:eastAsia="TimesNewRomanPSMT" w:hAnsi="Arial" w:cs="Arial"/>
                <w:sz w:val="24"/>
                <w:szCs w:val="24"/>
              </w:rPr>
              <w:t>6</w:t>
            </w:r>
            <w:r w:rsidR="003748E2">
              <w:rPr>
                <w:rFonts w:ascii="Arial" w:eastAsia="TimesNewRomanPSMT" w:hAnsi="Arial" w:cs="Arial"/>
                <w:sz w:val="24"/>
                <w:szCs w:val="24"/>
              </w:rPr>
              <w:t xml:space="preserve"> 660,00 </w:t>
            </w: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рублей, в том числе по годам:</w:t>
            </w:r>
          </w:p>
          <w:p w:rsidR="00135868" w:rsidRPr="00351E62" w:rsidRDefault="00135868" w:rsidP="0013586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-</w:t>
            </w:r>
            <w:r w:rsidR="003E4E0E"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2025</w:t>
            </w:r>
            <w:r w:rsidR="00A535C6"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год</w:t>
            </w: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 xml:space="preserve"> – </w:t>
            </w:r>
            <w:r w:rsidR="003748E2">
              <w:rPr>
                <w:rFonts w:ascii="Arial" w:eastAsia="TimesNewRomanPSMT" w:hAnsi="Arial" w:cs="Arial"/>
                <w:sz w:val="24"/>
                <w:szCs w:val="24"/>
              </w:rPr>
              <w:t>11 660</w:t>
            </w: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,0 руб.</w:t>
            </w:r>
          </w:p>
          <w:p w:rsidR="00147C04" w:rsidRPr="00351E62" w:rsidRDefault="003748E2" w:rsidP="0013586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 xml:space="preserve">- 2026 год – 5 </w:t>
            </w:r>
            <w:r w:rsidR="00147C04" w:rsidRPr="00351E62">
              <w:rPr>
                <w:rFonts w:ascii="Arial" w:eastAsia="TimesNewRomanPSMT" w:hAnsi="Arial" w:cs="Arial"/>
                <w:sz w:val="24"/>
                <w:szCs w:val="24"/>
              </w:rPr>
              <w:t>0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 xml:space="preserve">00,00 </w:t>
            </w:r>
            <w:r w:rsidR="00147C04" w:rsidRPr="00351E62">
              <w:rPr>
                <w:rFonts w:ascii="Arial" w:eastAsia="TimesNewRomanPSMT" w:hAnsi="Arial" w:cs="Arial"/>
                <w:sz w:val="24"/>
                <w:szCs w:val="24"/>
              </w:rPr>
              <w:t>руб.</w:t>
            </w:r>
          </w:p>
          <w:p w:rsidR="00147C04" w:rsidRDefault="00147C04" w:rsidP="003748E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- 2027 год – 5</w:t>
            </w:r>
            <w:r w:rsidR="003748E2">
              <w:rPr>
                <w:rFonts w:ascii="Arial" w:eastAsia="TimesNewRomanPSMT" w:hAnsi="Arial" w:cs="Arial"/>
                <w:sz w:val="24"/>
                <w:szCs w:val="24"/>
              </w:rPr>
              <w:t> </w:t>
            </w: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0</w:t>
            </w:r>
            <w:r w:rsidR="003748E2">
              <w:rPr>
                <w:rFonts w:ascii="Arial" w:eastAsia="TimesNewRomanPSMT" w:hAnsi="Arial" w:cs="Arial"/>
                <w:sz w:val="24"/>
                <w:szCs w:val="24"/>
              </w:rPr>
              <w:t xml:space="preserve">00,00 </w:t>
            </w:r>
            <w:r w:rsidRPr="00351E62">
              <w:rPr>
                <w:rFonts w:ascii="Arial" w:eastAsia="TimesNewRomanPSMT" w:hAnsi="Arial" w:cs="Arial"/>
                <w:sz w:val="24"/>
                <w:szCs w:val="24"/>
              </w:rPr>
              <w:t>руб.</w:t>
            </w:r>
          </w:p>
          <w:p w:rsidR="00CF3173" w:rsidRPr="00351E62" w:rsidRDefault="00CF3173" w:rsidP="003748E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- 2028 год -  5 000,00 руб.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Ожидаемые конечные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результаты реализации Программы</w:t>
            </w:r>
          </w:p>
        </w:tc>
        <w:tc>
          <w:tcPr>
            <w:tcW w:w="6144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Предложенные Программой мероприятия позволят решить ряд проблем, связанных с охраной жизни и здоровья участников дорожного движения: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- ежегодное снижение количества дорожно-транспортных происшествий, в том числе с участием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несовершеннолетних, пешеходов;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- увеличение доли учащихся, задействованных в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мероприятиях по профилактике дорожно-транспортных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происшествий;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- ежегодное повышение уровня законопослушного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поведения участников дорожного движения.</w:t>
            </w:r>
          </w:p>
        </w:tc>
      </w:tr>
      <w:tr w:rsidR="005F3A46" w:rsidRPr="005F3A46" w:rsidTr="00135868">
        <w:tc>
          <w:tcPr>
            <w:tcW w:w="3708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Контроль за исполнением</w:t>
            </w:r>
          </w:p>
          <w:p w:rsidR="005F3A46" w:rsidRPr="005F3A46" w:rsidRDefault="005F3A46" w:rsidP="00135868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144" w:type="dxa"/>
          </w:tcPr>
          <w:p w:rsidR="005F3A46" w:rsidRPr="005F3A46" w:rsidRDefault="005F3A46" w:rsidP="0013586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5F3A46">
              <w:rPr>
                <w:rFonts w:ascii="Arial" w:eastAsia="TimesNewRomanPSMT" w:hAnsi="Arial" w:cs="Arial"/>
                <w:sz w:val="24"/>
                <w:szCs w:val="24"/>
              </w:rPr>
              <w:t>Заместитель главы администрации МО р.п. Первомайский Щекинского района</w:t>
            </w:r>
          </w:p>
        </w:tc>
      </w:tr>
    </w:tbl>
    <w:p w:rsidR="005F3A46" w:rsidRPr="005F3A46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sz w:val="24"/>
          <w:szCs w:val="24"/>
        </w:rPr>
      </w:pPr>
    </w:p>
    <w:p w:rsidR="00C15599" w:rsidRPr="005F3A46" w:rsidRDefault="00C15599" w:rsidP="005F3A4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5F3A46">
        <w:rPr>
          <w:rFonts w:ascii="Arial" w:hAnsi="Arial" w:cs="Arial"/>
          <w:b/>
          <w:bCs/>
          <w:sz w:val="24"/>
          <w:szCs w:val="24"/>
        </w:rPr>
        <w:t>Общие сведения</w:t>
      </w:r>
    </w:p>
    <w:p w:rsidR="005F3A46" w:rsidRPr="005F3A46" w:rsidRDefault="005F3A46" w:rsidP="005F3A46">
      <w:pPr>
        <w:pStyle w:val="11"/>
        <w:ind w:left="142" w:firstLine="0"/>
        <w:rPr>
          <w:rFonts w:ascii="Arial" w:hAnsi="Arial" w:cs="Arial"/>
          <w:sz w:val="24"/>
        </w:rPr>
      </w:pPr>
      <w:r w:rsidRPr="005F3A46">
        <w:rPr>
          <w:rFonts w:ascii="Arial" w:hAnsi="Arial" w:cs="Arial"/>
          <w:sz w:val="24"/>
        </w:rPr>
        <w:t>Рабочий посёлок Первомайский – составная часть МО Щекинский район, входящего в состав субъекта Российской федерации – Тульской области. Муниципальное образование рабочий поселок Первомайский расположено в северно-восточной части МО Щекинский район.</w:t>
      </w:r>
    </w:p>
    <w:p w:rsidR="005F3A46" w:rsidRPr="005F3A46" w:rsidRDefault="005F3A46" w:rsidP="005F3A46">
      <w:pPr>
        <w:pStyle w:val="11"/>
        <w:rPr>
          <w:rFonts w:ascii="Arial" w:hAnsi="Arial" w:cs="Arial"/>
          <w:sz w:val="24"/>
        </w:rPr>
      </w:pPr>
      <w:r w:rsidRPr="005F3A46">
        <w:rPr>
          <w:rFonts w:ascii="Arial" w:hAnsi="Arial" w:cs="Arial"/>
          <w:sz w:val="24"/>
        </w:rPr>
        <w:t>Площадь составляет 1801 га, на севере, западе и юго-западе МО р.п. Первомайский граничит с МО Яснополянское, на востоке и юго-востоке – с МО Ломинцевское, на юге — с МО г.Щекино.</w:t>
      </w:r>
    </w:p>
    <w:p w:rsidR="005F3A46" w:rsidRPr="005F3A46" w:rsidRDefault="005F3A46" w:rsidP="005F3A46">
      <w:pPr>
        <w:pStyle w:val="11"/>
        <w:ind w:left="862" w:firstLine="0"/>
        <w:rPr>
          <w:rFonts w:ascii="Arial" w:hAnsi="Arial" w:cs="Arial"/>
          <w:sz w:val="24"/>
        </w:rPr>
      </w:pPr>
      <w:r w:rsidRPr="005F3A46">
        <w:rPr>
          <w:rFonts w:ascii="Arial" w:hAnsi="Arial" w:cs="Arial"/>
          <w:sz w:val="24"/>
        </w:rPr>
        <w:t>Население муниципального образования составляет – 8829</w:t>
      </w:r>
      <w:r w:rsidR="003970CB">
        <w:rPr>
          <w:rFonts w:ascii="Arial" w:hAnsi="Arial" w:cs="Arial"/>
          <w:sz w:val="24"/>
        </w:rPr>
        <w:t xml:space="preserve"> </w:t>
      </w:r>
      <w:r w:rsidRPr="005F3A46">
        <w:rPr>
          <w:rFonts w:ascii="Arial" w:hAnsi="Arial" w:cs="Arial"/>
          <w:sz w:val="24"/>
        </w:rPr>
        <w:t>чел.</w:t>
      </w:r>
    </w:p>
    <w:p w:rsidR="005F3A46" w:rsidRPr="005F3A46" w:rsidRDefault="005F3A46" w:rsidP="005F3A46">
      <w:pPr>
        <w:autoSpaceDE w:val="0"/>
        <w:autoSpaceDN w:val="0"/>
        <w:adjustRightInd w:val="0"/>
        <w:ind w:left="1080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5F3A46">
      <w:pPr>
        <w:pStyle w:val="a3"/>
        <w:numPr>
          <w:ilvl w:val="0"/>
          <w:numId w:val="14"/>
        </w:numPr>
        <w:autoSpaceDE w:val="0"/>
        <w:autoSpaceDN w:val="0"/>
        <w:adjustRightInd w:val="0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5F3A46">
        <w:rPr>
          <w:rFonts w:ascii="Arial" w:hAnsi="Arial" w:cs="Arial"/>
          <w:b/>
          <w:bCs/>
          <w:sz w:val="24"/>
          <w:szCs w:val="24"/>
        </w:rPr>
        <w:t>Улично-дорожная сеть</w:t>
      </w:r>
    </w:p>
    <w:p w:rsidR="005F3A46" w:rsidRPr="005F3A46" w:rsidRDefault="005F3A46" w:rsidP="005F3A46">
      <w:pPr>
        <w:pStyle w:val="a3"/>
        <w:autoSpaceDE w:val="0"/>
        <w:autoSpaceDN w:val="0"/>
        <w:adjustRightInd w:val="0"/>
        <w:ind w:left="862"/>
        <w:jc w:val="center"/>
        <w:rPr>
          <w:rFonts w:ascii="Arial" w:hAnsi="Arial" w:cs="Arial"/>
          <w:b/>
          <w:bCs/>
          <w:sz w:val="24"/>
          <w:szCs w:val="24"/>
        </w:rPr>
      </w:pPr>
      <w:r w:rsidRPr="005F3A46">
        <w:rPr>
          <w:rFonts w:ascii="Arial" w:hAnsi="Arial" w:cs="Arial"/>
          <w:b/>
          <w:bCs/>
          <w:sz w:val="24"/>
          <w:szCs w:val="24"/>
        </w:rPr>
        <w:t>Перечень автомобильных дорог, расположенных в границах МО р.п.Первомайского Щекинского района.</w:t>
      </w:r>
    </w:p>
    <w:p w:rsidR="005F3A46" w:rsidRPr="005F3A46" w:rsidRDefault="005F3A46" w:rsidP="005F3A46">
      <w:pPr>
        <w:pStyle w:val="a3"/>
        <w:autoSpaceDE w:val="0"/>
        <w:autoSpaceDN w:val="0"/>
        <w:adjustRightInd w:val="0"/>
        <w:ind w:left="862"/>
        <w:rPr>
          <w:rFonts w:ascii="Arial" w:hAnsi="Arial" w:cs="Arial"/>
          <w:b/>
          <w:bCs/>
          <w:sz w:val="24"/>
          <w:szCs w:val="24"/>
        </w:rPr>
      </w:pPr>
    </w:p>
    <w:tbl>
      <w:tblPr>
        <w:tblW w:w="10000" w:type="dxa"/>
        <w:tblLook w:val="04A0" w:firstRow="1" w:lastRow="0" w:firstColumn="1" w:lastColumn="0" w:noHBand="0" w:noVBand="1"/>
      </w:tblPr>
      <w:tblGrid>
        <w:gridCol w:w="2060"/>
        <w:gridCol w:w="2820"/>
        <w:gridCol w:w="2560"/>
        <w:gridCol w:w="2560"/>
      </w:tblGrid>
      <w:tr w:rsidR="005F3A46" w:rsidRPr="005F3A46" w:rsidTr="00135868">
        <w:trPr>
          <w:trHeight w:val="138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МО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Адрес, улица (местоположение) недвижимого имущества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 xml:space="preserve">Протяженность и (или) иные параметры, характеризующие физ. свойства недвижимого имущества, </w:t>
            </w:r>
            <w:r w:rsidRPr="005F3A46">
              <w:rPr>
                <w:rFonts w:ascii="Arial" w:hAnsi="Arial" w:cs="Arial"/>
                <w:b/>
                <w:bCs/>
                <w:color w:val="000000"/>
              </w:rPr>
              <w:t>м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Значение дороги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F3A46" w:rsidRPr="005F3A46" w:rsidTr="00135868">
        <w:trPr>
          <w:trHeight w:val="1104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 от заводоуправления ОАО "Щекиноазот" до остановки "Памятник"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617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 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Комсомольская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Индустриальная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1770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Октябрьская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Советская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750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Стадионная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 xml:space="preserve"> Школьная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Первомайская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Трудовой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Трудовая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879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Больничная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651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Пионерская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Октябрьский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1-й Индустриальный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2-й Индустриальный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3-й Индустриальный поезд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Стадионный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Улитина проспект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Л. Толстого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778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Химиков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513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Административная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Пролетарская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1797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Пролетарская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552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от ул. Индустриальной до а/д Тула-Щекино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968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Гражданская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Комсомольский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Овражная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Прудная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lastRenderedPageBreak/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Северная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Яснополянская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371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Солнечная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463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55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Сиреневая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Пионерский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Зеленая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Луговая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391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Садовая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425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Строительная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558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Красная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Шоссейная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791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Западная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Лесная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435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Заводская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381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Парковая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Первомайский проезд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Новаторов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396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Дачная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669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Интернациональная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694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Новая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337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Перспективная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319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Строителей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736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Южная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873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76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р.п. Первомайский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Березовая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color w:val="000000"/>
              </w:rPr>
            </w:pPr>
            <w:r w:rsidRPr="005F3A46">
              <w:rPr>
                <w:rFonts w:ascii="Arial" w:hAnsi="Arial" w:cs="Arial"/>
                <w:color w:val="000000"/>
              </w:rPr>
              <w:t>850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A46" w:rsidRPr="005F3A46" w:rsidRDefault="005F3A46" w:rsidP="00135868">
            <w:pPr>
              <w:rPr>
                <w:rFonts w:ascii="Arial" w:hAnsi="Arial" w:cs="Arial"/>
              </w:rPr>
            </w:pPr>
            <w:r w:rsidRPr="005F3A46">
              <w:rPr>
                <w:rFonts w:ascii="Arial" w:hAnsi="Arial" w:cs="Arial"/>
                <w:color w:val="000000"/>
              </w:rPr>
              <w:t>Общего пользования местного значения</w:t>
            </w:r>
          </w:p>
        </w:tc>
      </w:tr>
      <w:tr w:rsidR="005F3A46" w:rsidRPr="005F3A46" w:rsidTr="00135868">
        <w:trPr>
          <w:trHeight w:val="288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ДОРОГИ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27368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3A46" w:rsidRPr="005F3A46" w:rsidRDefault="005F3A46" w:rsidP="0013586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F3A4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5F3A46" w:rsidRPr="005F3A46" w:rsidRDefault="005F3A46" w:rsidP="005F3A46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4"/>
          <w:szCs w:val="24"/>
        </w:rPr>
      </w:pPr>
    </w:p>
    <w:p w:rsidR="005F3A46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bCs/>
          <w:sz w:val="24"/>
          <w:szCs w:val="24"/>
        </w:rPr>
      </w:pPr>
      <w:r w:rsidRPr="005F3A46">
        <w:rPr>
          <w:rFonts w:ascii="Arial" w:eastAsia="TimesNewRomanPSMT" w:hAnsi="Arial" w:cs="Arial"/>
          <w:b/>
          <w:bCs/>
          <w:sz w:val="24"/>
          <w:szCs w:val="24"/>
        </w:rPr>
        <w:t>III. Содержание проблемы и обоснование необходимости её решения</w:t>
      </w:r>
    </w:p>
    <w:p w:rsidR="00F63AF5" w:rsidRPr="005F3A46" w:rsidRDefault="00F63AF5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bCs/>
          <w:sz w:val="24"/>
          <w:szCs w:val="24"/>
        </w:rPr>
      </w:pP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Решение проблемы обеспечения безопасности дорожного движения является одной из важнейших задач современного общества. Проблема аварийности на транспорте (далее - аварийность) приобрела особую остроту в последние годы</w:t>
      </w:r>
      <w:r w:rsidR="00135868">
        <w:rPr>
          <w:rFonts w:ascii="Arial" w:eastAsia="TimesNewRomanPSMT" w:hAnsi="Arial" w:cs="Arial"/>
          <w:sz w:val="24"/>
          <w:szCs w:val="24"/>
        </w:rPr>
        <w:t>,</w:t>
      </w:r>
      <w:r w:rsidRPr="005F3A46">
        <w:rPr>
          <w:rFonts w:ascii="Arial" w:eastAsia="TimesNewRomanPSMT" w:hAnsi="Arial" w:cs="Arial"/>
          <w:sz w:val="24"/>
          <w:szCs w:val="24"/>
        </w:rPr>
        <w:t xml:space="preserve"> в связи с несоответствием существующей доро</w:t>
      </w:r>
      <w:r w:rsidR="00135868">
        <w:rPr>
          <w:rFonts w:ascii="Arial" w:eastAsia="TimesNewRomanPSMT" w:hAnsi="Arial" w:cs="Arial"/>
          <w:sz w:val="24"/>
          <w:szCs w:val="24"/>
        </w:rPr>
        <w:t>жно-транспортной инфраструктуры,</w:t>
      </w:r>
      <w:r w:rsidR="00AB2412">
        <w:rPr>
          <w:rFonts w:ascii="Arial" w:eastAsia="TimesNewRomanPSMT" w:hAnsi="Arial" w:cs="Arial"/>
          <w:sz w:val="24"/>
          <w:szCs w:val="24"/>
        </w:rPr>
        <w:t xml:space="preserve"> </w:t>
      </w:r>
      <w:r w:rsidRPr="005F3A46">
        <w:rPr>
          <w:rFonts w:ascii="Arial" w:eastAsia="TimesNewRomanPSMT" w:hAnsi="Arial" w:cs="Arial"/>
          <w:sz w:val="24"/>
          <w:szCs w:val="24"/>
        </w:rPr>
        <w:t>потребностям общества в безопасном дорожном движении, недостаточной эффективностью функционирования системы обеспечения дорожного движения, и низкой дисциплиной участников дорожного движения.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lastRenderedPageBreak/>
        <w:t>К основным факторам, определяющим причины высокого уровня аварийности, следует отнести: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пренебрежение требованиями безопасности дорожного движения со стороны участников движения;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низкий уровень подготовки водителей транспортных средств;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недостаточный технический уровень дорожного хозяйства;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несовершенство технических средств организации дорожного движения;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Основной рост автопарка приходится на индивидуальных владельцев транспортных средств – физических лиц. Именно эта категория участников движения сегодня определяет, и в будущем будет определять порядок на дорогах, и именно они, в большинстве случаев, являются виновниками дорожно-транспортных происшествий, совершенных по причине нарушения правил дорожного движения.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Таким образом, обстановка с обеспечением безопасности дорожного движения на территории муниципального образования требует воспитания правовой культуры и формирования законопослушного поведения участников дорожного движения.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Настоящая Программа позволит обеспечить комплексное и системное решение вопросов и решения конкретных проблем на основе: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определения конкретных целей, задач и мероприятий;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концентрации ресурсов с целью реализации мероприятий, осуществляемых в сфере обеспечения безопасности дорожного движения;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повышения эффективности управления в области обеспечения безопасности дорожного движения.</w:t>
      </w:r>
    </w:p>
    <w:p w:rsidR="005F3A46" w:rsidRPr="005F3A46" w:rsidRDefault="005F3A46" w:rsidP="005F3A46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4"/>
          <w:szCs w:val="24"/>
        </w:rPr>
      </w:pPr>
    </w:p>
    <w:p w:rsidR="005F3A46" w:rsidRDefault="005F3A46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bCs/>
          <w:sz w:val="24"/>
          <w:szCs w:val="24"/>
        </w:rPr>
      </w:pPr>
      <w:r w:rsidRPr="005F3A46">
        <w:rPr>
          <w:rFonts w:ascii="Arial" w:eastAsia="TimesNewRomanPSMT" w:hAnsi="Arial" w:cs="Arial"/>
          <w:b/>
          <w:bCs/>
          <w:sz w:val="24"/>
          <w:szCs w:val="24"/>
        </w:rPr>
        <w:t>IV. Основные цели и задачи, срок реализации программы</w:t>
      </w:r>
    </w:p>
    <w:p w:rsidR="00F63AF5" w:rsidRPr="005F3A46" w:rsidRDefault="00F63AF5" w:rsidP="005F3A46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bCs/>
          <w:sz w:val="24"/>
          <w:szCs w:val="24"/>
        </w:rPr>
      </w:pP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Целями муниципальной программы являются: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1.Сокращение количества дорожно-транспортных происшествий, в том числе и с пострадавшими;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2.Повышение уровня воспитания правовой культуры и законопослушного поведения участников дорожного движения;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3.Профилактика детского дорожно-транспортного травматизма.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Для достижения этих цели необходимо решения следующих задач: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1. Предупреждение опасного поведения детей дошкольного и школьного возраста, участников дорожного движения.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2. Создание комплексной системы профилактики дорожно-транспортных происшествий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3.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4. Снижение количества дорожно-транспортных происшествий, в том числе с участием пешеходов.</w:t>
      </w:r>
    </w:p>
    <w:p w:rsidR="005F3A46" w:rsidRPr="00351E62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Срок реализ</w:t>
      </w:r>
      <w:r w:rsidR="003E4E0E">
        <w:rPr>
          <w:rFonts w:ascii="Arial" w:eastAsia="TimesNewRomanPSMT" w:hAnsi="Arial" w:cs="Arial"/>
          <w:sz w:val="24"/>
          <w:szCs w:val="24"/>
        </w:rPr>
        <w:t xml:space="preserve">ации </w:t>
      </w:r>
      <w:r w:rsidR="003E4E0E" w:rsidRPr="00351E62">
        <w:rPr>
          <w:rFonts w:ascii="Arial" w:eastAsia="TimesNewRomanPSMT" w:hAnsi="Arial" w:cs="Arial"/>
          <w:sz w:val="24"/>
          <w:szCs w:val="24"/>
        </w:rPr>
        <w:t xml:space="preserve">Программы </w:t>
      </w:r>
      <w:r w:rsidR="00147C04" w:rsidRPr="00351E62">
        <w:rPr>
          <w:rFonts w:ascii="Arial" w:eastAsia="TimesNewRomanPSMT" w:hAnsi="Arial" w:cs="Arial"/>
          <w:sz w:val="24"/>
          <w:szCs w:val="24"/>
        </w:rPr>
        <w:t>2025</w:t>
      </w:r>
      <w:r w:rsidR="00135868" w:rsidRPr="00351E62">
        <w:rPr>
          <w:rFonts w:ascii="Arial" w:eastAsia="TimesNewRomanPSMT" w:hAnsi="Arial" w:cs="Arial"/>
          <w:sz w:val="24"/>
          <w:szCs w:val="24"/>
        </w:rPr>
        <w:t xml:space="preserve"> -</w:t>
      </w:r>
      <w:r w:rsidR="00147C04" w:rsidRPr="00351E62">
        <w:rPr>
          <w:rFonts w:ascii="Arial" w:eastAsia="TimesNewRomanPSMT" w:hAnsi="Arial" w:cs="Arial"/>
          <w:sz w:val="24"/>
          <w:szCs w:val="24"/>
        </w:rPr>
        <w:t xml:space="preserve"> 202</w:t>
      </w:r>
      <w:r w:rsidR="00CF3173">
        <w:rPr>
          <w:rFonts w:ascii="Arial" w:eastAsia="TimesNewRomanPSMT" w:hAnsi="Arial" w:cs="Arial"/>
          <w:sz w:val="24"/>
          <w:szCs w:val="24"/>
        </w:rPr>
        <w:t>8</w:t>
      </w:r>
      <w:r w:rsidRPr="00351E62">
        <w:rPr>
          <w:rFonts w:ascii="Arial" w:eastAsia="TimesNewRomanPSMT" w:hAnsi="Arial" w:cs="Arial"/>
          <w:sz w:val="24"/>
          <w:szCs w:val="24"/>
        </w:rPr>
        <w:t xml:space="preserve"> годы.</w:t>
      </w:r>
    </w:p>
    <w:p w:rsidR="005F3A46" w:rsidRPr="00351E62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5F3A46" w:rsidRPr="00351E62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5F3A46" w:rsidRPr="00351E62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51E62">
        <w:rPr>
          <w:rFonts w:ascii="Arial" w:hAnsi="Arial" w:cs="Arial"/>
          <w:b/>
          <w:bCs/>
          <w:sz w:val="24"/>
          <w:szCs w:val="24"/>
        </w:rPr>
        <w:t>V</w:t>
      </w:r>
      <w:r w:rsidR="005F3A46" w:rsidRPr="00351E62">
        <w:rPr>
          <w:rFonts w:ascii="Arial" w:hAnsi="Arial" w:cs="Arial"/>
          <w:b/>
          <w:bCs/>
          <w:sz w:val="24"/>
          <w:szCs w:val="24"/>
        </w:rPr>
        <w:t>. Ресурсное обеспечение программы</w:t>
      </w:r>
    </w:p>
    <w:p w:rsidR="00F63AF5" w:rsidRPr="00351E62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351E62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lastRenderedPageBreak/>
        <w:t xml:space="preserve">Ресурсное </w:t>
      </w:r>
      <w:r w:rsidRPr="00351E62">
        <w:rPr>
          <w:rFonts w:ascii="Arial" w:hAnsi="Arial" w:cs="Arial"/>
          <w:sz w:val="24"/>
          <w:szCs w:val="24"/>
        </w:rPr>
        <w:t xml:space="preserve">обеспечение реализации Программы </w:t>
      </w:r>
      <w:r w:rsidRPr="00351E62">
        <w:rPr>
          <w:rFonts w:ascii="Arial" w:eastAsia="TimesNewRomanPSMT" w:hAnsi="Arial" w:cs="Arial"/>
          <w:sz w:val="24"/>
          <w:szCs w:val="24"/>
        </w:rPr>
        <w:t xml:space="preserve">- за счет всех источников финансирования, планируемое с учетом возможностей ее реализации, с учетом действующих расходных обязательств и необходимых дополнительных средств при эффективном взаимодействии всех участников Программы. </w:t>
      </w:r>
    </w:p>
    <w:p w:rsidR="005F3A46" w:rsidRPr="00351E62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t>Финансирование Программы осуществляется за счет средств местного бюджета.</w:t>
      </w:r>
    </w:p>
    <w:p w:rsidR="005F3A46" w:rsidRPr="00351E62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t>Общий об</w:t>
      </w:r>
      <w:r w:rsidR="008B087D" w:rsidRPr="00351E62">
        <w:rPr>
          <w:rFonts w:ascii="Arial" w:eastAsia="TimesNewRomanPSMT" w:hAnsi="Arial" w:cs="Arial"/>
          <w:sz w:val="24"/>
          <w:szCs w:val="24"/>
        </w:rPr>
        <w:t xml:space="preserve">ъем финансирования составляет </w:t>
      </w:r>
      <w:r w:rsidR="003748E2">
        <w:rPr>
          <w:rFonts w:ascii="Arial" w:eastAsia="TimesNewRomanPSMT" w:hAnsi="Arial" w:cs="Arial"/>
          <w:sz w:val="24"/>
          <w:szCs w:val="24"/>
        </w:rPr>
        <w:t>21 660,00</w:t>
      </w:r>
      <w:r w:rsidRPr="00351E62">
        <w:rPr>
          <w:rFonts w:ascii="Arial" w:eastAsia="TimesNewRomanPSMT" w:hAnsi="Arial" w:cs="Arial"/>
          <w:sz w:val="24"/>
          <w:szCs w:val="24"/>
        </w:rPr>
        <w:t xml:space="preserve"> рублей, в том числе по годам:</w:t>
      </w:r>
    </w:p>
    <w:p w:rsidR="00147C04" w:rsidRPr="00351E62" w:rsidRDefault="00147C04" w:rsidP="00147C04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t xml:space="preserve">           - 2025 год – </w:t>
      </w:r>
      <w:r w:rsidR="003748E2">
        <w:rPr>
          <w:rFonts w:ascii="Arial" w:eastAsia="TimesNewRomanPSMT" w:hAnsi="Arial" w:cs="Arial"/>
          <w:sz w:val="24"/>
          <w:szCs w:val="24"/>
        </w:rPr>
        <w:t xml:space="preserve">11 660,00 </w:t>
      </w:r>
      <w:r w:rsidRPr="00351E62">
        <w:rPr>
          <w:rFonts w:ascii="Arial" w:eastAsia="TimesNewRomanPSMT" w:hAnsi="Arial" w:cs="Arial"/>
          <w:sz w:val="24"/>
          <w:szCs w:val="24"/>
        </w:rPr>
        <w:t>руб.</w:t>
      </w:r>
    </w:p>
    <w:p w:rsidR="00147C04" w:rsidRPr="00351E62" w:rsidRDefault="00147C04" w:rsidP="00147C04">
      <w:pPr>
        <w:autoSpaceDE w:val="0"/>
        <w:autoSpaceDN w:val="0"/>
        <w:adjustRightInd w:val="0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t xml:space="preserve">           - 2026 год – </w:t>
      </w:r>
      <w:r w:rsidR="003748E2">
        <w:rPr>
          <w:rFonts w:ascii="Arial" w:eastAsia="TimesNewRomanPSMT" w:hAnsi="Arial" w:cs="Arial"/>
          <w:sz w:val="24"/>
          <w:szCs w:val="24"/>
        </w:rPr>
        <w:t xml:space="preserve">5 000,00 </w:t>
      </w:r>
      <w:r w:rsidRPr="00351E62">
        <w:rPr>
          <w:rFonts w:ascii="Arial" w:eastAsia="TimesNewRomanPSMT" w:hAnsi="Arial" w:cs="Arial"/>
          <w:sz w:val="24"/>
          <w:szCs w:val="24"/>
        </w:rPr>
        <w:t>руб.</w:t>
      </w:r>
    </w:p>
    <w:p w:rsidR="005F3A46" w:rsidRDefault="00147C04" w:rsidP="00147C04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t xml:space="preserve">- 2027 год – </w:t>
      </w:r>
      <w:r w:rsidR="003748E2">
        <w:rPr>
          <w:rFonts w:ascii="Arial" w:eastAsia="TimesNewRomanPSMT" w:hAnsi="Arial" w:cs="Arial"/>
          <w:sz w:val="24"/>
          <w:szCs w:val="24"/>
        </w:rPr>
        <w:t xml:space="preserve">5 000,00 </w:t>
      </w:r>
      <w:r w:rsidRPr="00351E62">
        <w:rPr>
          <w:rFonts w:ascii="Arial" w:eastAsia="TimesNewRomanPSMT" w:hAnsi="Arial" w:cs="Arial"/>
          <w:sz w:val="24"/>
          <w:szCs w:val="24"/>
        </w:rPr>
        <w:t>руб.</w:t>
      </w:r>
    </w:p>
    <w:p w:rsidR="00CF3173" w:rsidRPr="00351E62" w:rsidRDefault="00CF3173" w:rsidP="00147C04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- 2028 год – 5 000,00 руб.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351E62">
        <w:rPr>
          <w:rFonts w:ascii="Arial" w:eastAsia="TimesNewRomanPSMT" w:hAnsi="Arial" w:cs="Arial"/>
          <w:sz w:val="24"/>
          <w:szCs w:val="24"/>
        </w:rPr>
        <w:t>Объемы финансирования Программы носят прогнозный характер и подлежат уточнению в установленном</w:t>
      </w:r>
      <w:r w:rsidRPr="005F3A46">
        <w:rPr>
          <w:rFonts w:ascii="Arial" w:eastAsia="TimesNewRomanPSMT" w:hAnsi="Arial" w:cs="Arial"/>
          <w:sz w:val="24"/>
          <w:szCs w:val="24"/>
        </w:rPr>
        <w:t xml:space="preserve"> порядке при формировании бюджета на очередной финансовый год</w:t>
      </w:r>
      <w:r w:rsidR="00135868">
        <w:rPr>
          <w:rFonts w:ascii="Arial" w:eastAsia="TimesNewRomanPSMT" w:hAnsi="Arial" w:cs="Arial"/>
          <w:sz w:val="24"/>
          <w:szCs w:val="24"/>
        </w:rPr>
        <w:t xml:space="preserve"> и плановый период действия Программы</w:t>
      </w:r>
      <w:r w:rsidRPr="005F3A46">
        <w:rPr>
          <w:rFonts w:ascii="Arial" w:eastAsia="TimesNewRomanPSMT" w:hAnsi="Arial" w:cs="Arial"/>
          <w:sz w:val="24"/>
          <w:szCs w:val="24"/>
        </w:rPr>
        <w:t>.</w:t>
      </w:r>
    </w:p>
    <w:p w:rsidR="005F3A46" w:rsidRPr="005F3A46" w:rsidRDefault="005F3A46" w:rsidP="003970C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EA6C74" w:rsidRDefault="00EA6C74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A6C74" w:rsidRDefault="00EA6C74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</w:t>
      </w:r>
      <w:r w:rsidR="005F3A46" w:rsidRPr="005F3A46">
        <w:rPr>
          <w:rFonts w:ascii="Arial" w:hAnsi="Arial" w:cs="Arial"/>
          <w:b/>
          <w:bCs/>
          <w:sz w:val="24"/>
          <w:szCs w:val="24"/>
        </w:rPr>
        <w:t>. Механизм реализации Программы, организация управления</w:t>
      </w:r>
    </w:p>
    <w:p w:rsidR="005F3A46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5F3A46">
        <w:rPr>
          <w:rFonts w:ascii="Arial" w:hAnsi="Arial" w:cs="Arial"/>
          <w:b/>
          <w:bCs/>
          <w:sz w:val="24"/>
          <w:szCs w:val="24"/>
        </w:rPr>
        <w:t>Программой, контроль за ходом её реализации</w:t>
      </w:r>
    </w:p>
    <w:p w:rsidR="00F63AF5" w:rsidRPr="005F3A46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Механизм реализации Программы базируется на принципах четкого разграничения полномочий и ответственности всех исполнителей Программы.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Исполнители мероприятий Программы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5F3A46" w:rsidRPr="005F3A46" w:rsidRDefault="005F3A46" w:rsidP="005F3A4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</w:p>
    <w:p w:rsidR="005F3A46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</w:t>
      </w:r>
      <w:r w:rsidR="005F3A46" w:rsidRPr="005F3A46">
        <w:rPr>
          <w:rFonts w:ascii="Arial" w:hAnsi="Arial" w:cs="Arial"/>
          <w:b/>
          <w:bCs/>
          <w:sz w:val="24"/>
          <w:szCs w:val="24"/>
        </w:rPr>
        <w:t>I. Оценка социально – экономической эффективности Программы</w:t>
      </w:r>
    </w:p>
    <w:p w:rsidR="00F63AF5" w:rsidRPr="005F3A46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Предложенные Программой мероприятия позволяют решать ряд социальных проблем, связанных с охраной жизни и здоровья участников дорожного движения. Программные мероприятия направлены на формирование общественного сознания в части повышения дисциплины участников движения на автомобильных дорогах. Реализация программных мероприятий позволит приостановить рост дорожно-транспортных происшествий с пострадавшими и снизить их количество, обеспечить безопасные условия движения на автомобильных дорогах местного значения общего пользования.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F63AF5" w:rsidRPr="00623139" w:rsidRDefault="00F63AF5" w:rsidP="003E4E0E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F63AF5" w:rsidRPr="00623139" w:rsidRDefault="00F63AF5" w:rsidP="003E4E0E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VIII</w:t>
      </w:r>
      <w:r w:rsidR="005F3A46" w:rsidRPr="005F3A46">
        <w:rPr>
          <w:rFonts w:ascii="Arial" w:hAnsi="Arial" w:cs="Arial"/>
          <w:b/>
          <w:bCs/>
          <w:sz w:val="24"/>
          <w:szCs w:val="24"/>
        </w:rPr>
        <w:t>. Целевые показатели и индикаторы Программы</w:t>
      </w:r>
    </w:p>
    <w:p w:rsidR="00F63AF5" w:rsidRPr="005F3A46" w:rsidRDefault="00F63AF5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Для оценки эффективности и результативности решения задач, определенных Программой, предполагается использование системы целевых показателей.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Ожидаемый эффект от реализации Программы: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ежегодное снижение, до 10%, количества дорожно-транспортных происшествий, в том числе с участием несовершеннолетних и пешеходов;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lastRenderedPageBreak/>
        <w:t xml:space="preserve">- увеличение доли учащихся, до 80%, задействованных </w:t>
      </w:r>
      <w:r w:rsidRPr="005F3A46">
        <w:rPr>
          <w:rFonts w:ascii="Arial" w:hAnsi="Arial" w:cs="Arial"/>
          <w:sz w:val="24"/>
          <w:szCs w:val="24"/>
        </w:rPr>
        <w:t>в мероприятиях по профилактике дорожно</w:t>
      </w:r>
      <w:r w:rsidRPr="005F3A46">
        <w:rPr>
          <w:rFonts w:ascii="Arial" w:eastAsia="TimesNewRomanPSMT" w:hAnsi="Arial" w:cs="Arial"/>
          <w:sz w:val="24"/>
          <w:szCs w:val="24"/>
        </w:rPr>
        <w:t>-транспортных происшествий;</w:t>
      </w:r>
    </w:p>
    <w:p w:rsidR="005F3A46" w:rsidRP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- ежегодное повышение уровня законопослушного поведения участников дорожного движения.</w:t>
      </w:r>
    </w:p>
    <w:p w:rsidR="00217F4C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5F3A46">
        <w:rPr>
          <w:rFonts w:ascii="Arial" w:eastAsia="TimesNewRomanPSMT" w:hAnsi="Arial" w:cs="Arial"/>
          <w:sz w:val="24"/>
          <w:szCs w:val="24"/>
        </w:rPr>
        <w:t>Таким образом, использование программно-целевого метода позволит существенно повысить воспитание правовой культуры и формирования законопослушного поведения участников дорожного движения. Важно, чтобы участники дорожного движения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</w:t>
      </w:r>
      <w:r w:rsidR="00217F4C">
        <w:rPr>
          <w:rFonts w:ascii="Arial" w:eastAsia="TimesNewRomanPSMT" w:hAnsi="Arial" w:cs="Arial"/>
          <w:sz w:val="24"/>
          <w:szCs w:val="24"/>
        </w:rPr>
        <w:t>.</w:t>
      </w:r>
    </w:p>
    <w:p w:rsidR="005F3A46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217F4C" w:rsidRDefault="00217F4C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CF3173" w:rsidRDefault="00CF3173" w:rsidP="003E4E0E">
      <w:pPr>
        <w:autoSpaceDE w:val="0"/>
        <w:autoSpaceDN w:val="0"/>
        <w:adjustRightInd w:val="0"/>
        <w:ind w:firstLine="709"/>
        <w:jc w:val="both"/>
        <w:rPr>
          <w:rFonts w:ascii="Arial" w:eastAsia="TimesNewRomanPSMT" w:hAnsi="Arial" w:cs="Arial"/>
          <w:sz w:val="24"/>
          <w:szCs w:val="24"/>
        </w:rPr>
      </w:pPr>
    </w:p>
    <w:p w:rsidR="00217F4C" w:rsidRPr="005F3A46" w:rsidRDefault="00217F4C" w:rsidP="00781DAA">
      <w:pPr>
        <w:autoSpaceDE w:val="0"/>
        <w:autoSpaceDN w:val="0"/>
        <w:adjustRightInd w:val="0"/>
        <w:ind w:firstLine="709"/>
        <w:jc w:val="center"/>
        <w:rPr>
          <w:rFonts w:ascii="Arial" w:eastAsia="TimesNewRomanPSMT" w:hAnsi="Arial" w:cs="Arial"/>
          <w:sz w:val="24"/>
          <w:szCs w:val="24"/>
        </w:rPr>
      </w:pPr>
    </w:p>
    <w:p w:rsidR="00217F4C" w:rsidRPr="00351E62" w:rsidRDefault="00217F4C" w:rsidP="00781D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51E62">
        <w:rPr>
          <w:rFonts w:ascii="Arial" w:hAnsi="Arial" w:cs="Arial"/>
          <w:b/>
          <w:sz w:val="24"/>
          <w:szCs w:val="24"/>
        </w:rPr>
        <w:t>Ресурсное обеспечение муниципальной программы «Формирование законопослушного поведения участников дорожного движения в муниципальном образовании рабочий поселок Первомайский Щекинского района</w:t>
      </w:r>
      <w:r w:rsidRPr="00351E62">
        <w:rPr>
          <w:rFonts w:ascii="Arial" w:eastAsia="TimesNewRomanPSMT" w:hAnsi="Arial" w:cs="Arial"/>
          <w:b/>
          <w:sz w:val="24"/>
          <w:szCs w:val="24"/>
        </w:rPr>
        <w:t>»</w:t>
      </w:r>
    </w:p>
    <w:p w:rsidR="00217F4C" w:rsidRPr="00351E62" w:rsidRDefault="00217F4C" w:rsidP="00781DA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</w:p>
    <w:p w:rsidR="00217F4C" w:rsidRPr="00351E62" w:rsidRDefault="00217F4C" w:rsidP="00217F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64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351"/>
        <w:gridCol w:w="1351"/>
        <w:gridCol w:w="1693"/>
        <w:gridCol w:w="1551"/>
        <w:gridCol w:w="6119"/>
      </w:tblGrid>
      <w:tr w:rsidR="00CF3173" w:rsidRPr="00351E62" w:rsidTr="00D27B49">
        <w:trPr>
          <w:gridAfter w:val="1"/>
          <w:wAfter w:w="6119" w:type="dxa"/>
          <w:trHeight w:val="33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Наименование ресурсов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Ед. изм.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5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173" w:rsidRPr="00351E62" w:rsidRDefault="00CF3173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Объем потребности в финансовых ресурсах</w:t>
            </w:r>
          </w:p>
        </w:tc>
      </w:tr>
      <w:tr w:rsidR="00CF3173" w:rsidRPr="00351E62" w:rsidTr="00585874">
        <w:trPr>
          <w:gridAfter w:val="1"/>
          <w:wAfter w:w="6119" w:type="dxa"/>
          <w:trHeight w:val="33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173" w:rsidRPr="00351E62" w:rsidRDefault="00CF3173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173" w:rsidRPr="00351E62" w:rsidRDefault="00CF3173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173" w:rsidRPr="00351E62" w:rsidRDefault="00CF3173" w:rsidP="00217F4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173" w:rsidRPr="00351E62" w:rsidRDefault="00CF3173" w:rsidP="00217F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В том числе по годам реализации</w:t>
            </w:r>
          </w:p>
        </w:tc>
      </w:tr>
      <w:tr w:rsidR="00CF3173" w:rsidRPr="00351E62" w:rsidTr="00987FE7">
        <w:trPr>
          <w:gridAfter w:val="1"/>
          <w:wAfter w:w="6119" w:type="dxa"/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173" w:rsidRPr="00351E62" w:rsidRDefault="00CF3173" w:rsidP="00CF317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173" w:rsidRPr="00351E62" w:rsidRDefault="00CF3173" w:rsidP="00CF317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173" w:rsidRPr="00351E62" w:rsidRDefault="00CF3173" w:rsidP="00CF317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2025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2026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2027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</w:rPr>
              <w:t>28</w:t>
            </w:r>
          </w:p>
        </w:tc>
      </w:tr>
      <w:tr w:rsidR="00CF3173" w:rsidRPr="00351E62" w:rsidTr="00987FE7">
        <w:trPr>
          <w:gridAfter w:val="1"/>
          <w:wAfter w:w="6119" w:type="dxa"/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Финансовые ресурсы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26 660,00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11 600,00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51E62">
              <w:rPr>
                <w:rFonts w:ascii="Arial" w:hAnsi="Arial" w:cs="Arial"/>
                <w:b/>
                <w:bCs/>
                <w:color w:val="000000"/>
              </w:rPr>
              <w:t>000,00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51E62">
              <w:rPr>
                <w:rFonts w:ascii="Arial" w:hAnsi="Arial" w:cs="Arial"/>
                <w:b/>
                <w:bCs/>
                <w:color w:val="000000"/>
              </w:rPr>
              <w:t>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51E62">
              <w:rPr>
                <w:rFonts w:ascii="Arial" w:hAnsi="Arial" w:cs="Arial"/>
                <w:b/>
                <w:bCs/>
                <w:color w:val="000000"/>
              </w:rPr>
              <w:t>000,00</w:t>
            </w:r>
          </w:p>
        </w:tc>
      </w:tr>
      <w:tr w:rsidR="00CF3173" w:rsidRPr="00351E62" w:rsidTr="00987FE7">
        <w:trPr>
          <w:gridAfter w:val="1"/>
          <w:wAfter w:w="6119" w:type="dxa"/>
          <w:trHeight w:val="3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173" w:rsidRPr="00351E62" w:rsidRDefault="00CF3173" w:rsidP="00CF31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F3173" w:rsidRPr="00351E62" w:rsidRDefault="00CF3173" w:rsidP="00CF31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F3173" w:rsidRPr="00351E62" w:rsidRDefault="00CF3173" w:rsidP="00CF31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F3173" w:rsidRPr="00351E62" w:rsidRDefault="00CF3173" w:rsidP="00CF31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F3173" w:rsidRPr="00351E62" w:rsidRDefault="00CF3173" w:rsidP="00CF31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F3173" w:rsidRPr="00351E62" w:rsidRDefault="00CF3173" w:rsidP="00CF31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51E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F3173" w:rsidRPr="00351E62" w:rsidTr="00987FE7">
        <w:trPr>
          <w:gridAfter w:val="1"/>
          <w:wAfter w:w="6119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CF3173" w:rsidRPr="00351E62" w:rsidTr="00987FE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Региональный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119" w:type="dxa"/>
            <w:vAlign w:val="center"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</w:tr>
      <w:tr w:rsidR="00CF3173" w:rsidRPr="00351E62" w:rsidTr="00987FE7">
        <w:trPr>
          <w:gridAfter w:val="1"/>
          <w:wAfter w:w="6119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26 660,00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11 660,00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51E62">
              <w:rPr>
                <w:rFonts w:ascii="Arial" w:hAnsi="Arial" w:cs="Arial"/>
                <w:color w:val="000000"/>
              </w:rPr>
              <w:t>000,00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51E62">
              <w:rPr>
                <w:rFonts w:ascii="Arial" w:hAnsi="Arial" w:cs="Arial"/>
                <w:color w:val="000000"/>
              </w:rPr>
              <w:t>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51E62">
              <w:rPr>
                <w:rFonts w:ascii="Arial" w:hAnsi="Arial" w:cs="Arial"/>
                <w:color w:val="000000"/>
              </w:rPr>
              <w:t>000,00</w:t>
            </w:r>
          </w:p>
        </w:tc>
      </w:tr>
      <w:tr w:rsidR="00CF3173" w:rsidRPr="00351E62" w:rsidTr="00987FE7">
        <w:trPr>
          <w:gridAfter w:val="1"/>
          <w:wAfter w:w="6119" w:type="dxa"/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иные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173" w:rsidRPr="00351E62" w:rsidRDefault="00CF3173" w:rsidP="00CF3173">
            <w:pPr>
              <w:jc w:val="center"/>
              <w:rPr>
                <w:rFonts w:ascii="Arial" w:hAnsi="Arial" w:cs="Arial"/>
                <w:color w:val="000000"/>
              </w:rPr>
            </w:pPr>
            <w:r w:rsidRPr="00351E62">
              <w:rPr>
                <w:rFonts w:ascii="Arial" w:hAnsi="Arial" w:cs="Arial"/>
                <w:color w:val="000000"/>
              </w:rPr>
              <w:t>-</w:t>
            </w:r>
          </w:p>
        </w:tc>
      </w:tr>
    </w:tbl>
    <w:p w:rsidR="00217F4C" w:rsidRPr="00351E62" w:rsidRDefault="00217F4C" w:rsidP="00217F4C">
      <w:pPr>
        <w:ind w:firstLine="708"/>
        <w:jc w:val="center"/>
        <w:rPr>
          <w:b/>
          <w:bCs/>
          <w:sz w:val="24"/>
          <w:szCs w:val="24"/>
        </w:rPr>
      </w:pPr>
    </w:p>
    <w:p w:rsidR="005F3A46" w:rsidRPr="00351E62" w:rsidRDefault="005F3A46" w:rsidP="003E4E0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F3A46" w:rsidRPr="00351E62" w:rsidRDefault="005F3A46" w:rsidP="005F3A46">
      <w:pPr>
        <w:pStyle w:val="Default"/>
        <w:jc w:val="center"/>
        <w:rPr>
          <w:rFonts w:ascii="Arial" w:hAnsi="Arial" w:cs="Arial"/>
        </w:rPr>
      </w:pPr>
    </w:p>
    <w:p w:rsidR="005F3A46" w:rsidRPr="00351E62" w:rsidRDefault="00834108" w:rsidP="005F3A46">
      <w:pPr>
        <w:pStyle w:val="Default"/>
        <w:jc w:val="center"/>
        <w:rPr>
          <w:rFonts w:ascii="Arial" w:hAnsi="Arial" w:cs="Arial"/>
          <w:b/>
        </w:rPr>
      </w:pPr>
      <w:r w:rsidRPr="00351E62">
        <w:rPr>
          <w:rFonts w:ascii="Arial" w:hAnsi="Arial" w:cs="Arial"/>
          <w:b/>
        </w:rPr>
        <w:t>Показатели эффективности</w:t>
      </w:r>
    </w:p>
    <w:p w:rsidR="005F3A46" w:rsidRPr="00351E62" w:rsidRDefault="005F3A46" w:rsidP="005F3A4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51E62">
        <w:rPr>
          <w:rFonts w:ascii="Arial" w:hAnsi="Arial" w:cs="Arial"/>
          <w:b/>
          <w:sz w:val="24"/>
          <w:szCs w:val="24"/>
        </w:rPr>
        <w:t>муниципальной программы «Формирование законопослушного поведения участников дорожного движения в муниципальном образовании</w:t>
      </w:r>
    </w:p>
    <w:p w:rsidR="005F3A46" w:rsidRPr="00351E62" w:rsidRDefault="005F3A46" w:rsidP="00781DAA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sz w:val="24"/>
          <w:szCs w:val="24"/>
        </w:rPr>
      </w:pPr>
      <w:r w:rsidRPr="00351E62">
        <w:rPr>
          <w:rFonts w:ascii="Arial" w:hAnsi="Arial" w:cs="Arial"/>
          <w:b/>
          <w:sz w:val="24"/>
          <w:szCs w:val="24"/>
        </w:rPr>
        <w:t xml:space="preserve">рабочий поселок Первомайский Щекинского </w:t>
      </w:r>
      <w:r w:rsidR="00F53D1D">
        <w:rPr>
          <w:rFonts w:ascii="Arial" w:hAnsi="Arial" w:cs="Arial"/>
          <w:b/>
          <w:sz w:val="24"/>
          <w:szCs w:val="24"/>
        </w:rPr>
        <w:t>района</w:t>
      </w:r>
      <w:r w:rsidRPr="00351E62">
        <w:rPr>
          <w:rFonts w:ascii="Arial" w:eastAsia="TimesNewRomanPSMT" w:hAnsi="Arial" w:cs="Arial"/>
          <w:b/>
          <w:sz w:val="24"/>
          <w:szCs w:val="24"/>
        </w:rPr>
        <w:t>»</w:t>
      </w:r>
    </w:p>
    <w:p w:rsidR="005F3A46" w:rsidRPr="00351E62" w:rsidRDefault="005F3A46" w:rsidP="005F3A4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8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120"/>
        <w:gridCol w:w="1134"/>
        <w:gridCol w:w="993"/>
        <w:gridCol w:w="1111"/>
        <w:gridCol w:w="767"/>
        <w:gridCol w:w="957"/>
        <w:gridCol w:w="2091"/>
      </w:tblGrid>
      <w:tr w:rsidR="00CF3173" w:rsidRPr="00217F4C" w:rsidTr="00CF3173">
        <w:trPr>
          <w:trHeight w:val="1143"/>
        </w:trPr>
        <w:tc>
          <w:tcPr>
            <w:tcW w:w="708" w:type="dxa"/>
          </w:tcPr>
          <w:p w:rsidR="00CF3173" w:rsidRPr="00351E62" w:rsidRDefault="00CF3173" w:rsidP="0013586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1E62">
              <w:rPr>
                <w:rFonts w:ascii="Arial" w:hAnsi="Arial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3120" w:type="dxa"/>
            <w:vAlign w:val="center"/>
          </w:tcPr>
          <w:p w:rsidR="00CF3173" w:rsidRPr="00351E62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1E62">
              <w:rPr>
                <w:rFonts w:ascii="Arial" w:hAnsi="Arial" w:cs="Arial"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Align w:val="center"/>
          </w:tcPr>
          <w:p w:rsidR="00CF3173" w:rsidRPr="00351E62" w:rsidRDefault="00CF3173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1E62">
              <w:rPr>
                <w:rFonts w:ascii="Arial" w:hAnsi="Arial" w:cs="Arial"/>
                <w:bCs/>
                <w:sz w:val="22"/>
                <w:szCs w:val="22"/>
              </w:rPr>
              <w:t>Ед.изм.</w:t>
            </w:r>
          </w:p>
        </w:tc>
        <w:tc>
          <w:tcPr>
            <w:tcW w:w="993" w:type="dxa"/>
            <w:vAlign w:val="center"/>
          </w:tcPr>
          <w:p w:rsidR="00CF3173" w:rsidRPr="00351E62" w:rsidRDefault="00CF3173" w:rsidP="00781D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E62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111" w:type="dxa"/>
          </w:tcPr>
          <w:p w:rsidR="00CF3173" w:rsidRPr="00351E62" w:rsidRDefault="00CF3173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F3173" w:rsidRPr="00351E62" w:rsidRDefault="00CF3173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F3173" w:rsidRPr="00351E62" w:rsidRDefault="00CF3173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F3173" w:rsidRPr="00351E62" w:rsidRDefault="00CF3173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1E62">
              <w:rPr>
                <w:rFonts w:ascii="Arial" w:hAnsi="Arial" w:cs="Arial"/>
                <w:bCs/>
                <w:sz w:val="22"/>
                <w:szCs w:val="22"/>
              </w:rPr>
              <w:t>2026</w:t>
            </w:r>
          </w:p>
        </w:tc>
        <w:tc>
          <w:tcPr>
            <w:tcW w:w="767" w:type="dxa"/>
          </w:tcPr>
          <w:p w:rsidR="00CF3173" w:rsidRPr="00351E62" w:rsidRDefault="00CF3173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F3173" w:rsidRPr="00351E62" w:rsidRDefault="00CF3173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F3173" w:rsidRPr="00351E62" w:rsidRDefault="00CF3173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F3173" w:rsidRPr="00351E62" w:rsidRDefault="00CF3173" w:rsidP="00781DA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1E62">
              <w:rPr>
                <w:rFonts w:ascii="Arial" w:hAnsi="Arial" w:cs="Arial"/>
                <w:bCs/>
                <w:sz w:val="22"/>
                <w:szCs w:val="22"/>
              </w:rPr>
              <w:t>2027</w:t>
            </w:r>
          </w:p>
        </w:tc>
        <w:tc>
          <w:tcPr>
            <w:tcW w:w="957" w:type="dxa"/>
          </w:tcPr>
          <w:p w:rsidR="00CF3173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F3173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F3173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F3173" w:rsidRPr="00351E62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2028</w:t>
            </w:r>
          </w:p>
        </w:tc>
        <w:tc>
          <w:tcPr>
            <w:tcW w:w="2091" w:type="dxa"/>
          </w:tcPr>
          <w:p w:rsidR="00CF3173" w:rsidRPr="00351E62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F3173" w:rsidRPr="00351E62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CF3173" w:rsidRPr="00217F4C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1E62">
              <w:rPr>
                <w:rFonts w:ascii="Arial" w:hAnsi="Arial" w:cs="Arial"/>
                <w:bCs/>
                <w:sz w:val="22"/>
                <w:szCs w:val="22"/>
              </w:rPr>
              <w:t>Ответственный исполнитель</w:t>
            </w:r>
          </w:p>
        </w:tc>
      </w:tr>
      <w:tr w:rsidR="00CF3173" w:rsidRPr="00217F4C" w:rsidTr="00CF3173">
        <w:tc>
          <w:tcPr>
            <w:tcW w:w="708" w:type="dxa"/>
          </w:tcPr>
          <w:p w:rsidR="00CF3173" w:rsidRPr="00217F4C" w:rsidRDefault="00CF3173" w:rsidP="0013586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120" w:type="dxa"/>
          </w:tcPr>
          <w:p w:rsidR="00CF3173" w:rsidRPr="00217F4C" w:rsidRDefault="00CF3173" w:rsidP="0013586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eastAsia="TimesNewRomanPSMT" w:hAnsi="Arial" w:cs="Arial"/>
                <w:sz w:val="22"/>
                <w:szCs w:val="22"/>
              </w:rPr>
              <w:t>Совещание по актуальным вопросам обеспечения безопасности дорожного движения</w:t>
            </w:r>
          </w:p>
        </w:tc>
        <w:tc>
          <w:tcPr>
            <w:tcW w:w="1134" w:type="dxa"/>
          </w:tcPr>
          <w:p w:rsidR="00CF3173" w:rsidRPr="00217F4C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Шт.</w:t>
            </w:r>
          </w:p>
        </w:tc>
        <w:tc>
          <w:tcPr>
            <w:tcW w:w="993" w:type="dxa"/>
          </w:tcPr>
          <w:p w:rsidR="00CF3173" w:rsidRPr="00217F4C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111" w:type="dxa"/>
          </w:tcPr>
          <w:p w:rsidR="00CF3173" w:rsidRPr="00217F4C" w:rsidRDefault="00CF3173" w:rsidP="00F63AF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767" w:type="dxa"/>
          </w:tcPr>
          <w:p w:rsidR="00CF3173" w:rsidRPr="00217F4C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957" w:type="dxa"/>
          </w:tcPr>
          <w:p w:rsidR="00CF3173" w:rsidRPr="00217F4C" w:rsidRDefault="00CF3173" w:rsidP="00781D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CF3173" w:rsidRPr="00217F4C" w:rsidRDefault="00CF3173" w:rsidP="00781D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Администрация МО р.п.Перво</w:t>
            </w:r>
            <w:r>
              <w:rPr>
                <w:rFonts w:ascii="Arial" w:hAnsi="Arial" w:cs="Arial"/>
                <w:bCs/>
                <w:sz w:val="22"/>
                <w:szCs w:val="22"/>
              </w:rPr>
              <w:t>м</w:t>
            </w:r>
            <w:r w:rsidRPr="00217F4C">
              <w:rPr>
                <w:rFonts w:ascii="Arial" w:hAnsi="Arial" w:cs="Arial"/>
                <w:bCs/>
                <w:sz w:val="22"/>
                <w:szCs w:val="22"/>
              </w:rPr>
              <w:t>ай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</w:t>
            </w:r>
            <w:r w:rsidRPr="00217F4C">
              <w:rPr>
                <w:rFonts w:ascii="Arial" w:hAnsi="Arial" w:cs="Arial"/>
                <w:bCs/>
                <w:sz w:val="22"/>
                <w:szCs w:val="22"/>
              </w:rPr>
              <w:t>кий</w:t>
            </w:r>
          </w:p>
        </w:tc>
      </w:tr>
      <w:tr w:rsidR="00CF3173" w:rsidRPr="00217F4C" w:rsidTr="00CF3173">
        <w:tc>
          <w:tcPr>
            <w:tcW w:w="708" w:type="dxa"/>
          </w:tcPr>
          <w:p w:rsidR="00CF3173" w:rsidRPr="00217F4C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3120" w:type="dxa"/>
          </w:tcPr>
          <w:p w:rsidR="00CF3173" w:rsidRPr="00217F4C" w:rsidRDefault="00CF3173" w:rsidP="003C17D9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217F4C">
              <w:rPr>
                <w:rFonts w:ascii="Arial" w:eastAsia="TimesNewRomanPSMT" w:hAnsi="Arial" w:cs="Arial"/>
                <w:sz w:val="22"/>
                <w:szCs w:val="22"/>
              </w:rPr>
              <w:t>Размещение на сайте администрации, интерактивном экране информации о соблюдение правил безопасного поведения на дорогах</w:t>
            </w:r>
          </w:p>
        </w:tc>
        <w:tc>
          <w:tcPr>
            <w:tcW w:w="1134" w:type="dxa"/>
          </w:tcPr>
          <w:p w:rsidR="00CF3173" w:rsidRPr="00217F4C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Шт.</w:t>
            </w:r>
          </w:p>
        </w:tc>
        <w:tc>
          <w:tcPr>
            <w:tcW w:w="993" w:type="dxa"/>
          </w:tcPr>
          <w:p w:rsidR="00CF3173" w:rsidRPr="00217F4C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111" w:type="dxa"/>
          </w:tcPr>
          <w:p w:rsidR="00CF3173" w:rsidRPr="00217F4C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767" w:type="dxa"/>
          </w:tcPr>
          <w:p w:rsidR="00CF3173" w:rsidRPr="00217F4C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957" w:type="dxa"/>
          </w:tcPr>
          <w:p w:rsidR="00CF3173" w:rsidRPr="00217F4C" w:rsidRDefault="00CF3173" w:rsidP="00CF317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CF3173" w:rsidRDefault="00CF3173" w:rsidP="00781D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Администрация</w:t>
            </w:r>
          </w:p>
          <w:p w:rsidR="00CF3173" w:rsidRPr="00217F4C" w:rsidRDefault="00CF3173" w:rsidP="00781D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МО р.п.Перво</w:t>
            </w:r>
            <w:r>
              <w:rPr>
                <w:rFonts w:ascii="Arial" w:hAnsi="Arial" w:cs="Arial"/>
                <w:bCs/>
                <w:sz w:val="22"/>
                <w:szCs w:val="22"/>
              </w:rPr>
              <w:t>м</w:t>
            </w:r>
            <w:r w:rsidRPr="00217F4C">
              <w:rPr>
                <w:rFonts w:ascii="Arial" w:hAnsi="Arial" w:cs="Arial"/>
                <w:bCs/>
                <w:sz w:val="22"/>
                <w:szCs w:val="22"/>
              </w:rPr>
              <w:t>ай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</w:t>
            </w:r>
            <w:r w:rsidRPr="00217F4C">
              <w:rPr>
                <w:rFonts w:ascii="Arial" w:hAnsi="Arial" w:cs="Arial"/>
                <w:bCs/>
                <w:sz w:val="22"/>
                <w:szCs w:val="22"/>
              </w:rPr>
              <w:t>кий</w:t>
            </w:r>
          </w:p>
        </w:tc>
      </w:tr>
      <w:tr w:rsidR="00CF3173" w:rsidRPr="00217F4C" w:rsidTr="00CF3173">
        <w:tc>
          <w:tcPr>
            <w:tcW w:w="708" w:type="dxa"/>
          </w:tcPr>
          <w:p w:rsidR="00CF3173" w:rsidRPr="00217F4C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3120" w:type="dxa"/>
          </w:tcPr>
          <w:p w:rsidR="00CF3173" w:rsidRPr="00217F4C" w:rsidRDefault="00CF3173" w:rsidP="003C17D9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2"/>
                <w:szCs w:val="22"/>
              </w:rPr>
            </w:pPr>
            <w:r w:rsidRPr="00217F4C">
              <w:rPr>
                <w:rFonts w:ascii="Arial" w:eastAsia="TimesNewRomanPSMT" w:hAnsi="Arial" w:cs="Arial"/>
                <w:sz w:val="22"/>
                <w:szCs w:val="22"/>
              </w:rPr>
              <w:t>Проведение занятий по обучению безопасному поведению детей на дорогах.</w:t>
            </w:r>
          </w:p>
        </w:tc>
        <w:tc>
          <w:tcPr>
            <w:tcW w:w="1134" w:type="dxa"/>
          </w:tcPr>
          <w:p w:rsidR="00CF3173" w:rsidRPr="00217F4C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Шт.</w:t>
            </w:r>
          </w:p>
        </w:tc>
        <w:tc>
          <w:tcPr>
            <w:tcW w:w="993" w:type="dxa"/>
          </w:tcPr>
          <w:p w:rsidR="00CF3173" w:rsidRPr="00217F4C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111" w:type="dxa"/>
          </w:tcPr>
          <w:p w:rsidR="00CF3173" w:rsidRPr="00217F4C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767" w:type="dxa"/>
          </w:tcPr>
          <w:p w:rsidR="00CF3173" w:rsidRPr="00217F4C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957" w:type="dxa"/>
          </w:tcPr>
          <w:p w:rsidR="00CF3173" w:rsidRPr="00217F4C" w:rsidRDefault="00CF3173" w:rsidP="00CF317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CF3173" w:rsidRPr="00217F4C" w:rsidRDefault="00CF3173" w:rsidP="00781D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Администрация, МАУК «ППБ»</w:t>
            </w:r>
          </w:p>
        </w:tc>
      </w:tr>
      <w:tr w:rsidR="00CF3173" w:rsidRPr="00217F4C" w:rsidTr="00CF3173">
        <w:tc>
          <w:tcPr>
            <w:tcW w:w="708" w:type="dxa"/>
          </w:tcPr>
          <w:p w:rsidR="00CF3173" w:rsidRPr="00217F4C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3120" w:type="dxa"/>
          </w:tcPr>
          <w:p w:rsidR="00CF3173" w:rsidRPr="00217F4C" w:rsidRDefault="00CF3173" w:rsidP="0013586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Приобретение учебного материала по изучению правил поведения детей на дорогах, соблюдения ПДД</w:t>
            </w:r>
          </w:p>
        </w:tc>
        <w:tc>
          <w:tcPr>
            <w:tcW w:w="1134" w:type="dxa"/>
          </w:tcPr>
          <w:p w:rsidR="00CF3173" w:rsidRPr="00217F4C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Шт.</w:t>
            </w:r>
          </w:p>
        </w:tc>
        <w:tc>
          <w:tcPr>
            <w:tcW w:w="993" w:type="dxa"/>
          </w:tcPr>
          <w:p w:rsidR="00CF3173" w:rsidRPr="00217F4C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111" w:type="dxa"/>
          </w:tcPr>
          <w:p w:rsidR="00CF3173" w:rsidRPr="00217F4C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767" w:type="dxa"/>
          </w:tcPr>
          <w:p w:rsidR="00CF3173" w:rsidRPr="00217F4C" w:rsidRDefault="00CF3173" w:rsidP="001358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957" w:type="dxa"/>
          </w:tcPr>
          <w:p w:rsidR="00CF3173" w:rsidRPr="00217F4C" w:rsidRDefault="00CF3173" w:rsidP="00CF31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CF3173" w:rsidRDefault="00CF3173" w:rsidP="00781D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Администрация</w:t>
            </w:r>
          </w:p>
          <w:p w:rsidR="00CF3173" w:rsidRPr="00217F4C" w:rsidRDefault="00CF3173" w:rsidP="00781D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17F4C">
              <w:rPr>
                <w:rFonts w:ascii="Arial" w:hAnsi="Arial" w:cs="Arial"/>
                <w:bCs/>
                <w:sz w:val="22"/>
                <w:szCs w:val="22"/>
              </w:rPr>
              <w:t>МО р.п.Перво</w:t>
            </w:r>
            <w:r>
              <w:rPr>
                <w:rFonts w:ascii="Arial" w:hAnsi="Arial" w:cs="Arial"/>
                <w:bCs/>
                <w:sz w:val="22"/>
                <w:szCs w:val="22"/>
              </w:rPr>
              <w:t>м</w:t>
            </w:r>
            <w:r w:rsidRPr="00217F4C">
              <w:rPr>
                <w:rFonts w:ascii="Arial" w:hAnsi="Arial" w:cs="Arial"/>
                <w:bCs/>
                <w:sz w:val="22"/>
                <w:szCs w:val="22"/>
              </w:rPr>
              <w:t>ай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</w:t>
            </w:r>
            <w:r w:rsidRPr="00217F4C">
              <w:rPr>
                <w:rFonts w:ascii="Arial" w:hAnsi="Arial" w:cs="Arial"/>
                <w:bCs/>
                <w:sz w:val="22"/>
                <w:szCs w:val="22"/>
              </w:rPr>
              <w:t>кий</w:t>
            </w:r>
          </w:p>
        </w:tc>
      </w:tr>
    </w:tbl>
    <w:p w:rsidR="00DF5685" w:rsidRPr="00EF5178" w:rsidRDefault="00DF5685" w:rsidP="000D0452">
      <w:pPr>
        <w:ind w:firstLine="709"/>
        <w:jc w:val="right"/>
        <w:rPr>
          <w:b/>
          <w:bCs/>
          <w:sz w:val="24"/>
          <w:szCs w:val="24"/>
        </w:rPr>
      </w:pPr>
    </w:p>
    <w:sectPr w:rsidR="00DF5685" w:rsidRPr="00EF5178" w:rsidSect="003E4E0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275" w:rsidRDefault="00E12275">
      <w:r>
        <w:separator/>
      </w:r>
    </w:p>
  </w:endnote>
  <w:endnote w:type="continuationSeparator" w:id="0">
    <w:p w:rsidR="00E12275" w:rsidRDefault="00E1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275" w:rsidRDefault="00E12275">
      <w:r>
        <w:separator/>
      </w:r>
    </w:p>
  </w:footnote>
  <w:footnote w:type="continuationSeparator" w:id="0">
    <w:p w:rsidR="00E12275" w:rsidRDefault="00E12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524"/>
    <w:multiLevelType w:val="hybridMultilevel"/>
    <w:tmpl w:val="2938C906"/>
    <w:lvl w:ilvl="0" w:tplc="73E80A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0800"/>
    <w:multiLevelType w:val="hybridMultilevel"/>
    <w:tmpl w:val="54B6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52EA"/>
    <w:multiLevelType w:val="hybridMultilevel"/>
    <w:tmpl w:val="27C2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54617E"/>
    <w:multiLevelType w:val="hybridMultilevel"/>
    <w:tmpl w:val="FB8479C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325345E0"/>
    <w:multiLevelType w:val="hybridMultilevel"/>
    <w:tmpl w:val="00AAB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344510"/>
    <w:multiLevelType w:val="hybridMultilevel"/>
    <w:tmpl w:val="7C9AA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F5B50"/>
    <w:multiLevelType w:val="hybridMultilevel"/>
    <w:tmpl w:val="5EDCB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51E1D"/>
    <w:multiLevelType w:val="hybridMultilevel"/>
    <w:tmpl w:val="4F54B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844EDC"/>
    <w:multiLevelType w:val="hybridMultilevel"/>
    <w:tmpl w:val="691E042C"/>
    <w:lvl w:ilvl="0" w:tplc="7AF8198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B5390"/>
    <w:multiLevelType w:val="hybridMultilevel"/>
    <w:tmpl w:val="1D803A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DE"/>
    <w:rsid w:val="00010A24"/>
    <w:rsid w:val="00015F8C"/>
    <w:rsid w:val="00022957"/>
    <w:rsid w:val="0005357E"/>
    <w:rsid w:val="000740A7"/>
    <w:rsid w:val="000741C3"/>
    <w:rsid w:val="000756CC"/>
    <w:rsid w:val="00086A49"/>
    <w:rsid w:val="000A50A5"/>
    <w:rsid w:val="000B11DF"/>
    <w:rsid w:val="000C65A5"/>
    <w:rsid w:val="000D0452"/>
    <w:rsid w:val="000D27E1"/>
    <w:rsid w:val="000D2F59"/>
    <w:rsid w:val="00114EA4"/>
    <w:rsid w:val="00124D94"/>
    <w:rsid w:val="00135868"/>
    <w:rsid w:val="0013621F"/>
    <w:rsid w:val="00136B2A"/>
    <w:rsid w:val="00145BB1"/>
    <w:rsid w:val="00147C04"/>
    <w:rsid w:val="001576B5"/>
    <w:rsid w:val="001621AA"/>
    <w:rsid w:val="001708E1"/>
    <w:rsid w:val="00185B52"/>
    <w:rsid w:val="0018649E"/>
    <w:rsid w:val="0019491A"/>
    <w:rsid w:val="001A3A90"/>
    <w:rsid w:val="001B235D"/>
    <w:rsid w:val="001D4D80"/>
    <w:rsid w:val="001E349C"/>
    <w:rsid w:val="001E3E20"/>
    <w:rsid w:val="001F0430"/>
    <w:rsid w:val="001F3B3D"/>
    <w:rsid w:val="00203114"/>
    <w:rsid w:val="00210FE0"/>
    <w:rsid w:val="00213A32"/>
    <w:rsid w:val="00215952"/>
    <w:rsid w:val="00217C48"/>
    <w:rsid w:val="00217F4C"/>
    <w:rsid w:val="002305E2"/>
    <w:rsid w:val="002351AF"/>
    <w:rsid w:val="002518F1"/>
    <w:rsid w:val="0027196F"/>
    <w:rsid w:val="002829AC"/>
    <w:rsid w:val="00284A65"/>
    <w:rsid w:val="002878CF"/>
    <w:rsid w:val="00290657"/>
    <w:rsid w:val="002B5EB4"/>
    <w:rsid w:val="002B7DD9"/>
    <w:rsid w:val="002C4E64"/>
    <w:rsid w:val="002E2FBB"/>
    <w:rsid w:val="002E3CB1"/>
    <w:rsid w:val="00337E38"/>
    <w:rsid w:val="003508D6"/>
    <w:rsid w:val="00351E62"/>
    <w:rsid w:val="00357F27"/>
    <w:rsid w:val="003748E2"/>
    <w:rsid w:val="00380BB4"/>
    <w:rsid w:val="003970CB"/>
    <w:rsid w:val="00397D81"/>
    <w:rsid w:val="003A0402"/>
    <w:rsid w:val="003A25A3"/>
    <w:rsid w:val="003C0324"/>
    <w:rsid w:val="003C17D9"/>
    <w:rsid w:val="003C5906"/>
    <w:rsid w:val="003E0CDF"/>
    <w:rsid w:val="003E4E0E"/>
    <w:rsid w:val="0040692A"/>
    <w:rsid w:val="00410669"/>
    <w:rsid w:val="004152F9"/>
    <w:rsid w:val="00431DC3"/>
    <w:rsid w:val="004439C9"/>
    <w:rsid w:val="004467DD"/>
    <w:rsid w:val="004537C8"/>
    <w:rsid w:val="00483181"/>
    <w:rsid w:val="00490A49"/>
    <w:rsid w:val="0049319E"/>
    <w:rsid w:val="00497FA8"/>
    <w:rsid w:val="004A6C44"/>
    <w:rsid w:val="004B098C"/>
    <w:rsid w:val="004B748F"/>
    <w:rsid w:val="004C4ADE"/>
    <w:rsid w:val="004D1CFB"/>
    <w:rsid w:val="004D4C71"/>
    <w:rsid w:val="004D6667"/>
    <w:rsid w:val="004E01A9"/>
    <w:rsid w:val="0051454F"/>
    <w:rsid w:val="0051650D"/>
    <w:rsid w:val="00521095"/>
    <w:rsid w:val="005425BC"/>
    <w:rsid w:val="00542C6E"/>
    <w:rsid w:val="00560A2C"/>
    <w:rsid w:val="00561975"/>
    <w:rsid w:val="00562E2C"/>
    <w:rsid w:val="00572021"/>
    <w:rsid w:val="00574ACD"/>
    <w:rsid w:val="005753FE"/>
    <w:rsid w:val="005814E7"/>
    <w:rsid w:val="00587ABB"/>
    <w:rsid w:val="005945B1"/>
    <w:rsid w:val="00595BF7"/>
    <w:rsid w:val="005A3349"/>
    <w:rsid w:val="005A339F"/>
    <w:rsid w:val="005B4B49"/>
    <w:rsid w:val="005B70CB"/>
    <w:rsid w:val="005C35BC"/>
    <w:rsid w:val="005C4B6E"/>
    <w:rsid w:val="005C5080"/>
    <w:rsid w:val="005D0C37"/>
    <w:rsid w:val="005E4D1B"/>
    <w:rsid w:val="005F3A46"/>
    <w:rsid w:val="00610676"/>
    <w:rsid w:val="0061231A"/>
    <w:rsid w:val="0061407A"/>
    <w:rsid w:val="00623139"/>
    <w:rsid w:val="00633D67"/>
    <w:rsid w:val="00651141"/>
    <w:rsid w:val="0065264B"/>
    <w:rsid w:val="00670870"/>
    <w:rsid w:val="00674EDA"/>
    <w:rsid w:val="006A0A6B"/>
    <w:rsid w:val="006A173D"/>
    <w:rsid w:val="006B1908"/>
    <w:rsid w:val="006C0C0C"/>
    <w:rsid w:val="006D28A5"/>
    <w:rsid w:val="006D3DF1"/>
    <w:rsid w:val="006E4546"/>
    <w:rsid w:val="006E5C4C"/>
    <w:rsid w:val="00702263"/>
    <w:rsid w:val="007069E7"/>
    <w:rsid w:val="00714068"/>
    <w:rsid w:val="00720D23"/>
    <w:rsid w:val="007210EB"/>
    <w:rsid w:val="0072428E"/>
    <w:rsid w:val="00744B95"/>
    <w:rsid w:val="00763677"/>
    <w:rsid w:val="00771C86"/>
    <w:rsid w:val="00773055"/>
    <w:rsid w:val="00774CD9"/>
    <w:rsid w:val="00776A7B"/>
    <w:rsid w:val="00781DAA"/>
    <w:rsid w:val="00783DE0"/>
    <w:rsid w:val="007960CC"/>
    <w:rsid w:val="007A414C"/>
    <w:rsid w:val="007A71FE"/>
    <w:rsid w:val="007E388B"/>
    <w:rsid w:val="007F5346"/>
    <w:rsid w:val="00806742"/>
    <w:rsid w:val="00806F22"/>
    <w:rsid w:val="00834108"/>
    <w:rsid w:val="008671A7"/>
    <w:rsid w:val="00872220"/>
    <w:rsid w:val="008A1246"/>
    <w:rsid w:val="008A7C6F"/>
    <w:rsid w:val="008B087D"/>
    <w:rsid w:val="008D2085"/>
    <w:rsid w:val="009028CE"/>
    <w:rsid w:val="00904ADD"/>
    <w:rsid w:val="0091167B"/>
    <w:rsid w:val="0093732E"/>
    <w:rsid w:val="00937B0E"/>
    <w:rsid w:val="00943BEB"/>
    <w:rsid w:val="00946EEE"/>
    <w:rsid w:val="0095606D"/>
    <w:rsid w:val="00965BFB"/>
    <w:rsid w:val="009730B0"/>
    <w:rsid w:val="00980C7C"/>
    <w:rsid w:val="0098367C"/>
    <w:rsid w:val="00995ACB"/>
    <w:rsid w:val="009A0FEF"/>
    <w:rsid w:val="009A533A"/>
    <w:rsid w:val="009A5A23"/>
    <w:rsid w:val="009A7A2D"/>
    <w:rsid w:val="009D7D12"/>
    <w:rsid w:val="009E7090"/>
    <w:rsid w:val="009E7AA6"/>
    <w:rsid w:val="009F7321"/>
    <w:rsid w:val="00A110FB"/>
    <w:rsid w:val="00A23FDD"/>
    <w:rsid w:val="00A31194"/>
    <w:rsid w:val="00A535C6"/>
    <w:rsid w:val="00A6449E"/>
    <w:rsid w:val="00A73A04"/>
    <w:rsid w:val="00A84956"/>
    <w:rsid w:val="00A9061F"/>
    <w:rsid w:val="00AB228E"/>
    <w:rsid w:val="00AB2412"/>
    <w:rsid w:val="00AB3417"/>
    <w:rsid w:val="00AE1988"/>
    <w:rsid w:val="00AE427D"/>
    <w:rsid w:val="00B02657"/>
    <w:rsid w:val="00B167DF"/>
    <w:rsid w:val="00B31E6D"/>
    <w:rsid w:val="00B461BE"/>
    <w:rsid w:val="00B46563"/>
    <w:rsid w:val="00B55899"/>
    <w:rsid w:val="00B62FAD"/>
    <w:rsid w:val="00B645DD"/>
    <w:rsid w:val="00B660EF"/>
    <w:rsid w:val="00B7162C"/>
    <w:rsid w:val="00B91FE2"/>
    <w:rsid w:val="00B93196"/>
    <w:rsid w:val="00B93877"/>
    <w:rsid w:val="00BA260F"/>
    <w:rsid w:val="00BA4754"/>
    <w:rsid w:val="00BA4F2A"/>
    <w:rsid w:val="00BB33B5"/>
    <w:rsid w:val="00BB62F9"/>
    <w:rsid w:val="00BE7172"/>
    <w:rsid w:val="00BF0DF5"/>
    <w:rsid w:val="00C00364"/>
    <w:rsid w:val="00C15599"/>
    <w:rsid w:val="00C17682"/>
    <w:rsid w:val="00C21903"/>
    <w:rsid w:val="00C24823"/>
    <w:rsid w:val="00C26C63"/>
    <w:rsid w:val="00C32190"/>
    <w:rsid w:val="00C466BF"/>
    <w:rsid w:val="00C50B3B"/>
    <w:rsid w:val="00C54F4D"/>
    <w:rsid w:val="00C6590D"/>
    <w:rsid w:val="00C670C3"/>
    <w:rsid w:val="00C718E1"/>
    <w:rsid w:val="00C80ADE"/>
    <w:rsid w:val="00C84A11"/>
    <w:rsid w:val="00C95675"/>
    <w:rsid w:val="00CA1C67"/>
    <w:rsid w:val="00CB4017"/>
    <w:rsid w:val="00CC5D51"/>
    <w:rsid w:val="00CF3173"/>
    <w:rsid w:val="00D037A3"/>
    <w:rsid w:val="00D073F6"/>
    <w:rsid w:val="00D15C2E"/>
    <w:rsid w:val="00D20951"/>
    <w:rsid w:val="00D24310"/>
    <w:rsid w:val="00D331C9"/>
    <w:rsid w:val="00D5407F"/>
    <w:rsid w:val="00D56473"/>
    <w:rsid w:val="00D62774"/>
    <w:rsid w:val="00D7291A"/>
    <w:rsid w:val="00D826AD"/>
    <w:rsid w:val="00DA4285"/>
    <w:rsid w:val="00DB6965"/>
    <w:rsid w:val="00DC44C8"/>
    <w:rsid w:val="00DF2941"/>
    <w:rsid w:val="00DF5685"/>
    <w:rsid w:val="00E060D1"/>
    <w:rsid w:val="00E06BC1"/>
    <w:rsid w:val="00E12275"/>
    <w:rsid w:val="00E20822"/>
    <w:rsid w:val="00E22A1D"/>
    <w:rsid w:val="00E27DC1"/>
    <w:rsid w:val="00E32EF9"/>
    <w:rsid w:val="00E36AEA"/>
    <w:rsid w:val="00E36B11"/>
    <w:rsid w:val="00E47F6F"/>
    <w:rsid w:val="00E515F1"/>
    <w:rsid w:val="00E567AC"/>
    <w:rsid w:val="00E67B7A"/>
    <w:rsid w:val="00E721BB"/>
    <w:rsid w:val="00E73587"/>
    <w:rsid w:val="00E735B2"/>
    <w:rsid w:val="00E7683E"/>
    <w:rsid w:val="00E84FD8"/>
    <w:rsid w:val="00EA6C74"/>
    <w:rsid w:val="00EC00BC"/>
    <w:rsid w:val="00EC571C"/>
    <w:rsid w:val="00EC5778"/>
    <w:rsid w:val="00EE7816"/>
    <w:rsid w:val="00EF5178"/>
    <w:rsid w:val="00F03A4E"/>
    <w:rsid w:val="00F21B95"/>
    <w:rsid w:val="00F404C1"/>
    <w:rsid w:val="00F418B2"/>
    <w:rsid w:val="00F531B9"/>
    <w:rsid w:val="00F53D1D"/>
    <w:rsid w:val="00F5575A"/>
    <w:rsid w:val="00F60460"/>
    <w:rsid w:val="00F63AF5"/>
    <w:rsid w:val="00F70050"/>
    <w:rsid w:val="00F70B62"/>
    <w:rsid w:val="00F92009"/>
    <w:rsid w:val="00FA27EF"/>
    <w:rsid w:val="00FB1F57"/>
    <w:rsid w:val="00FC4704"/>
    <w:rsid w:val="00FE083D"/>
    <w:rsid w:val="00FF6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3340E-1676-449D-ACEB-7BEEEF3F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AD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E3CB1"/>
    <w:pPr>
      <w:keepNext/>
      <w:jc w:val="center"/>
      <w:outlineLvl w:val="0"/>
    </w:pPr>
    <w:rPr>
      <w:rFonts w:ascii="Courier New" w:hAnsi="Courier New"/>
      <w:b/>
      <w:sz w:val="28"/>
    </w:rPr>
  </w:style>
  <w:style w:type="paragraph" w:styleId="4">
    <w:name w:val="heading 4"/>
    <w:basedOn w:val="a"/>
    <w:next w:val="a"/>
    <w:link w:val="40"/>
    <w:qFormat/>
    <w:rsid w:val="002E3CB1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E3CB1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2E3C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4C4A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C4A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4C4ADE"/>
    <w:pPr>
      <w:ind w:left="720"/>
      <w:contextualSpacing/>
    </w:pPr>
  </w:style>
  <w:style w:type="paragraph" w:styleId="a4">
    <w:name w:val="Balloon Text"/>
    <w:basedOn w:val="a"/>
    <w:semiHidden/>
    <w:rsid w:val="009F732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2305E2"/>
    <w:rPr>
      <w:rFonts w:ascii="Arial" w:eastAsia="Times New Roman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F03A4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1066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904A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04ADD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904A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04ADD"/>
    <w:rPr>
      <w:rFonts w:ascii="Times New Roman" w:eastAsia="Times New Roman" w:hAnsi="Times New Roman"/>
    </w:rPr>
  </w:style>
  <w:style w:type="character" w:styleId="a9">
    <w:name w:val="annotation reference"/>
    <w:uiPriority w:val="99"/>
    <w:semiHidden/>
    <w:unhideWhenUsed/>
    <w:rsid w:val="004B098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098C"/>
  </w:style>
  <w:style w:type="character" w:customStyle="1" w:styleId="ab">
    <w:name w:val="Текст примечания Знак"/>
    <w:link w:val="aa"/>
    <w:uiPriority w:val="99"/>
    <w:semiHidden/>
    <w:rsid w:val="004B098C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098C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B098C"/>
    <w:rPr>
      <w:rFonts w:ascii="Times New Roman" w:eastAsia="Times New Roman" w:hAnsi="Times New Roman"/>
      <w:b/>
      <w:bCs/>
    </w:rPr>
  </w:style>
  <w:style w:type="paragraph" w:customStyle="1" w:styleId="Default">
    <w:name w:val="Default"/>
    <w:uiPriority w:val="99"/>
    <w:rsid w:val="005F3A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1 Основной текст"/>
    <w:basedOn w:val="a"/>
    <w:qFormat/>
    <w:rsid w:val="005F3A46"/>
    <w:pPr>
      <w:spacing w:before="200"/>
      <w:ind w:firstLine="709"/>
      <w:jc w:val="both"/>
    </w:pPr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2650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Тульская область</vt:lpstr>
    </vt:vector>
  </TitlesOfParts>
  <Company>DNA Project</Company>
  <LinksUpToDate>false</LinksUpToDate>
  <CharactersWithSpaces>17723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Тульская область</dc:title>
  <dc:creator>Direktor PUGiB</dc:creator>
  <cp:lastModifiedBy>Людмила</cp:lastModifiedBy>
  <cp:revision>11</cp:revision>
  <cp:lastPrinted>2023-10-02T14:45:00Z</cp:lastPrinted>
  <dcterms:created xsi:type="dcterms:W3CDTF">2025-11-11T07:06:00Z</dcterms:created>
  <dcterms:modified xsi:type="dcterms:W3CDTF">2026-01-28T13:28:00Z</dcterms:modified>
</cp:coreProperties>
</file>