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125F" w:rsidRPr="00495ED5" w:rsidRDefault="008C1125" w:rsidP="005F6D36">
      <w:pPr>
        <w:jc w:val="center"/>
        <w:rPr>
          <w:rFonts w:ascii="PT Astra Serif" w:hAnsi="PT Astra Serif"/>
        </w:rPr>
      </w:pPr>
      <w:r w:rsidRPr="00495ED5">
        <w:rPr>
          <w:rFonts w:ascii="PT Astra Serif" w:hAnsi="PT Astra Serif"/>
          <w:snapToGrid w:val="0"/>
          <w:color w:val="000000"/>
          <w:w w:val="0"/>
          <w:sz w:val="0"/>
          <w:szCs w:val="0"/>
          <w:u w:color="000000"/>
          <w:bdr w:val="none" w:sz="0" w:space="0" w:color="000000"/>
          <w:shd w:val="clear" w:color="000000" w:fill="000000"/>
          <w:lang w:eastAsia="x-none" w:bidi="x-none"/>
        </w:rPr>
        <w:t xml:space="preserve"> </w:t>
      </w:r>
      <w:r w:rsidR="00E727C9" w:rsidRPr="00495ED5">
        <w:rPr>
          <w:rFonts w:ascii="PT Astra Serif" w:hAnsi="PT Astra Serif"/>
          <w:snapToGrid w:val="0"/>
          <w:color w:val="000000"/>
          <w:w w:val="0"/>
          <w:sz w:val="0"/>
          <w:szCs w:val="0"/>
          <w:u w:color="000000"/>
          <w:bdr w:val="none" w:sz="0" w:space="0" w:color="000000"/>
          <w:shd w:val="clear" w:color="000000" w:fill="000000"/>
          <w:lang w:val="x-none" w:eastAsia="x-none" w:bidi="x-none"/>
        </w:rPr>
        <w:t xml:space="preserve"> </w:t>
      </w:r>
      <w:r w:rsidR="00F96022" w:rsidRPr="00495ED5">
        <w:rPr>
          <w:rFonts w:ascii="PT Astra Serif" w:eastAsia="Lucida Sans Unicode" w:hAnsi="PT Astra Serif"/>
          <w:b/>
          <w:noProof/>
          <w:kern w:val="1"/>
          <w:lang w:eastAsia="ru-RU"/>
        </w:rPr>
        <w:drawing>
          <wp:inline distT="0" distB="0" distL="0" distR="0" wp14:anchorId="0CC3072D" wp14:editId="30F6F196">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E06FAE" w:rsidRPr="00495ED5" w:rsidRDefault="00E727C9" w:rsidP="00E06FAE">
      <w:pPr>
        <w:jc w:val="center"/>
        <w:rPr>
          <w:rFonts w:ascii="PT Astra Serif" w:hAnsi="PT Astra Serif"/>
          <w:b/>
          <w:sz w:val="34"/>
        </w:rPr>
      </w:pPr>
      <w:r w:rsidRPr="00495ED5">
        <w:rPr>
          <w:rFonts w:ascii="PT Astra Serif" w:hAnsi="PT Astra Serif"/>
          <w:b/>
          <w:sz w:val="34"/>
        </w:rPr>
        <w:t xml:space="preserve">АДМИНИСТРАЦИЯ </w:t>
      </w:r>
    </w:p>
    <w:p w:rsidR="00E06FAE" w:rsidRPr="00495ED5" w:rsidRDefault="00E727C9" w:rsidP="00E06FAE">
      <w:pPr>
        <w:jc w:val="center"/>
        <w:rPr>
          <w:rFonts w:ascii="PT Astra Serif" w:hAnsi="PT Astra Serif"/>
          <w:b/>
          <w:sz w:val="34"/>
        </w:rPr>
      </w:pPr>
      <w:r w:rsidRPr="00495ED5">
        <w:rPr>
          <w:rFonts w:ascii="PT Astra Serif" w:hAnsi="PT Astra Serif"/>
          <w:b/>
          <w:sz w:val="34"/>
        </w:rPr>
        <w:t>МУНИЦИПАЛЬНОГО</w:t>
      </w:r>
      <w:r w:rsidR="00E06FAE" w:rsidRPr="00495ED5">
        <w:rPr>
          <w:rFonts w:ascii="PT Astra Serif" w:hAnsi="PT Astra Serif"/>
          <w:b/>
          <w:sz w:val="34"/>
        </w:rPr>
        <w:t xml:space="preserve"> </w:t>
      </w:r>
      <w:r w:rsidRPr="00495ED5">
        <w:rPr>
          <w:rFonts w:ascii="PT Astra Serif" w:hAnsi="PT Astra Serif"/>
          <w:b/>
          <w:sz w:val="34"/>
        </w:rPr>
        <w:t xml:space="preserve">ОБРАЗОВАНИЯ </w:t>
      </w:r>
    </w:p>
    <w:p w:rsidR="00E727C9" w:rsidRPr="00495ED5" w:rsidRDefault="00F96022" w:rsidP="00E06FAE">
      <w:pPr>
        <w:jc w:val="center"/>
        <w:rPr>
          <w:rFonts w:ascii="PT Astra Serif" w:hAnsi="PT Astra Serif"/>
          <w:b/>
          <w:sz w:val="34"/>
        </w:rPr>
      </w:pPr>
      <w:r w:rsidRPr="00495ED5">
        <w:rPr>
          <w:rFonts w:ascii="PT Astra Serif" w:hAnsi="PT Astra Serif"/>
          <w:b/>
          <w:sz w:val="34"/>
        </w:rPr>
        <w:t xml:space="preserve">ЩЁКИНСКИЙ </w:t>
      </w:r>
      <w:r w:rsidR="00E727C9" w:rsidRPr="00495ED5">
        <w:rPr>
          <w:rFonts w:ascii="PT Astra Serif" w:hAnsi="PT Astra Serif"/>
          <w:b/>
          <w:sz w:val="34"/>
        </w:rPr>
        <w:t xml:space="preserve">РАЙОН </w:t>
      </w:r>
    </w:p>
    <w:p w:rsidR="00E727C9" w:rsidRPr="00495ED5" w:rsidRDefault="00E727C9" w:rsidP="00E727C9">
      <w:pPr>
        <w:spacing w:before="200" w:line="200" w:lineRule="exact"/>
        <w:jc w:val="center"/>
        <w:rPr>
          <w:rFonts w:ascii="PT Astra Serif" w:hAnsi="PT Astra Serif"/>
          <w:b/>
          <w:sz w:val="33"/>
          <w:szCs w:val="33"/>
        </w:rPr>
      </w:pPr>
    </w:p>
    <w:p w:rsidR="005F6D36" w:rsidRPr="00495ED5" w:rsidRDefault="005F6D36" w:rsidP="00E727C9">
      <w:pPr>
        <w:spacing w:before="200" w:line="200" w:lineRule="exact"/>
        <w:jc w:val="center"/>
        <w:rPr>
          <w:rFonts w:ascii="PT Astra Serif" w:hAnsi="PT Astra Serif"/>
          <w:b/>
          <w:sz w:val="33"/>
          <w:szCs w:val="33"/>
        </w:rPr>
      </w:pPr>
      <w:r w:rsidRPr="00495ED5">
        <w:rPr>
          <w:rFonts w:ascii="PT Astra Serif" w:hAnsi="PT Astra Serif"/>
          <w:b/>
          <w:sz w:val="33"/>
          <w:szCs w:val="33"/>
        </w:rPr>
        <w:t>ПОСТАНОВЛЕНИЕ</w:t>
      </w:r>
    </w:p>
    <w:p w:rsidR="005B2800" w:rsidRPr="00495ED5" w:rsidRDefault="005B2800" w:rsidP="005F6D36">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5B2800" w:rsidRPr="00495ED5" w:rsidTr="00BA4658">
        <w:trPr>
          <w:trHeight w:val="146"/>
        </w:trPr>
        <w:tc>
          <w:tcPr>
            <w:tcW w:w="5846" w:type="dxa"/>
            <w:shd w:val="clear" w:color="auto" w:fill="auto"/>
          </w:tcPr>
          <w:p w:rsidR="005B2800" w:rsidRPr="00495ED5" w:rsidRDefault="00D50BB0" w:rsidP="006F2075">
            <w:pPr>
              <w:pStyle w:val="afb"/>
              <w:rPr>
                <w:rFonts w:ascii="PT Astra Serif" w:eastAsia="Calibri" w:hAnsi="PT Astra Serif"/>
                <w:sz w:val="28"/>
                <w:szCs w:val="28"/>
                <w:lang w:eastAsia="en-US"/>
              </w:rPr>
            </w:pPr>
            <w:r>
              <w:rPr>
                <w:rFonts w:ascii="PT Astra Serif" w:eastAsia="Calibri" w:hAnsi="PT Astra Serif"/>
                <w:sz w:val="28"/>
                <w:szCs w:val="28"/>
                <w:lang w:eastAsia="en-US"/>
              </w:rPr>
              <w:t>о</w:t>
            </w:r>
            <w:r w:rsidR="002A16C1" w:rsidRPr="00495ED5">
              <w:rPr>
                <w:rFonts w:ascii="PT Astra Serif" w:eastAsia="Calibri" w:hAnsi="PT Astra Serif"/>
                <w:sz w:val="28"/>
                <w:szCs w:val="28"/>
                <w:lang w:eastAsia="en-US"/>
              </w:rPr>
              <w:t>т</w:t>
            </w:r>
            <w:r>
              <w:rPr>
                <w:rFonts w:ascii="PT Astra Serif" w:eastAsia="Calibri" w:hAnsi="PT Astra Serif"/>
                <w:sz w:val="28"/>
                <w:szCs w:val="28"/>
                <w:lang w:eastAsia="en-US"/>
              </w:rPr>
              <w:t xml:space="preserve"> </w:t>
            </w:r>
            <w:r w:rsidR="008A6DA2">
              <w:rPr>
                <w:rFonts w:ascii="PT Astra Serif" w:eastAsia="Calibri" w:hAnsi="PT Astra Serif"/>
                <w:sz w:val="28"/>
                <w:szCs w:val="28"/>
                <w:lang w:eastAsia="en-US"/>
              </w:rPr>
              <w:t>13.08.2025</w:t>
            </w:r>
          </w:p>
        </w:tc>
        <w:tc>
          <w:tcPr>
            <w:tcW w:w="2409" w:type="dxa"/>
            <w:shd w:val="clear" w:color="auto" w:fill="auto"/>
          </w:tcPr>
          <w:p w:rsidR="005B2800" w:rsidRPr="00495ED5" w:rsidRDefault="002A16C1" w:rsidP="006F2075">
            <w:pPr>
              <w:pStyle w:val="afb"/>
              <w:rPr>
                <w:rFonts w:ascii="PT Astra Serif" w:eastAsia="Calibri" w:hAnsi="PT Astra Serif"/>
                <w:sz w:val="28"/>
                <w:szCs w:val="28"/>
                <w:lang w:eastAsia="en-US"/>
              </w:rPr>
            </w:pPr>
            <w:r w:rsidRPr="00495ED5">
              <w:rPr>
                <w:rFonts w:ascii="PT Astra Serif" w:eastAsia="Calibri" w:hAnsi="PT Astra Serif"/>
                <w:sz w:val="28"/>
                <w:szCs w:val="28"/>
                <w:lang w:eastAsia="en-US"/>
              </w:rPr>
              <w:t>№</w:t>
            </w:r>
            <w:r w:rsidR="00D50BB0">
              <w:rPr>
                <w:rFonts w:ascii="PT Astra Serif" w:eastAsia="Calibri" w:hAnsi="PT Astra Serif"/>
                <w:sz w:val="28"/>
                <w:szCs w:val="28"/>
                <w:lang w:eastAsia="en-US"/>
              </w:rPr>
              <w:t xml:space="preserve"> </w:t>
            </w:r>
            <w:r w:rsidR="008A6DA2">
              <w:rPr>
                <w:rFonts w:ascii="PT Astra Serif" w:eastAsia="Calibri" w:hAnsi="PT Astra Serif"/>
                <w:sz w:val="28"/>
                <w:szCs w:val="28"/>
                <w:lang w:eastAsia="en-US"/>
              </w:rPr>
              <w:t>8 – 1376</w:t>
            </w:r>
          </w:p>
        </w:tc>
      </w:tr>
    </w:tbl>
    <w:p w:rsidR="005F6D36" w:rsidRPr="00495ED5" w:rsidRDefault="005F6D36">
      <w:pPr>
        <w:rPr>
          <w:rFonts w:ascii="PT Astra Serif" w:hAnsi="PT Astra Serif" w:cs="PT Astra Serif"/>
          <w:sz w:val="20"/>
          <w:szCs w:val="20"/>
        </w:rPr>
      </w:pPr>
    </w:p>
    <w:p w:rsidR="005B2800" w:rsidRPr="00495ED5" w:rsidRDefault="005B2800">
      <w:pPr>
        <w:rPr>
          <w:rFonts w:ascii="PT Astra Serif" w:hAnsi="PT Astra Serif" w:cs="PT Astra Serif"/>
          <w:sz w:val="20"/>
          <w:szCs w:val="20"/>
        </w:rPr>
      </w:pPr>
    </w:p>
    <w:p w:rsidR="00EB083A" w:rsidRPr="00495ED5" w:rsidRDefault="00E40467" w:rsidP="00C26BD5">
      <w:pPr>
        <w:shd w:val="clear" w:color="auto" w:fill="FFFFFF"/>
        <w:autoSpaceDE w:val="0"/>
        <w:autoSpaceDN w:val="0"/>
        <w:adjustRightInd w:val="0"/>
        <w:jc w:val="center"/>
        <w:rPr>
          <w:rFonts w:ascii="PT Astra Serif" w:hAnsi="PT Astra Serif"/>
          <w:b/>
          <w:sz w:val="28"/>
          <w:szCs w:val="28"/>
        </w:rPr>
      </w:pPr>
      <w:r w:rsidRPr="00495ED5">
        <w:rPr>
          <w:rFonts w:ascii="PT Astra Serif" w:hAnsi="PT Astra Serif"/>
          <w:b/>
          <w:sz w:val="28"/>
          <w:szCs w:val="28"/>
        </w:rPr>
        <w:t>О внесении изменени</w:t>
      </w:r>
      <w:r w:rsidR="00EB083A" w:rsidRPr="00495ED5">
        <w:rPr>
          <w:rFonts w:ascii="PT Astra Serif" w:hAnsi="PT Astra Serif"/>
          <w:b/>
          <w:sz w:val="28"/>
          <w:szCs w:val="28"/>
        </w:rPr>
        <w:t>я</w:t>
      </w:r>
      <w:r w:rsidRPr="00495ED5">
        <w:rPr>
          <w:rFonts w:ascii="PT Astra Serif" w:hAnsi="PT Astra Serif"/>
          <w:b/>
          <w:sz w:val="28"/>
          <w:szCs w:val="28"/>
        </w:rPr>
        <w:t xml:space="preserve"> в постановление администрации </w:t>
      </w:r>
    </w:p>
    <w:p w:rsidR="00EB083A" w:rsidRPr="00495ED5" w:rsidRDefault="00E40467" w:rsidP="00C26BD5">
      <w:pPr>
        <w:shd w:val="clear" w:color="auto" w:fill="FFFFFF"/>
        <w:autoSpaceDE w:val="0"/>
        <w:autoSpaceDN w:val="0"/>
        <w:adjustRightInd w:val="0"/>
        <w:jc w:val="center"/>
        <w:rPr>
          <w:rFonts w:ascii="PT Astra Serif" w:hAnsi="PT Astra Serif"/>
          <w:b/>
          <w:sz w:val="28"/>
          <w:szCs w:val="28"/>
        </w:rPr>
      </w:pPr>
      <w:proofErr w:type="spellStart"/>
      <w:r w:rsidRPr="00495ED5">
        <w:rPr>
          <w:rFonts w:ascii="PT Astra Serif" w:hAnsi="PT Astra Serif"/>
          <w:b/>
          <w:sz w:val="28"/>
          <w:szCs w:val="28"/>
        </w:rPr>
        <w:t>Щёкинского</w:t>
      </w:r>
      <w:proofErr w:type="spellEnd"/>
      <w:r w:rsidRPr="00495ED5">
        <w:rPr>
          <w:rFonts w:ascii="PT Astra Serif" w:hAnsi="PT Astra Serif"/>
          <w:b/>
          <w:sz w:val="28"/>
          <w:szCs w:val="28"/>
        </w:rPr>
        <w:t xml:space="preserve"> района от 19.12.2024 № 12-1581 «</w:t>
      </w:r>
      <w:r w:rsidR="001A5931" w:rsidRPr="00495ED5">
        <w:rPr>
          <w:rFonts w:ascii="PT Astra Serif" w:hAnsi="PT Astra Serif"/>
          <w:b/>
          <w:sz w:val="28"/>
          <w:szCs w:val="28"/>
        </w:rPr>
        <w:t>Об утверждении Программы профилактики рисков причинени</w:t>
      </w:r>
      <w:r w:rsidR="00C13AFD" w:rsidRPr="00495ED5">
        <w:rPr>
          <w:rFonts w:ascii="PT Astra Serif" w:hAnsi="PT Astra Serif"/>
          <w:b/>
          <w:sz w:val="28"/>
          <w:szCs w:val="28"/>
        </w:rPr>
        <w:t>я</w:t>
      </w:r>
      <w:r w:rsidR="001A5931" w:rsidRPr="00495ED5">
        <w:rPr>
          <w:rFonts w:ascii="PT Astra Serif" w:hAnsi="PT Astra Serif"/>
          <w:b/>
          <w:sz w:val="28"/>
          <w:szCs w:val="28"/>
        </w:rPr>
        <w:t xml:space="preserve"> вреда (ущерба) охраняемым законом ценностям при осуществлении муниципального контроля </w:t>
      </w:r>
      <w:r w:rsidR="00030EBE" w:rsidRPr="00495ED5">
        <w:rPr>
          <w:rFonts w:ascii="PT Astra Serif" w:hAnsi="PT Astra Serif"/>
          <w:b/>
          <w:sz w:val="28"/>
          <w:szCs w:val="28"/>
        </w:rPr>
        <w:t xml:space="preserve">на автомобильном транспорте, городском наземном электрическом транспорте и в дорожном хозяйстве </w:t>
      </w:r>
    </w:p>
    <w:p w:rsidR="00EB083A" w:rsidRPr="00495ED5" w:rsidRDefault="00C26BD5" w:rsidP="00C26BD5">
      <w:pPr>
        <w:shd w:val="clear" w:color="auto" w:fill="FFFFFF"/>
        <w:autoSpaceDE w:val="0"/>
        <w:autoSpaceDN w:val="0"/>
        <w:adjustRightInd w:val="0"/>
        <w:jc w:val="center"/>
        <w:rPr>
          <w:rFonts w:ascii="PT Astra Serif" w:hAnsi="PT Astra Serif"/>
          <w:b/>
          <w:sz w:val="28"/>
          <w:szCs w:val="28"/>
        </w:rPr>
      </w:pPr>
      <w:r w:rsidRPr="00495ED5">
        <w:rPr>
          <w:rFonts w:ascii="PT Astra Serif" w:hAnsi="PT Astra Serif"/>
          <w:b/>
          <w:sz w:val="28"/>
          <w:szCs w:val="28"/>
        </w:rPr>
        <w:t xml:space="preserve">на территории сельских поселений, входящих в состав </w:t>
      </w:r>
    </w:p>
    <w:p w:rsidR="005B2800" w:rsidRPr="00495ED5" w:rsidRDefault="00C26BD5" w:rsidP="00C26BD5">
      <w:pPr>
        <w:shd w:val="clear" w:color="auto" w:fill="FFFFFF"/>
        <w:autoSpaceDE w:val="0"/>
        <w:autoSpaceDN w:val="0"/>
        <w:adjustRightInd w:val="0"/>
        <w:jc w:val="center"/>
        <w:rPr>
          <w:rFonts w:ascii="PT Astra Serif" w:hAnsi="PT Astra Serif" w:cs="PT Astra Serif"/>
          <w:sz w:val="20"/>
          <w:szCs w:val="20"/>
        </w:rPr>
      </w:pPr>
      <w:r w:rsidRPr="00495ED5">
        <w:rPr>
          <w:rFonts w:ascii="PT Astra Serif" w:hAnsi="PT Astra Serif"/>
          <w:b/>
          <w:sz w:val="28"/>
          <w:szCs w:val="28"/>
        </w:rPr>
        <w:t xml:space="preserve">муниципального образования </w:t>
      </w:r>
      <w:proofErr w:type="spellStart"/>
      <w:r w:rsidRPr="00495ED5">
        <w:rPr>
          <w:rFonts w:ascii="PT Astra Serif" w:hAnsi="PT Astra Serif"/>
          <w:b/>
          <w:sz w:val="28"/>
          <w:szCs w:val="28"/>
        </w:rPr>
        <w:t>Щёкинский</w:t>
      </w:r>
      <w:proofErr w:type="spellEnd"/>
      <w:r w:rsidRPr="00495ED5">
        <w:rPr>
          <w:rFonts w:ascii="PT Astra Serif" w:hAnsi="PT Astra Serif"/>
          <w:b/>
          <w:sz w:val="28"/>
          <w:szCs w:val="28"/>
        </w:rPr>
        <w:t xml:space="preserve"> район на 202</w:t>
      </w:r>
      <w:r w:rsidR="00EE53DC" w:rsidRPr="00495ED5">
        <w:rPr>
          <w:rFonts w:ascii="PT Astra Serif" w:hAnsi="PT Astra Serif"/>
          <w:b/>
          <w:sz w:val="28"/>
          <w:szCs w:val="28"/>
        </w:rPr>
        <w:t>5</w:t>
      </w:r>
      <w:r w:rsidRPr="00495ED5">
        <w:rPr>
          <w:rFonts w:ascii="PT Astra Serif" w:hAnsi="PT Astra Serif"/>
          <w:b/>
          <w:sz w:val="28"/>
          <w:szCs w:val="28"/>
        </w:rPr>
        <w:t xml:space="preserve"> год</w:t>
      </w:r>
      <w:r w:rsidR="00E40467" w:rsidRPr="00495ED5">
        <w:rPr>
          <w:rFonts w:ascii="PT Astra Serif" w:hAnsi="PT Astra Serif"/>
          <w:b/>
          <w:sz w:val="28"/>
          <w:szCs w:val="28"/>
        </w:rPr>
        <w:t>»</w:t>
      </w:r>
    </w:p>
    <w:p w:rsidR="00E727C9" w:rsidRPr="00495ED5" w:rsidRDefault="00E727C9">
      <w:pPr>
        <w:rPr>
          <w:rFonts w:ascii="PT Astra Serif" w:hAnsi="PT Astra Serif" w:cs="PT Astra Serif"/>
          <w:sz w:val="20"/>
          <w:szCs w:val="20"/>
        </w:rPr>
      </w:pPr>
    </w:p>
    <w:p w:rsidR="00CB528C" w:rsidRPr="00495ED5" w:rsidRDefault="00CB528C">
      <w:pPr>
        <w:rPr>
          <w:rFonts w:ascii="PT Astra Serif" w:hAnsi="PT Astra Serif" w:cs="PT Astra Serif"/>
          <w:sz w:val="20"/>
          <w:szCs w:val="20"/>
        </w:rPr>
      </w:pPr>
    </w:p>
    <w:p w:rsidR="001A5931" w:rsidRPr="00495ED5" w:rsidRDefault="00167CBC" w:rsidP="00CB528C">
      <w:pPr>
        <w:widowControl w:val="0"/>
        <w:suppressAutoHyphens w:val="0"/>
        <w:autoSpaceDE w:val="0"/>
        <w:autoSpaceDN w:val="0"/>
        <w:adjustRightInd w:val="0"/>
        <w:spacing w:line="360" w:lineRule="exact"/>
        <w:ind w:firstLine="709"/>
        <w:jc w:val="both"/>
        <w:rPr>
          <w:rFonts w:ascii="PT Astra Serif" w:hAnsi="PT Astra Serif"/>
          <w:sz w:val="28"/>
          <w:szCs w:val="28"/>
          <w:lang w:eastAsia="ru-RU"/>
        </w:rPr>
      </w:pPr>
      <w:proofErr w:type="gramStart"/>
      <w:r w:rsidRPr="00495ED5">
        <w:rPr>
          <w:rFonts w:ascii="PT Astra Serif" w:hAnsi="PT Astra Serif"/>
          <w:sz w:val="28"/>
          <w:szCs w:val="28"/>
          <w:lang w:eastAsia="ru-RU"/>
        </w:rPr>
        <w:t xml:space="preserve">В </w:t>
      </w:r>
      <w:r w:rsidR="001A5931" w:rsidRPr="00495ED5">
        <w:rPr>
          <w:rFonts w:ascii="PT Astra Serif" w:hAnsi="PT Astra Serif"/>
          <w:sz w:val="28"/>
          <w:szCs w:val="28"/>
          <w:lang w:eastAsia="ru-RU"/>
        </w:rPr>
        <w:t xml:space="preserve">соответствии с </w:t>
      </w:r>
      <w:r w:rsidR="001A4FEF" w:rsidRPr="00495ED5">
        <w:rPr>
          <w:rFonts w:ascii="PT Astra Serif" w:hAnsi="PT Astra Serif"/>
          <w:sz w:val="28"/>
          <w:szCs w:val="28"/>
          <w:lang w:eastAsia="ru-RU"/>
        </w:rPr>
        <w:t>Федеральным законом от 06.10.2003 № 131-ФЗ «Об</w:t>
      </w:r>
      <w:r w:rsidR="00E46A9A" w:rsidRPr="00495ED5">
        <w:rPr>
          <w:rFonts w:ascii="PT Astra Serif" w:hAnsi="PT Astra Serif"/>
          <w:sz w:val="28"/>
          <w:szCs w:val="28"/>
          <w:lang w:eastAsia="ru-RU"/>
        </w:rPr>
        <w:t> </w:t>
      </w:r>
      <w:r w:rsidR="001A4FEF" w:rsidRPr="00495ED5">
        <w:rPr>
          <w:rFonts w:ascii="PT Astra Serif" w:hAnsi="PT Astra Serif"/>
          <w:sz w:val="28"/>
          <w:szCs w:val="28"/>
          <w:lang w:eastAsia="ru-RU"/>
        </w:rPr>
        <w:t xml:space="preserve">общих принципах организации местного самоуправления в Российской </w:t>
      </w:r>
      <w:r w:rsidR="001A4FEF" w:rsidRPr="00495ED5">
        <w:rPr>
          <w:rFonts w:ascii="PT Astra Serif" w:hAnsi="PT Astra Serif"/>
          <w:spacing w:val="-6"/>
          <w:sz w:val="28"/>
          <w:szCs w:val="28"/>
          <w:lang w:eastAsia="ru-RU"/>
        </w:rPr>
        <w:t xml:space="preserve">Федерации», </w:t>
      </w:r>
      <w:r w:rsidR="001A5931" w:rsidRPr="00495ED5">
        <w:rPr>
          <w:rFonts w:ascii="PT Astra Serif" w:hAnsi="PT Astra Serif"/>
          <w:spacing w:val="-6"/>
          <w:sz w:val="28"/>
          <w:szCs w:val="28"/>
          <w:lang w:eastAsia="ru-RU"/>
        </w:rPr>
        <w:t>Федеральным законом от 31.07.2020 № 248-ФЗ «О государственном</w:t>
      </w:r>
      <w:r w:rsidR="001A5931" w:rsidRPr="00495ED5">
        <w:rPr>
          <w:rFonts w:ascii="PT Astra Serif" w:hAnsi="PT Astra Serif"/>
          <w:sz w:val="28"/>
          <w:szCs w:val="28"/>
          <w:lang w:eastAsia="ru-RU"/>
        </w:rPr>
        <w:t xml:space="preserve"> контроле (надзоре) и муниципальном контроле в Российской Федерации»,</w:t>
      </w:r>
      <w:r w:rsidR="006D7F6E" w:rsidRPr="00495ED5">
        <w:rPr>
          <w:rFonts w:ascii="PT Astra Serif" w:hAnsi="PT Astra Serif"/>
          <w:sz w:val="28"/>
          <w:szCs w:val="28"/>
          <w:lang w:eastAsia="ru-RU"/>
        </w:rPr>
        <w:t xml:space="preserve"> </w:t>
      </w:r>
      <w:r w:rsidR="006D7F6E" w:rsidRPr="00495ED5">
        <w:rPr>
          <w:rFonts w:ascii="PT Astra Serif" w:hAnsi="PT Astra Serif"/>
          <w:sz w:val="28"/>
          <w:szCs w:val="28"/>
        </w:rPr>
        <w:t>Федеральным законом от 28.12.2024 № 540-ФЗ «О внесении изменений в Федеральный закон «О государственном контроле (надзоре) и муниципальном контроле в Российской Федерации»,</w:t>
      </w:r>
      <w:r w:rsidR="001A5931" w:rsidRPr="00495ED5">
        <w:rPr>
          <w:rFonts w:ascii="PT Astra Serif" w:hAnsi="PT Astra Serif"/>
          <w:sz w:val="28"/>
          <w:szCs w:val="28"/>
          <w:lang w:eastAsia="ru-RU"/>
        </w:rPr>
        <w:t xml:space="preserve"> постановлением Правительства Российской Федерации от 25.06.2021 № 990</w:t>
      </w:r>
      <w:proofErr w:type="gramEnd"/>
      <w:r w:rsidR="001A5931" w:rsidRPr="00495ED5">
        <w:rPr>
          <w:rFonts w:ascii="PT Astra Serif" w:hAnsi="PT Astra Serif"/>
          <w:sz w:val="28"/>
          <w:szCs w:val="28"/>
          <w:lang w:eastAsia="ru-RU"/>
        </w:rPr>
        <w:t xml:space="preserve"> «</w:t>
      </w:r>
      <w:proofErr w:type="gramStart"/>
      <w:r w:rsidR="001A5931" w:rsidRPr="00495ED5">
        <w:rPr>
          <w:rFonts w:ascii="PT Astra Serif" w:hAnsi="PT Astra Serif"/>
          <w:sz w:val="28"/>
          <w:szCs w:val="28"/>
          <w:lang w:eastAsia="ru-RU"/>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003A5056" w:rsidRPr="00495ED5">
        <w:rPr>
          <w:rFonts w:ascii="PT Astra Serif" w:hAnsi="PT Astra Serif"/>
          <w:sz w:val="28"/>
          <w:szCs w:val="28"/>
          <w:lang w:eastAsia="ru-RU"/>
        </w:rPr>
        <w:t xml:space="preserve"> </w:t>
      </w:r>
      <w:r w:rsidR="00C26BD5" w:rsidRPr="00495ED5">
        <w:rPr>
          <w:rFonts w:ascii="PT Astra Serif" w:hAnsi="PT Astra Serif"/>
          <w:sz w:val="28"/>
          <w:szCs w:val="28"/>
          <w:lang w:eastAsia="ru-RU"/>
        </w:rPr>
        <w:t xml:space="preserve">решением Собрания </w:t>
      </w:r>
      <w:r w:rsidR="00C26BD5" w:rsidRPr="00495ED5">
        <w:rPr>
          <w:rFonts w:ascii="PT Astra Serif" w:hAnsi="PT Astra Serif"/>
          <w:spacing w:val="-2"/>
          <w:sz w:val="28"/>
          <w:szCs w:val="28"/>
          <w:lang w:eastAsia="ru-RU"/>
        </w:rPr>
        <w:t xml:space="preserve">представителей </w:t>
      </w:r>
      <w:proofErr w:type="spellStart"/>
      <w:r w:rsidR="00C26BD5" w:rsidRPr="00495ED5">
        <w:rPr>
          <w:rFonts w:ascii="PT Astra Serif" w:hAnsi="PT Astra Serif"/>
          <w:spacing w:val="-2"/>
          <w:sz w:val="28"/>
          <w:szCs w:val="28"/>
          <w:lang w:eastAsia="ru-RU"/>
        </w:rPr>
        <w:t>Щёкинского</w:t>
      </w:r>
      <w:proofErr w:type="spellEnd"/>
      <w:r w:rsidR="00C26BD5" w:rsidRPr="00495ED5">
        <w:rPr>
          <w:rFonts w:ascii="PT Astra Serif" w:hAnsi="PT Astra Serif"/>
          <w:spacing w:val="-2"/>
          <w:sz w:val="28"/>
          <w:szCs w:val="28"/>
          <w:lang w:eastAsia="ru-RU"/>
        </w:rPr>
        <w:t xml:space="preserve"> района от 26.10.2021 №</w:t>
      </w:r>
      <w:r w:rsidR="00EB083A" w:rsidRPr="00495ED5">
        <w:rPr>
          <w:rFonts w:ascii="PT Astra Serif" w:hAnsi="PT Astra Serif"/>
          <w:spacing w:val="-2"/>
          <w:sz w:val="28"/>
          <w:szCs w:val="28"/>
          <w:lang w:eastAsia="ru-RU"/>
        </w:rPr>
        <w:t> </w:t>
      </w:r>
      <w:r w:rsidR="00C26BD5" w:rsidRPr="00495ED5">
        <w:rPr>
          <w:rFonts w:ascii="PT Astra Serif" w:hAnsi="PT Astra Serif"/>
          <w:spacing w:val="-2"/>
          <w:sz w:val="28"/>
          <w:szCs w:val="28"/>
          <w:lang w:eastAsia="ru-RU"/>
        </w:rPr>
        <w:t>64/415 «Об утверждении</w:t>
      </w:r>
      <w:r w:rsidR="00C26BD5" w:rsidRPr="00495ED5">
        <w:rPr>
          <w:rFonts w:ascii="PT Astra Serif" w:hAnsi="PT Astra Serif"/>
          <w:sz w:val="28"/>
          <w:szCs w:val="28"/>
          <w:lang w:eastAsia="ru-RU"/>
        </w:rPr>
        <w:t xml:space="preserve"> положения о муниципальном контроле на автомобильном транспорте, городском наземном электрическом транспорте и в дорожном хозяйстве в границах муниципального образования </w:t>
      </w:r>
      <w:proofErr w:type="spellStart"/>
      <w:r w:rsidR="00C26BD5" w:rsidRPr="00495ED5">
        <w:rPr>
          <w:rFonts w:ascii="PT Astra Serif" w:hAnsi="PT Astra Serif"/>
          <w:sz w:val="28"/>
          <w:szCs w:val="28"/>
          <w:lang w:eastAsia="ru-RU"/>
        </w:rPr>
        <w:t>Щёкинский</w:t>
      </w:r>
      <w:proofErr w:type="spellEnd"/>
      <w:r w:rsidR="00C26BD5" w:rsidRPr="00495ED5">
        <w:rPr>
          <w:rFonts w:ascii="PT Astra Serif" w:hAnsi="PT Astra Serif"/>
          <w:sz w:val="28"/>
          <w:szCs w:val="28"/>
          <w:lang w:eastAsia="ru-RU"/>
        </w:rPr>
        <w:t xml:space="preserve"> район»</w:t>
      </w:r>
      <w:r w:rsidR="00E46A9A" w:rsidRPr="00495ED5">
        <w:rPr>
          <w:rFonts w:ascii="PT Astra Serif" w:hAnsi="PT Astra Serif"/>
          <w:sz w:val="28"/>
          <w:szCs w:val="28"/>
          <w:lang w:eastAsia="ru-RU"/>
        </w:rPr>
        <w:t>,</w:t>
      </w:r>
      <w:r w:rsidR="001A5931" w:rsidRPr="00495ED5">
        <w:rPr>
          <w:rFonts w:ascii="PT Astra Serif" w:hAnsi="PT Astra Serif"/>
          <w:sz w:val="28"/>
          <w:szCs w:val="28"/>
          <w:lang w:eastAsia="ru-RU"/>
        </w:rPr>
        <w:t xml:space="preserve"> на основании ст.</w:t>
      </w:r>
      <w:r w:rsidR="00CB528C" w:rsidRPr="00495ED5">
        <w:rPr>
          <w:rFonts w:ascii="PT Astra Serif" w:hAnsi="PT Astra Serif"/>
          <w:sz w:val="28"/>
          <w:szCs w:val="28"/>
          <w:lang w:eastAsia="ru-RU"/>
        </w:rPr>
        <w:t> </w:t>
      </w:r>
      <w:r w:rsidR="001A5931" w:rsidRPr="00495ED5">
        <w:rPr>
          <w:rFonts w:ascii="PT Astra Serif" w:hAnsi="PT Astra Serif"/>
          <w:sz w:val="28"/>
          <w:szCs w:val="28"/>
          <w:lang w:eastAsia="ru-RU"/>
        </w:rPr>
        <w:t xml:space="preserve">42 Устава </w:t>
      </w:r>
      <w:proofErr w:type="spellStart"/>
      <w:r w:rsidR="00EB083A" w:rsidRPr="00495ED5">
        <w:rPr>
          <w:rFonts w:ascii="PT Astra Serif" w:hAnsi="PT Astra Serif"/>
          <w:sz w:val="28"/>
          <w:szCs w:val="28"/>
          <w:lang w:eastAsia="ru-RU"/>
        </w:rPr>
        <w:t>Щёкинского</w:t>
      </w:r>
      <w:proofErr w:type="spellEnd"/>
      <w:r w:rsidR="00EB083A" w:rsidRPr="00495ED5">
        <w:rPr>
          <w:rFonts w:ascii="PT Astra Serif" w:hAnsi="PT Astra Serif"/>
          <w:sz w:val="28"/>
          <w:szCs w:val="28"/>
          <w:lang w:eastAsia="ru-RU"/>
        </w:rPr>
        <w:t xml:space="preserve"> муниципального района Тульской области</w:t>
      </w:r>
      <w:proofErr w:type="gramEnd"/>
      <w:r w:rsidR="001A5931" w:rsidRPr="00495ED5">
        <w:rPr>
          <w:rFonts w:ascii="PT Astra Serif" w:hAnsi="PT Astra Serif"/>
          <w:sz w:val="28"/>
          <w:szCs w:val="28"/>
          <w:lang w:eastAsia="ru-RU"/>
        </w:rPr>
        <w:t xml:space="preserve"> администрация </w:t>
      </w:r>
      <w:proofErr w:type="spellStart"/>
      <w:r w:rsidR="001A5931" w:rsidRPr="00495ED5">
        <w:rPr>
          <w:rFonts w:ascii="PT Astra Serif" w:hAnsi="PT Astra Serif"/>
          <w:sz w:val="28"/>
          <w:szCs w:val="28"/>
          <w:lang w:eastAsia="ru-RU"/>
        </w:rPr>
        <w:t>Щ</w:t>
      </w:r>
      <w:r w:rsidR="00C13AFD" w:rsidRPr="00495ED5">
        <w:rPr>
          <w:rFonts w:ascii="PT Astra Serif" w:hAnsi="PT Astra Serif"/>
          <w:sz w:val="28"/>
          <w:szCs w:val="28"/>
          <w:lang w:eastAsia="ru-RU"/>
        </w:rPr>
        <w:t>ё</w:t>
      </w:r>
      <w:r w:rsidR="001A5931" w:rsidRPr="00495ED5">
        <w:rPr>
          <w:rFonts w:ascii="PT Astra Serif" w:hAnsi="PT Astra Serif"/>
          <w:sz w:val="28"/>
          <w:szCs w:val="28"/>
          <w:lang w:eastAsia="ru-RU"/>
        </w:rPr>
        <w:t>кинск</w:t>
      </w:r>
      <w:r w:rsidR="00EB083A" w:rsidRPr="00495ED5">
        <w:rPr>
          <w:rFonts w:ascii="PT Astra Serif" w:hAnsi="PT Astra Serif"/>
          <w:sz w:val="28"/>
          <w:szCs w:val="28"/>
          <w:lang w:eastAsia="ru-RU"/>
        </w:rPr>
        <w:t>ого</w:t>
      </w:r>
      <w:proofErr w:type="spellEnd"/>
      <w:r w:rsidR="001A5931" w:rsidRPr="00495ED5">
        <w:rPr>
          <w:rFonts w:ascii="PT Astra Serif" w:hAnsi="PT Astra Serif"/>
          <w:sz w:val="28"/>
          <w:szCs w:val="28"/>
          <w:lang w:eastAsia="ru-RU"/>
        </w:rPr>
        <w:t xml:space="preserve"> район</w:t>
      </w:r>
      <w:r w:rsidR="00EB083A" w:rsidRPr="00495ED5">
        <w:rPr>
          <w:rFonts w:ascii="PT Astra Serif" w:hAnsi="PT Astra Serif"/>
          <w:sz w:val="28"/>
          <w:szCs w:val="28"/>
          <w:lang w:eastAsia="ru-RU"/>
        </w:rPr>
        <w:t>а</w:t>
      </w:r>
      <w:r w:rsidR="001A5931" w:rsidRPr="00495ED5">
        <w:rPr>
          <w:rFonts w:ascii="PT Astra Serif" w:hAnsi="PT Astra Serif"/>
          <w:sz w:val="28"/>
          <w:szCs w:val="28"/>
          <w:lang w:eastAsia="ru-RU"/>
        </w:rPr>
        <w:t xml:space="preserve"> ПОСТАНОВЛЯЕТ:</w:t>
      </w:r>
    </w:p>
    <w:p w:rsidR="00E40467" w:rsidRPr="00495ED5" w:rsidRDefault="00E40467" w:rsidP="00EB083A">
      <w:pPr>
        <w:widowControl w:val="0"/>
        <w:suppressAutoHyphens w:val="0"/>
        <w:autoSpaceDE w:val="0"/>
        <w:autoSpaceDN w:val="0"/>
        <w:adjustRightInd w:val="0"/>
        <w:spacing w:line="370" w:lineRule="exact"/>
        <w:ind w:firstLine="709"/>
        <w:jc w:val="both"/>
        <w:rPr>
          <w:rFonts w:ascii="PT Astra Serif" w:hAnsi="PT Astra Serif"/>
          <w:sz w:val="28"/>
          <w:szCs w:val="28"/>
          <w:lang w:eastAsia="ru-RU"/>
        </w:rPr>
      </w:pPr>
      <w:r w:rsidRPr="00495ED5">
        <w:rPr>
          <w:rFonts w:ascii="PT Astra Serif" w:hAnsi="PT Astra Serif"/>
          <w:sz w:val="28"/>
          <w:szCs w:val="28"/>
          <w:lang w:eastAsia="ru-RU"/>
        </w:rPr>
        <w:t>1.</w:t>
      </w:r>
      <w:r w:rsidRPr="00495ED5">
        <w:rPr>
          <w:sz w:val="28"/>
          <w:szCs w:val="28"/>
          <w:lang w:eastAsia="ru-RU"/>
        </w:rPr>
        <w:t> </w:t>
      </w:r>
      <w:r w:rsidRPr="00495ED5">
        <w:rPr>
          <w:rFonts w:ascii="PT Astra Serif" w:hAnsi="PT Astra Serif"/>
          <w:color w:val="000000"/>
          <w:sz w:val="28"/>
          <w:szCs w:val="28"/>
          <w:lang w:eastAsia="ru-RU"/>
        </w:rPr>
        <w:t> </w:t>
      </w:r>
      <w:proofErr w:type="gramStart"/>
      <w:r w:rsidRPr="00495ED5">
        <w:rPr>
          <w:rFonts w:ascii="PT Astra Serif" w:hAnsi="PT Astra Serif"/>
          <w:color w:val="000000"/>
          <w:sz w:val="28"/>
          <w:szCs w:val="28"/>
          <w:lang w:eastAsia="ru-RU"/>
        </w:rPr>
        <w:t>В</w:t>
      </w:r>
      <w:r w:rsidR="00EB083A" w:rsidRPr="00495ED5">
        <w:rPr>
          <w:rFonts w:ascii="PT Astra Serif" w:hAnsi="PT Astra Serif"/>
          <w:color w:val="000000"/>
          <w:sz w:val="28"/>
          <w:szCs w:val="28"/>
          <w:lang w:eastAsia="ru-RU"/>
        </w:rPr>
        <w:t>нести изменение в</w:t>
      </w:r>
      <w:r w:rsidRPr="00495ED5">
        <w:rPr>
          <w:rFonts w:ascii="PT Astra Serif" w:hAnsi="PT Astra Serif"/>
          <w:color w:val="000000"/>
          <w:sz w:val="28"/>
          <w:szCs w:val="28"/>
          <w:lang w:eastAsia="ru-RU"/>
        </w:rPr>
        <w:t xml:space="preserve"> постановление администрации </w:t>
      </w:r>
      <w:proofErr w:type="spellStart"/>
      <w:r w:rsidRPr="00495ED5">
        <w:rPr>
          <w:rFonts w:ascii="PT Astra Serif" w:hAnsi="PT Astra Serif"/>
          <w:color w:val="000000"/>
          <w:sz w:val="28"/>
          <w:szCs w:val="28"/>
          <w:lang w:eastAsia="ru-RU"/>
        </w:rPr>
        <w:t>Щёкинского</w:t>
      </w:r>
      <w:proofErr w:type="spellEnd"/>
      <w:r w:rsidRPr="00495ED5">
        <w:rPr>
          <w:rFonts w:ascii="PT Astra Serif" w:hAnsi="PT Astra Serif"/>
          <w:color w:val="000000"/>
          <w:sz w:val="28"/>
          <w:szCs w:val="28"/>
          <w:lang w:eastAsia="ru-RU"/>
        </w:rPr>
        <w:t xml:space="preserve"> </w:t>
      </w:r>
      <w:r w:rsidRPr="00495ED5">
        <w:rPr>
          <w:rFonts w:ascii="PT Astra Serif" w:hAnsi="PT Astra Serif"/>
          <w:color w:val="000000"/>
          <w:sz w:val="28"/>
          <w:szCs w:val="28"/>
          <w:lang w:eastAsia="ru-RU"/>
        </w:rPr>
        <w:lastRenderedPageBreak/>
        <w:t xml:space="preserve">района от 19.12.2024 № 12-1581 «Об утверждении Программы 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на территории сельских поселений, входящих в состав муниципального образования </w:t>
      </w:r>
      <w:proofErr w:type="spellStart"/>
      <w:r w:rsidRPr="00495ED5">
        <w:rPr>
          <w:rFonts w:ascii="PT Astra Serif" w:hAnsi="PT Astra Serif"/>
          <w:color w:val="000000"/>
          <w:sz w:val="28"/>
          <w:szCs w:val="28"/>
          <w:lang w:eastAsia="ru-RU"/>
        </w:rPr>
        <w:t>Щёкинский</w:t>
      </w:r>
      <w:proofErr w:type="spellEnd"/>
      <w:r w:rsidRPr="00495ED5">
        <w:rPr>
          <w:rFonts w:ascii="PT Astra Serif" w:hAnsi="PT Astra Serif"/>
          <w:color w:val="000000"/>
          <w:sz w:val="28"/>
          <w:szCs w:val="28"/>
          <w:lang w:eastAsia="ru-RU"/>
        </w:rPr>
        <w:t xml:space="preserve"> район на 2025 год», </w:t>
      </w:r>
      <w:r w:rsidR="00EB083A" w:rsidRPr="00495ED5">
        <w:rPr>
          <w:rFonts w:ascii="PT Astra Serif" w:hAnsi="PT Astra Serif"/>
          <w:color w:val="000000"/>
          <w:sz w:val="28"/>
          <w:szCs w:val="28"/>
          <w:lang w:eastAsia="ru-RU"/>
        </w:rPr>
        <w:t>изложив приложение</w:t>
      </w:r>
      <w:r w:rsidRPr="00495ED5">
        <w:rPr>
          <w:rFonts w:ascii="PT Astra Serif" w:hAnsi="PT Astra Serif"/>
          <w:sz w:val="28"/>
          <w:szCs w:val="28"/>
          <w:lang w:eastAsia="ru-RU"/>
        </w:rPr>
        <w:t xml:space="preserve"> в новой редакции (приложение).</w:t>
      </w:r>
      <w:proofErr w:type="gramEnd"/>
    </w:p>
    <w:p w:rsidR="00CB528C" w:rsidRPr="00495ED5" w:rsidRDefault="00CB528C" w:rsidP="00CB528C">
      <w:pPr>
        <w:spacing w:line="360" w:lineRule="exact"/>
        <w:ind w:firstLine="709"/>
        <w:jc w:val="both"/>
        <w:rPr>
          <w:rFonts w:ascii="PT Astra Serif" w:hAnsi="PT Astra Serif"/>
          <w:sz w:val="28"/>
          <w:szCs w:val="28"/>
          <w:lang w:eastAsia="ru-RU"/>
        </w:rPr>
      </w:pPr>
      <w:r w:rsidRPr="00495ED5">
        <w:rPr>
          <w:rFonts w:ascii="PT Astra Serif" w:hAnsi="PT Astra Serif"/>
          <w:sz w:val="28"/>
          <w:szCs w:val="28"/>
          <w:lang w:eastAsia="ru-RU"/>
        </w:rPr>
        <w:t>2.</w:t>
      </w:r>
      <w:r w:rsidRPr="00495ED5">
        <w:rPr>
          <w:rFonts w:ascii="PT Astra Serif" w:hAnsi="PT Astra Serif"/>
          <w:color w:val="000000"/>
          <w:sz w:val="28"/>
          <w:szCs w:val="28"/>
          <w:lang w:eastAsia="ru-RU"/>
        </w:rPr>
        <w:t> </w:t>
      </w:r>
      <w:proofErr w:type="gramStart"/>
      <w:r w:rsidR="00EB083A" w:rsidRPr="00495ED5">
        <w:rPr>
          <w:rFonts w:ascii="PT Astra Serif" w:hAnsi="PT Astra Serif" w:cs="PT Astra Serif"/>
          <w:sz w:val="28"/>
          <w:szCs w:val="28"/>
          <w:lang w:eastAsia="ru-RU"/>
        </w:rPr>
        <w:t>Настоящее п</w:t>
      </w:r>
      <w:r w:rsidRPr="00495ED5">
        <w:rPr>
          <w:rFonts w:ascii="PT Astra Serif" w:hAnsi="PT Astra Serif" w:cs="PT Astra Serif"/>
          <w:sz w:val="28"/>
          <w:szCs w:val="28"/>
          <w:lang w:eastAsia="ru-RU"/>
        </w:rPr>
        <w:t>остановление</w:t>
      </w:r>
      <w:r w:rsidRPr="00495ED5">
        <w:rPr>
          <w:rFonts w:ascii="PT Astra Serif" w:hAnsi="PT Astra Serif"/>
          <w:sz w:val="28"/>
          <w:szCs w:val="28"/>
          <w:lang w:eastAsia="ru-RU"/>
        </w:rPr>
        <w:t xml:space="preserve"> </w:t>
      </w:r>
      <w:r w:rsidRPr="00495ED5">
        <w:rPr>
          <w:rFonts w:ascii="PT Astra Serif" w:hAnsi="PT Astra Serif" w:cs="PT Astra Serif"/>
          <w:sz w:val="28"/>
          <w:szCs w:val="28"/>
          <w:lang w:eastAsia="ru-RU"/>
        </w:rPr>
        <w:t>обнародовать</w:t>
      </w:r>
      <w:r w:rsidRPr="00495ED5">
        <w:rPr>
          <w:rFonts w:ascii="PT Astra Serif" w:hAnsi="PT Astra Serif"/>
          <w:sz w:val="28"/>
          <w:szCs w:val="28"/>
          <w:lang w:eastAsia="ru-RU"/>
        </w:rPr>
        <w:t xml:space="preserve"> </w:t>
      </w:r>
      <w:r w:rsidRPr="00495ED5">
        <w:rPr>
          <w:rFonts w:ascii="PT Astra Serif" w:hAnsi="PT Astra Serif" w:cs="PT Astra Serif"/>
          <w:sz w:val="28"/>
          <w:szCs w:val="28"/>
          <w:lang w:eastAsia="ru-RU"/>
        </w:rPr>
        <w:t>путем</w:t>
      </w:r>
      <w:r w:rsidRPr="00495ED5">
        <w:rPr>
          <w:rFonts w:ascii="PT Astra Serif" w:hAnsi="PT Astra Serif"/>
          <w:sz w:val="28"/>
          <w:szCs w:val="28"/>
          <w:lang w:eastAsia="ru-RU"/>
        </w:rPr>
        <w:t xml:space="preserve"> </w:t>
      </w:r>
      <w:r w:rsidRPr="00495ED5">
        <w:rPr>
          <w:rFonts w:ascii="PT Astra Serif" w:hAnsi="PT Astra Serif" w:cs="PT Astra Serif"/>
          <w:sz w:val="28"/>
          <w:szCs w:val="28"/>
          <w:lang w:eastAsia="ru-RU"/>
        </w:rPr>
        <w:t>опубликования</w:t>
      </w:r>
      <w:r w:rsidRPr="00495ED5">
        <w:rPr>
          <w:rFonts w:ascii="PT Astra Serif" w:hAnsi="PT Astra Serif"/>
          <w:sz w:val="28"/>
          <w:szCs w:val="28"/>
          <w:lang w:eastAsia="ru-RU"/>
        </w:rPr>
        <w:t xml:space="preserve">, </w:t>
      </w:r>
      <w:r w:rsidRPr="00495ED5">
        <w:rPr>
          <w:rFonts w:ascii="PT Astra Serif" w:hAnsi="PT Astra Serif" w:cs="PT Astra Serif"/>
          <w:sz w:val="28"/>
          <w:szCs w:val="28"/>
          <w:lang w:eastAsia="ru-RU"/>
        </w:rPr>
        <w:t>разместив</w:t>
      </w:r>
      <w:r w:rsidRPr="00495ED5">
        <w:rPr>
          <w:rFonts w:ascii="PT Astra Serif" w:hAnsi="PT Astra Serif"/>
          <w:sz w:val="28"/>
          <w:szCs w:val="28"/>
          <w:lang w:eastAsia="ru-RU"/>
        </w:rPr>
        <w:t xml:space="preserve"> </w:t>
      </w:r>
      <w:r w:rsidRPr="00495ED5">
        <w:rPr>
          <w:rFonts w:ascii="PT Astra Serif" w:hAnsi="PT Astra Serif" w:cs="PT Astra Serif"/>
          <w:sz w:val="28"/>
          <w:szCs w:val="28"/>
          <w:lang w:eastAsia="ru-RU"/>
        </w:rPr>
        <w:t>его</w:t>
      </w:r>
      <w:r w:rsidRPr="00495ED5">
        <w:rPr>
          <w:rFonts w:ascii="PT Astra Serif" w:hAnsi="PT Astra Serif"/>
          <w:sz w:val="28"/>
          <w:szCs w:val="28"/>
          <w:lang w:eastAsia="ru-RU"/>
        </w:rPr>
        <w:t xml:space="preserve"> </w:t>
      </w:r>
      <w:r w:rsidRPr="00495ED5">
        <w:rPr>
          <w:rFonts w:ascii="PT Astra Serif" w:hAnsi="PT Astra Serif" w:cs="PT Astra Serif"/>
          <w:sz w:val="28"/>
          <w:szCs w:val="28"/>
          <w:lang w:eastAsia="ru-RU"/>
        </w:rPr>
        <w:t>полный</w:t>
      </w:r>
      <w:r w:rsidRPr="00495ED5">
        <w:rPr>
          <w:rFonts w:ascii="PT Astra Serif" w:hAnsi="PT Astra Serif"/>
          <w:sz w:val="28"/>
          <w:szCs w:val="28"/>
          <w:lang w:eastAsia="ru-RU"/>
        </w:rPr>
        <w:t xml:space="preserve"> </w:t>
      </w:r>
      <w:r w:rsidRPr="00495ED5">
        <w:rPr>
          <w:rFonts w:ascii="PT Astra Serif" w:hAnsi="PT Astra Serif" w:cs="PT Astra Serif"/>
          <w:sz w:val="28"/>
          <w:szCs w:val="28"/>
          <w:lang w:eastAsia="ru-RU"/>
        </w:rPr>
        <w:t>текст</w:t>
      </w:r>
      <w:r w:rsidRPr="00495ED5">
        <w:rPr>
          <w:rFonts w:ascii="PT Astra Serif" w:hAnsi="PT Astra Serif"/>
          <w:sz w:val="28"/>
          <w:szCs w:val="28"/>
          <w:lang w:eastAsia="ru-RU"/>
        </w:rPr>
        <w:t xml:space="preserve"> </w:t>
      </w:r>
      <w:r w:rsidRPr="00495ED5">
        <w:rPr>
          <w:rFonts w:ascii="PT Astra Serif" w:hAnsi="PT Astra Serif" w:cs="PT Astra Serif"/>
          <w:sz w:val="28"/>
          <w:szCs w:val="28"/>
          <w:lang w:eastAsia="ru-RU"/>
        </w:rPr>
        <w:t>в</w:t>
      </w:r>
      <w:r w:rsidRPr="00495ED5">
        <w:rPr>
          <w:rFonts w:ascii="PT Astra Serif" w:hAnsi="PT Astra Serif"/>
          <w:sz w:val="28"/>
          <w:szCs w:val="28"/>
          <w:lang w:eastAsia="ru-RU"/>
        </w:rPr>
        <w:t xml:space="preserve"> </w:t>
      </w:r>
      <w:r w:rsidRPr="00495ED5">
        <w:rPr>
          <w:rFonts w:ascii="PT Astra Serif" w:hAnsi="PT Astra Serif" w:cs="PT Astra Serif"/>
          <w:sz w:val="28"/>
          <w:szCs w:val="28"/>
          <w:lang w:eastAsia="ru-RU"/>
        </w:rPr>
        <w:t>сетевом</w:t>
      </w:r>
      <w:r w:rsidRPr="00495ED5">
        <w:rPr>
          <w:rFonts w:ascii="PT Astra Serif" w:hAnsi="PT Astra Serif"/>
          <w:sz w:val="28"/>
          <w:szCs w:val="28"/>
          <w:lang w:eastAsia="ru-RU"/>
        </w:rPr>
        <w:t xml:space="preserve"> </w:t>
      </w:r>
      <w:r w:rsidRPr="00495ED5">
        <w:rPr>
          <w:rFonts w:ascii="PT Astra Serif" w:hAnsi="PT Astra Serif" w:cs="PT Astra Serif"/>
          <w:sz w:val="28"/>
          <w:szCs w:val="28"/>
          <w:lang w:eastAsia="ru-RU"/>
        </w:rPr>
        <w:t>издании</w:t>
      </w:r>
      <w:r w:rsidRPr="00495ED5">
        <w:rPr>
          <w:rFonts w:ascii="PT Astra Serif" w:hAnsi="PT Astra Serif"/>
          <w:sz w:val="28"/>
          <w:szCs w:val="28"/>
          <w:lang w:eastAsia="ru-RU"/>
        </w:rPr>
        <w:t xml:space="preserve"> </w:t>
      </w:r>
      <w:r w:rsidRPr="00495ED5">
        <w:rPr>
          <w:rFonts w:ascii="PT Astra Serif" w:hAnsi="PT Astra Serif" w:cs="PT Astra Serif"/>
          <w:sz w:val="28"/>
          <w:szCs w:val="28"/>
          <w:lang w:eastAsia="ru-RU"/>
        </w:rPr>
        <w:t>«Щекинский</w:t>
      </w:r>
      <w:r w:rsidRPr="00495ED5">
        <w:rPr>
          <w:rFonts w:ascii="PT Astra Serif" w:hAnsi="PT Astra Serif"/>
          <w:sz w:val="28"/>
          <w:szCs w:val="28"/>
          <w:lang w:eastAsia="ru-RU"/>
        </w:rPr>
        <w:t xml:space="preserve"> </w:t>
      </w:r>
      <w:r w:rsidRPr="00495ED5">
        <w:rPr>
          <w:rFonts w:ascii="PT Astra Serif" w:hAnsi="PT Astra Serif" w:cs="PT Astra Serif"/>
          <w:sz w:val="28"/>
          <w:szCs w:val="28"/>
          <w:lang w:eastAsia="ru-RU"/>
        </w:rPr>
        <w:t>муниципальный</w:t>
      </w:r>
      <w:r w:rsidRPr="00495ED5">
        <w:rPr>
          <w:rFonts w:ascii="PT Astra Serif" w:hAnsi="PT Astra Serif"/>
          <w:sz w:val="28"/>
          <w:szCs w:val="28"/>
          <w:lang w:eastAsia="ru-RU"/>
        </w:rPr>
        <w:t xml:space="preserve">             </w:t>
      </w:r>
      <w:r w:rsidRPr="00495ED5">
        <w:rPr>
          <w:rFonts w:ascii="PT Astra Serif" w:hAnsi="PT Astra Serif" w:cs="PT Astra Serif"/>
          <w:sz w:val="28"/>
          <w:szCs w:val="28"/>
          <w:lang w:eastAsia="ru-RU"/>
        </w:rPr>
        <w:t>вестник»</w:t>
      </w:r>
      <w:r w:rsidRPr="00495ED5">
        <w:rPr>
          <w:rFonts w:ascii="PT Astra Serif" w:hAnsi="PT Astra Serif"/>
          <w:sz w:val="28"/>
          <w:szCs w:val="28"/>
          <w:lang w:eastAsia="ru-RU"/>
        </w:rPr>
        <w:t xml:space="preserve"> (http://npa-schekino.ru, </w:t>
      </w:r>
      <w:r w:rsidRPr="00495ED5">
        <w:rPr>
          <w:rFonts w:ascii="PT Astra Serif" w:hAnsi="PT Astra Serif" w:cs="PT Astra Serif"/>
          <w:sz w:val="28"/>
          <w:szCs w:val="28"/>
          <w:lang w:eastAsia="ru-RU"/>
        </w:rPr>
        <w:t>регистрация</w:t>
      </w:r>
      <w:r w:rsidRPr="00495ED5">
        <w:rPr>
          <w:rFonts w:ascii="PT Astra Serif" w:hAnsi="PT Astra Serif"/>
          <w:sz w:val="28"/>
          <w:szCs w:val="28"/>
          <w:lang w:eastAsia="ru-RU"/>
        </w:rPr>
        <w:t xml:space="preserve"> </w:t>
      </w:r>
      <w:r w:rsidRPr="00495ED5">
        <w:rPr>
          <w:rFonts w:ascii="PT Astra Serif" w:hAnsi="PT Astra Serif" w:cs="PT Astra Serif"/>
          <w:sz w:val="28"/>
          <w:szCs w:val="28"/>
          <w:lang w:eastAsia="ru-RU"/>
        </w:rPr>
        <w:t>в</w:t>
      </w:r>
      <w:r w:rsidRPr="00495ED5">
        <w:rPr>
          <w:rFonts w:ascii="PT Astra Serif" w:hAnsi="PT Astra Serif"/>
          <w:sz w:val="28"/>
          <w:szCs w:val="28"/>
          <w:lang w:eastAsia="ru-RU"/>
        </w:rPr>
        <w:t xml:space="preserve"> </w:t>
      </w:r>
      <w:r w:rsidRPr="00495ED5">
        <w:rPr>
          <w:rFonts w:ascii="PT Astra Serif" w:hAnsi="PT Astra Serif" w:cs="PT Astra Serif"/>
          <w:sz w:val="28"/>
          <w:szCs w:val="28"/>
          <w:lang w:eastAsia="ru-RU"/>
        </w:rPr>
        <w:t>качестве</w:t>
      </w:r>
      <w:r w:rsidRPr="00495ED5">
        <w:rPr>
          <w:rFonts w:ascii="PT Astra Serif" w:hAnsi="PT Astra Serif"/>
          <w:sz w:val="28"/>
          <w:szCs w:val="28"/>
          <w:lang w:eastAsia="ru-RU"/>
        </w:rPr>
        <w:t xml:space="preserve"> </w:t>
      </w:r>
      <w:r w:rsidRPr="00495ED5">
        <w:rPr>
          <w:rFonts w:ascii="PT Astra Serif" w:hAnsi="PT Astra Serif" w:cs="PT Astra Serif"/>
          <w:sz w:val="28"/>
          <w:szCs w:val="28"/>
          <w:lang w:eastAsia="ru-RU"/>
        </w:rPr>
        <w:t>сетевого</w:t>
      </w:r>
      <w:r w:rsidRPr="00495ED5">
        <w:rPr>
          <w:rFonts w:ascii="PT Astra Serif" w:hAnsi="PT Astra Serif"/>
          <w:sz w:val="28"/>
          <w:szCs w:val="28"/>
          <w:lang w:eastAsia="ru-RU"/>
        </w:rPr>
        <w:t xml:space="preserve"> </w:t>
      </w:r>
      <w:r w:rsidRPr="00495ED5">
        <w:rPr>
          <w:rFonts w:ascii="PT Astra Serif" w:hAnsi="PT Astra Serif" w:cs="PT Astra Serif"/>
          <w:sz w:val="28"/>
          <w:szCs w:val="28"/>
          <w:lang w:eastAsia="ru-RU"/>
        </w:rPr>
        <w:t>издания</w:t>
      </w:r>
      <w:r w:rsidRPr="00495ED5">
        <w:rPr>
          <w:rFonts w:ascii="PT Astra Serif" w:hAnsi="PT Astra Serif"/>
          <w:sz w:val="28"/>
          <w:szCs w:val="28"/>
          <w:lang w:eastAsia="ru-RU"/>
        </w:rPr>
        <w:t>:</w:t>
      </w:r>
      <w:proofErr w:type="gramEnd"/>
      <w:r w:rsidRPr="00495ED5">
        <w:rPr>
          <w:rFonts w:ascii="PT Astra Serif" w:hAnsi="PT Astra Serif"/>
          <w:sz w:val="28"/>
          <w:szCs w:val="28"/>
          <w:lang w:eastAsia="ru-RU"/>
        </w:rPr>
        <w:t xml:space="preserve"> </w:t>
      </w:r>
      <w:proofErr w:type="gramStart"/>
      <w:r w:rsidRPr="00495ED5">
        <w:rPr>
          <w:rFonts w:ascii="PT Astra Serif" w:hAnsi="PT Astra Serif" w:cs="PT Astra Serif"/>
          <w:sz w:val="28"/>
          <w:szCs w:val="28"/>
          <w:lang w:eastAsia="ru-RU"/>
        </w:rPr>
        <w:t>Эл</w:t>
      </w:r>
      <w:r w:rsidRPr="00495ED5">
        <w:rPr>
          <w:rFonts w:ascii="PT Astra Serif" w:hAnsi="PT Astra Serif"/>
          <w:sz w:val="28"/>
          <w:szCs w:val="28"/>
          <w:lang w:eastAsia="ru-RU"/>
        </w:rPr>
        <w:t> </w:t>
      </w:r>
      <w:r w:rsidRPr="00495ED5">
        <w:rPr>
          <w:rFonts w:ascii="PT Astra Serif" w:hAnsi="PT Astra Serif" w:cs="PT Astra Serif"/>
          <w:sz w:val="28"/>
          <w:szCs w:val="28"/>
          <w:lang w:eastAsia="ru-RU"/>
        </w:rPr>
        <w:t>№</w:t>
      </w:r>
      <w:r w:rsidRPr="00495ED5">
        <w:rPr>
          <w:rFonts w:ascii="PT Astra Serif" w:hAnsi="PT Astra Serif"/>
          <w:sz w:val="28"/>
          <w:szCs w:val="28"/>
          <w:lang w:eastAsia="ru-RU"/>
        </w:rPr>
        <w:t> </w:t>
      </w:r>
      <w:r w:rsidRPr="00495ED5">
        <w:rPr>
          <w:rFonts w:ascii="PT Astra Serif" w:hAnsi="PT Astra Serif" w:cs="PT Astra Serif"/>
          <w:sz w:val="28"/>
          <w:szCs w:val="28"/>
          <w:lang w:eastAsia="ru-RU"/>
        </w:rPr>
        <w:t>ФС</w:t>
      </w:r>
      <w:r w:rsidRPr="00495ED5">
        <w:rPr>
          <w:rFonts w:ascii="PT Astra Serif" w:hAnsi="PT Astra Serif"/>
          <w:sz w:val="28"/>
          <w:szCs w:val="28"/>
          <w:lang w:eastAsia="ru-RU"/>
        </w:rPr>
        <w:t xml:space="preserve"> 77-74320 </w:t>
      </w:r>
      <w:r w:rsidRPr="00495ED5">
        <w:rPr>
          <w:rFonts w:ascii="PT Astra Serif" w:hAnsi="PT Astra Serif" w:cs="PT Astra Serif"/>
          <w:sz w:val="28"/>
          <w:szCs w:val="28"/>
          <w:lang w:eastAsia="ru-RU"/>
        </w:rPr>
        <w:t>от</w:t>
      </w:r>
      <w:r w:rsidRPr="00495ED5">
        <w:rPr>
          <w:rFonts w:ascii="PT Astra Serif" w:hAnsi="PT Astra Serif"/>
          <w:sz w:val="28"/>
          <w:szCs w:val="28"/>
          <w:lang w:eastAsia="ru-RU"/>
        </w:rPr>
        <w:t xml:space="preserve"> 19.11.2018), </w:t>
      </w:r>
      <w:r w:rsidRPr="00495ED5">
        <w:rPr>
          <w:rFonts w:ascii="PT Astra Serif" w:hAnsi="PT Astra Serif" w:cs="PT Astra Serif"/>
          <w:sz w:val="28"/>
          <w:szCs w:val="28"/>
          <w:lang w:eastAsia="ru-RU"/>
        </w:rPr>
        <w:t>и</w:t>
      </w:r>
      <w:r w:rsidRPr="00495ED5">
        <w:rPr>
          <w:rFonts w:ascii="PT Astra Serif" w:hAnsi="PT Astra Serif"/>
          <w:sz w:val="28"/>
          <w:szCs w:val="28"/>
          <w:lang w:eastAsia="ru-RU"/>
        </w:rPr>
        <w:t xml:space="preserve"> </w:t>
      </w:r>
      <w:r w:rsidRPr="00495ED5">
        <w:rPr>
          <w:rFonts w:ascii="PT Astra Serif" w:hAnsi="PT Astra Serif" w:cs="PT Astra Serif"/>
          <w:sz w:val="28"/>
          <w:szCs w:val="28"/>
          <w:lang w:eastAsia="ru-RU"/>
        </w:rPr>
        <w:t>разместить</w:t>
      </w:r>
      <w:r w:rsidRPr="00495ED5">
        <w:rPr>
          <w:rFonts w:ascii="PT Astra Serif" w:hAnsi="PT Astra Serif"/>
          <w:sz w:val="28"/>
          <w:szCs w:val="28"/>
          <w:lang w:eastAsia="ru-RU"/>
        </w:rPr>
        <w:t xml:space="preserve"> </w:t>
      </w:r>
      <w:r w:rsidRPr="00495ED5">
        <w:rPr>
          <w:rFonts w:ascii="PT Astra Serif" w:hAnsi="PT Astra Serif" w:cs="PT Astra Serif"/>
          <w:sz w:val="28"/>
          <w:szCs w:val="28"/>
          <w:lang w:eastAsia="ru-RU"/>
        </w:rPr>
        <w:t>на</w:t>
      </w:r>
      <w:r w:rsidRPr="00495ED5">
        <w:rPr>
          <w:rFonts w:ascii="PT Astra Serif" w:hAnsi="PT Astra Serif"/>
          <w:sz w:val="28"/>
          <w:szCs w:val="28"/>
          <w:lang w:eastAsia="ru-RU"/>
        </w:rPr>
        <w:t xml:space="preserve"> </w:t>
      </w:r>
      <w:r w:rsidRPr="00495ED5">
        <w:rPr>
          <w:rFonts w:ascii="PT Astra Serif" w:hAnsi="PT Astra Serif" w:cs="PT Astra Serif"/>
          <w:sz w:val="28"/>
          <w:szCs w:val="28"/>
          <w:lang w:eastAsia="ru-RU"/>
        </w:rPr>
        <w:t>о</w:t>
      </w:r>
      <w:r w:rsidRPr="00495ED5">
        <w:rPr>
          <w:rFonts w:ascii="PT Astra Serif" w:hAnsi="PT Astra Serif"/>
          <w:sz w:val="28"/>
          <w:szCs w:val="28"/>
          <w:lang w:eastAsia="ru-RU"/>
        </w:rPr>
        <w:t>фициальном сайте муниципального образования Щекинский район.</w:t>
      </w:r>
      <w:proofErr w:type="gramEnd"/>
    </w:p>
    <w:p w:rsidR="00CB528C" w:rsidRPr="00495ED5" w:rsidRDefault="00CB528C" w:rsidP="00CB528C">
      <w:pPr>
        <w:spacing w:line="360" w:lineRule="exact"/>
        <w:ind w:firstLine="709"/>
        <w:jc w:val="both"/>
        <w:rPr>
          <w:rFonts w:ascii="PT Astra Serif" w:hAnsi="PT Astra Serif" w:cs="PT Astra Serif"/>
        </w:rPr>
      </w:pPr>
      <w:r w:rsidRPr="00495ED5">
        <w:rPr>
          <w:rFonts w:ascii="PT Astra Serif" w:hAnsi="PT Astra Serif"/>
          <w:sz w:val="28"/>
          <w:szCs w:val="28"/>
          <w:lang w:eastAsia="ru-RU"/>
        </w:rPr>
        <w:t>3.</w:t>
      </w:r>
      <w:r w:rsidRPr="00495ED5">
        <w:rPr>
          <w:rFonts w:ascii="PT Astra Serif" w:hAnsi="PT Astra Serif"/>
          <w:color w:val="000000"/>
          <w:sz w:val="28"/>
          <w:szCs w:val="28"/>
          <w:lang w:eastAsia="ru-RU"/>
        </w:rPr>
        <w:t> </w:t>
      </w:r>
      <w:r w:rsidR="00EB083A" w:rsidRPr="00495ED5">
        <w:rPr>
          <w:rFonts w:ascii="PT Astra Serif" w:hAnsi="PT Astra Serif" w:cs="PT Astra Serif"/>
          <w:sz w:val="28"/>
          <w:szCs w:val="28"/>
          <w:lang w:eastAsia="ru-RU"/>
        </w:rPr>
        <w:t>Настоящее п</w:t>
      </w:r>
      <w:r w:rsidRPr="00495ED5">
        <w:rPr>
          <w:rFonts w:ascii="PT Astra Serif" w:hAnsi="PT Astra Serif" w:cs="PT Astra Serif"/>
          <w:sz w:val="28"/>
          <w:szCs w:val="28"/>
          <w:lang w:eastAsia="ru-RU"/>
        </w:rPr>
        <w:t>остановление</w:t>
      </w:r>
      <w:r w:rsidRPr="00495ED5">
        <w:rPr>
          <w:rFonts w:ascii="PT Astra Serif" w:hAnsi="PT Astra Serif"/>
          <w:sz w:val="28"/>
          <w:szCs w:val="28"/>
          <w:lang w:eastAsia="ru-RU"/>
        </w:rPr>
        <w:t xml:space="preserve"> </w:t>
      </w:r>
      <w:r w:rsidRPr="00495ED5">
        <w:rPr>
          <w:rFonts w:ascii="PT Astra Serif" w:hAnsi="PT Astra Serif" w:cs="PT Astra Serif"/>
          <w:sz w:val="28"/>
          <w:szCs w:val="28"/>
          <w:lang w:eastAsia="ru-RU"/>
        </w:rPr>
        <w:t>вступает</w:t>
      </w:r>
      <w:r w:rsidRPr="00495ED5">
        <w:rPr>
          <w:rFonts w:ascii="PT Astra Serif" w:hAnsi="PT Astra Serif"/>
          <w:sz w:val="28"/>
          <w:szCs w:val="28"/>
          <w:lang w:eastAsia="ru-RU"/>
        </w:rPr>
        <w:t xml:space="preserve"> </w:t>
      </w:r>
      <w:r w:rsidRPr="00495ED5">
        <w:rPr>
          <w:rFonts w:ascii="PT Astra Serif" w:hAnsi="PT Astra Serif" w:cs="PT Astra Serif"/>
          <w:sz w:val="28"/>
          <w:szCs w:val="28"/>
          <w:lang w:eastAsia="ru-RU"/>
        </w:rPr>
        <w:t>в</w:t>
      </w:r>
      <w:r w:rsidRPr="00495ED5">
        <w:rPr>
          <w:rFonts w:ascii="PT Astra Serif" w:hAnsi="PT Astra Serif"/>
          <w:sz w:val="28"/>
          <w:szCs w:val="28"/>
          <w:lang w:eastAsia="ru-RU"/>
        </w:rPr>
        <w:t xml:space="preserve"> </w:t>
      </w:r>
      <w:r w:rsidRPr="00495ED5">
        <w:rPr>
          <w:rFonts w:ascii="PT Astra Serif" w:hAnsi="PT Astra Serif" w:cs="PT Astra Serif"/>
          <w:sz w:val="28"/>
          <w:szCs w:val="28"/>
          <w:lang w:eastAsia="ru-RU"/>
        </w:rPr>
        <w:t>силу</w:t>
      </w:r>
      <w:r w:rsidRPr="00495ED5">
        <w:rPr>
          <w:rFonts w:ascii="PT Astra Serif" w:hAnsi="PT Astra Serif"/>
          <w:sz w:val="28"/>
          <w:szCs w:val="28"/>
          <w:lang w:eastAsia="ru-RU"/>
        </w:rPr>
        <w:t xml:space="preserve"> </w:t>
      </w:r>
      <w:r w:rsidRPr="00495ED5">
        <w:rPr>
          <w:rFonts w:ascii="PT Astra Serif" w:hAnsi="PT Astra Serif" w:cs="PT Astra Serif"/>
          <w:sz w:val="28"/>
          <w:szCs w:val="28"/>
          <w:lang w:eastAsia="ru-RU"/>
        </w:rPr>
        <w:t>со</w:t>
      </w:r>
      <w:r w:rsidRPr="00495ED5">
        <w:rPr>
          <w:rFonts w:ascii="PT Astra Serif" w:hAnsi="PT Astra Serif"/>
          <w:sz w:val="28"/>
          <w:szCs w:val="28"/>
          <w:lang w:eastAsia="ru-RU"/>
        </w:rPr>
        <w:t xml:space="preserve"> </w:t>
      </w:r>
      <w:r w:rsidRPr="00495ED5">
        <w:rPr>
          <w:rFonts w:ascii="PT Astra Serif" w:hAnsi="PT Astra Serif" w:cs="PT Astra Serif"/>
          <w:sz w:val="28"/>
          <w:szCs w:val="28"/>
          <w:lang w:eastAsia="ru-RU"/>
        </w:rPr>
        <w:t>дня</w:t>
      </w:r>
      <w:r w:rsidRPr="00495ED5">
        <w:rPr>
          <w:rFonts w:ascii="PT Astra Serif" w:hAnsi="PT Astra Serif"/>
          <w:sz w:val="28"/>
          <w:szCs w:val="28"/>
          <w:lang w:eastAsia="ru-RU"/>
        </w:rPr>
        <w:t xml:space="preserve"> </w:t>
      </w:r>
      <w:r w:rsidRPr="00495ED5">
        <w:rPr>
          <w:rFonts w:ascii="PT Astra Serif" w:hAnsi="PT Astra Serif" w:cs="PT Astra Serif"/>
          <w:sz w:val="28"/>
          <w:szCs w:val="28"/>
          <w:lang w:eastAsia="ru-RU"/>
        </w:rPr>
        <w:t>официального</w:t>
      </w:r>
      <w:r w:rsidRPr="00495ED5">
        <w:rPr>
          <w:rFonts w:ascii="PT Astra Serif" w:hAnsi="PT Astra Serif"/>
          <w:sz w:val="28"/>
          <w:szCs w:val="28"/>
          <w:lang w:eastAsia="ru-RU"/>
        </w:rPr>
        <w:t xml:space="preserve"> </w:t>
      </w:r>
      <w:r w:rsidRPr="00495ED5">
        <w:rPr>
          <w:rFonts w:ascii="PT Astra Serif" w:hAnsi="PT Astra Serif" w:cs="PT Astra Serif"/>
          <w:sz w:val="28"/>
          <w:szCs w:val="28"/>
          <w:lang w:eastAsia="ru-RU"/>
        </w:rPr>
        <w:t>обнародования</w:t>
      </w:r>
      <w:r w:rsidRPr="00495ED5">
        <w:rPr>
          <w:rFonts w:ascii="PT Astra Serif" w:hAnsi="PT Astra Serif"/>
          <w:sz w:val="28"/>
          <w:szCs w:val="28"/>
          <w:lang w:eastAsia="ru-RU"/>
        </w:rPr>
        <w:t>.</w:t>
      </w:r>
    </w:p>
    <w:p w:rsidR="00115CE3" w:rsidRPr="00495ED5" w:rsidRDefault="00115CE3">
      <w:pPr>
        <w:rPr>
          <w:rFonts w:ascii="PT Astra Serif" w:hAnsi="PT Astra Serif" w:cs="PT Astra Serif"/>
        </w:rPr>
      </w:pPr>
    </w:p>
    <w:p w:rsidR="001C32A8" w:rsidRPr="00495ED5" w:rsidRDefault="001C32A8">
      <w:pPr>
        <w:rPr>
          <w:rFonts w:ascii="PT Astra Serif" w:hAnsi="PT Astra Serif" w:cs="PT Astra Serif"/>
        </w:rPr>
      </w:pPr>
    </w:p>
    <w:p w:rsidR="00E46A9A" w:rsidRPr="00495ED5" w:rsidRDefault="00E46A9A" w:rsidP="00E46A9A">
      <w:pPr>
        <w:rPr>
          <w:rFonts w:ascii="PT Astra Serif" w:hAnsi="PT Astra Serif" w:cs="PT Astra Serif"/>
          <w:sz w:val="28"/>
          <w:szCs w:val="28"/>
        </w:rPr>
      </w:pPr>
    </w:p>
    <w:tbl>
      <w:tblPr>
        <w:tblStyle w:val="af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9"/>
        <w:gridCol w:w="2446"/>
        <w:gridCol w:w="2956"/>
      </w:tblGrid>
      <w:tr w:rsidR="00E46A9A" w:rsidRPr="00495ED5" w:rsidTr="00023F35">
        <w:trPr>
          <w:trHeight w:val="229"/>
        </w:trPr>
        <w:tc>
          <w:tcPr>
            <w:tcW w:w="2178" w:type="pct"/>
          </w:tcPr>
          <w:p w:rsidR="00E46A9A" w:rsidRPr="00495ED5" w:rsidRDefault="00E46A9A" w:rsidP="00023F35">
            <w:pPr>
              <w:pStyle w:val="afb"/>
              <w:ind w:right="-119"/>
              <w:jc w:val="center"/>
              <w:rPr>
                <w:rFonts w:ascii="PT Astra Serif" w:hAnsi="PT Astra Serif"/>
                <w:b/>
              </w:rPr>
            </w:pPr>
            <w:r w:rsidRPr="00495ED5">
              <w:rPr>
                <w:rFonts w:ascii="PT Astra Serif" w:hAnsi="PT Astra Serif"/>
                <w:b/>
                <w:sz w:val="28"/>
                <w:szCs w:val="28"/>
              </w:rPr>
              <w:t xml:space="preserve">Глава администрации муниципального образования </w:t>
            </w:r>
            <w:proofErr w:type="spellStart"/>
            <w:r w:rsidRPr="00495ED5">
              <w:rPr>
                <w:rFonts w:ascii="PT Astra Serif" w:hAnsi="PT Astra Serif"/>
                <w:b/>
                <w:sz w:val="28"/>
                <w:szCs w:val="28"/>
              </w:rPr>
              <w:t>Щёкинский</w:t>
            </w:r>
            <w:proofErr w:type="spellEnd"/>
            <w:r w:rsidRPr="00495ED5">
              <w:rPr>
                <w:rFonts w:ascii="PT Astra Serif" w:hAnsi="PT Astra Serif"/>
                <w:b/>
                <w:sz w:val="28"/>
                <w:szCs w:val="28"/>
              </w:rPr>
              <w:t xml:space="preserve"> район</w:t>
            </w:r>
          </w:p>
        </w:tc>
        <w:tc>
          <w:tcPr>
            <w:tcW w:w="1278" w:type="pct"/>
            <w:vAlign w:val="center"/>
          </w:tcPr>
          <w:p w:rsidR="00E46A9A" w:rsidRPr="00495ED5" w:rsidRDefault="00E46A9A" w:rsidP="00023F35">
            <w:pPr>
              <w:jc w:val="center"/>
              <w:rPr>
                <w:rFonts w:ascii="PT Astra Serif" w:hAnsi="PT Astra Serif"/>
              </w:rPr>
            </w:pPr>
          </w:p>
        </w:tc>
        <w:tc>
          <w:tcPr>
            <w:tcW w:w="1544" w:type="pct"/>
            <w:vAlign w:val="bottom"/>
          </w:tcPr>
          <w:p w:rsidR="00E46A9A" w:rsidRPr="00495ED5" w:rsidRDefault="00E46A9A" w:rsidP="00023F35">
            <w:pPr>
              <w:jc w:val="right"/>
              <w:rPr>
                <w:rFonts w:ascii="PT Astra Serif" w:hAnsi="PT Astra Serif"/>
              </w:rPr>
            </w:pPr>
            <w:r w:rsidRPr="00495ED5">
              <w:rPr>
                <w:rFonts w:ascii="PT Astra Serif" w:hAnsi="PT Astra Serif"/>
                <w:b/>
                <w:sz w:val="28"/>
                <w:szCs w:val="28"/>
                <w:lang w:eastAsia="en-US"/>
              </w:rPr>
              <w:t>А.С. Гамбург</w:t>
            </w:r>
          </w:p>
        </w:tc>
      </w:tr>
    </w:tbl>
    <w:p w:rsidR="00E46A9A" w:rsidRPr="00495ED5" w:rsidRDefault="00E46A9A" w:rsidP="00E46A9A">
      <w:pPr>
        <w:rPr>
          <w:rFonts w:ascii="PT Astra Serif" w:hAnsi="PT Astra Serif" w:cs="PT Astra Serif"/>
          <w:sz w:val="4"/>
          <w:szCs w:val="4"/>
        </w:rPr>
      </w:pPr>
    </w:p>
    <w:p w:rsidR="00E46A9A" w:rsidRPr="00495ED5" w:rsidRDefault="00E46A9A" w:rsidP="00E46A9A">
      <w:pPr>
        <w:rPr>
          <w:rFonts w:ascii="PT Astra Serif" w:hAnsi="PT Astra Serif" w:cs="PT Astra Serif"/>
          <w:sz w:val="28"/>
          <w:szCs w:val="28"/>
        </w:rPr>
        <w:sectPr w:rsidR="00E46A9A" w:rsidRPr="00495ED5" w:rsidSect="000B291F">
          <w:headerReference w:type="default" r:id="rId10"/>
          <w:headerReference w:type="first" r:id="rId11"/>
          <w:pgSz w:w="11906" w:h="16838"/>
          <w:pgMar w:top="1134" w:right="850" w:bottom="1134" w:left="1701" w:header="567" w:footer="720" w:gutter="0"/>
          <w:cols w:space="720"/>
          <w:titlePg/>
          <w:docGrid w:linePitch="360"/>
        </w:sectPr>
      </w:pPr>
    </w:p>
    <w:tbl>
      <w:tblPr>
        <w:tblW w:w="0" w:type="auto"/>
        <w:tblInd w:w="5070" w:type="dxa"/>
        <w:tblLook w:val="0000" w:firstRow="0" w:lastRow="0" w:firstColumn="0" w:lastColumn="0" w:noHBand="0" w:noVBand="0"/>
      </w:tblPr>
      <w:tblGrid>
        <w:gridCol w:w="4482"/>
      </w:tblGrid>
      <w:tr w:rsidR="00E46A9A" w:rsidRPr="00495ED5" w:rsidTr="00023F35">
        <w:trPr>
          <w:trHeight w:val="1846"/>
        </w:trPr>
        <w:tc>
          <w:tcPr>
            <w:tcW w:w="4482" w:type="dxa"/>
          </w:tcPr>
          <w:p w:rsidR="00E46A9A" w:rsidRPr="00495ED5" w:rsidRDefault="00E46A9A" w:rsidP="00023F35">
            <w:pPr>
              <w:pStyle w:val="25"/>
              <w:jc w:val="center"/>
              <w:rPr>
                <w:rFonts w:ascii="PT Astra Serif" w:hAnsi="PT Astra Serif"/>
                <w:sz w:val="28"/>
                <w:szCs w:val="28"/>
              </w:rPr>
            </w:pPr>
            <w:r w:rsidRPr="00495ED5">
              <w:rPr>
                <w:rFonts w:ascii="PT Astra Serif" w:hAnsi="PT Astra Serif"/>
                <w:sz w:val="28"/>
                <w:szCs w:val="28"/>
              </w:rPr>
              <w:lastRenderedPageBreak/>
              <w:t>Приложение</w:t>
            </w:r>
          </w:p>
          <w:p w:rsidR="00E46A9A" w:rsidRPr="00495ED5" w:rsidRDefault="00E46A9A" w:rsidP="00023F35">
            <w:pPr>
              <w:pStyle w:val="25"/>
              <w:jc w:val="center"/>
              <w:rPr>
                <w:rFonts w:ascii="PT Astra Serif" w:hAnsi="PT Astra Serif"/>
                <w:sz w:val="28"/>
                <w:szCs w:val="28"/>
              </w:rPr>
            </w:pPr>
            <w:r w:rsidRPr="00495ED5">
              <w:rPr>
                <w:rFonts w:ascii="PT Astra Serif" w:hAnsi="PT Astra Serif"/>
                <w:sz w:val="28"/>
                <w:szCs w:val="28"/>
              </w:rPr>
              <w:t>к постановлению администрации</w:t>
            </w:r>
          </w:p>
          <w:p w:rsidR="00E46A9A" w:rsidRPr="00495ED5" w:rsidRDefault="00E46A9A" w:rsidP="00023F35">
            <w:pPr>
              <w:pStyle w:val="25"/>
              <w:jc w:val="center"/>
              <w:rPr>
                <w:rFonts w:ascii="PT Astra Serif" w:hAnsi="PT Astra Serif"/>
                <w:sz w:val="28"/>
                <w:szCs w:val="28"/>
              </w:rPr>
            </w:pPr>
            <w:r w:rsidRPr="00495ED5">
              <w:rPr>
                <w:rFonts w:ascii="PT Astra Serif" w:hAnsi="PT Astra Serif"/>
                <w:sz w:val="28"/>
                <w:szCs w:val="28"/>
              </w:rPr>
              <w:t>муниципального образования</w:t>
            </w:r>
          </w:p>
          <w:p w:rsidR="00E46A9A" w:rsidRPr="00495ED5" w:rsidRDefault="00E46A9A" w:rsidP="00023F35">
            <w:pPr>
              <w:pStyle w:val="25"/>
              <w:jc w:val="center"/>
              <w:rPr>
                <w:rFonts w:ascii="PT Astra Serif" w:hAnsi="PT Astra Serif"/>
                <w:sz w:val="28"/>
                <w:szCs w:val="28"/>
              </w:rPr>
            </w:pPr>
            <w:proofErr w:type="spellStart"/>
            <w:r w:rsidRPr="00495ED5">
              <w:rPr>
                <w:rFonts w:ascii="PT Astra Serif" w:hAnsi="PT Astra Serif"/>
                <w:sz w:val="28"/>
                <w:szCs w:val="28"/>
              </w:rPr>
              <w:t>Щ</w:t>
            </w:r>
            <w:r w:rsidR="00B90833" w:rsidRPr="00495ED5">
              <w:rPr>
                <w:rFonts w:ascii="PT Astra Serif" w:hAnsi="PT Astra Serif"/>
                <w:sz w:val="28"/>
                <w:szCs w:val="28"/>
              </w:rPr>
              <w:t>ё</w:t>
            </w:r>
            <w:r w:rsidRPr="00495ED5">
              <w:rPr>
                <w:rFonts w:ascii="PT Astra Serif" w:hAnsi="PT Astra Serif"/>
                <w:sz w:val="28"/>
                <w:szCs w:val="28"/>
              </w:rPr>
              <w:t>кинский</w:t>
            </w:r>
            <w:proofErr w:type="spellEnd"/>
            <w:r w:rsidRPr="00495ED5">
              <w:rPr>
                <w:rFonts w:ascii="PT Astra Serif" w:hAnsi="PT Astra Serif"/>
                <w:sz w:val="28"/>
                <w:szCs w:val="28"/>
              </w:rPr>
              <w:t xml:space="preserve"> район</w:t>
            </w:r>
          </w:p>
          <w:p w:rsidR="00E46A9A" w:rsidRPr="00495ED5" w:rsidRDefault="00E46A9A" w:rsidP="00023F35">
            <w:pPr>
              <w:pStyle w:val="25"/>
              <w:jc w:val="center"/>
              <w:rPr>
                <w:rFonts w:ascii="PT Astra Serif" w:hAnsi="PT Astra Serif"/>
                <w:sz w:val="12"/>
                <w:szCs w:val="12"/>
              </w:rPr>
            </w:pPr>
          </w:p>
          <w:p w:rsidR="00E46A9A" w:rsidRPr="00495ED5" w:rsidRDefault="00E46A9A" w:rsidP="008A6DA2">
            <w:pPr>
              <w:pStyle w:val="25"/>
              <w:jc w:val="center"/>
              <w:rPr>
                <w:rFonts w:ascii="PT Astra Serif" w:hAnsi="PT Astra Serif"/>
                <w:sz w:val="28"/>
                <w:szCs w:val="28"/>
              </w:rPr>
            </w:pPr>
            <w:r w:rsidRPr="00495ED5">
              <w:rPr>
                <w:rFonts w:ascii="PT Astra Serif" w:hAnsi="PT Astra Serif"/>
                <w:sz w:val="28"/>
                <w:szCs w:val="28"/>
              </w:rPr>
              <w:t xml:space="preserve">от </w:t>
            </w:r>
            <w:r w:rsidR="008A6DA2">
              <w:rPr>
                <w:rFonts w:ascii="PT Astra Serif" w:hAnsi="PT Astra Serif"/>
                <w:sz w:val="28"/>
                <w:szCs w:val="28"/>
              </w:rPr>
              <w:t>13.08.2025</w:t>
            </w:r>
            <w:r w:rsidRPr="00495ED5">
              <w:rPr>
                <w:rFonts w:ascii="PT Astra Serif" w:hAnsi="PT Astra Serif"/>
                <w:sz w:val="28"/>
                <w:szCs w:val="28"/>
              </w:rPr>
              <w:t xml:space="preserve"> № </w:t>
            </w:r>
            <w:r w:rsidR="008A6DA2">
              <w:rPr>
                <w:rFonts w:ascii="PT Astra Serif" w:hAnsi="PT Astra Serif"/>
                <w:sz w:val="28"/>
                <w:szCs w:val="28"/>
              </w:rPr>
              <w:t>8 – 1376</w:t>
            </w:r>
            <w:bookmarkStart w:id="0" w:name="_GoBack"/>
            <w:bookmarkEnd w:id="0"/>
          </w:p>
        </w:tc>
      </w:tr>
      <w:tr w:rsidR="00E46A9A" w:rsidRPr="00495ED5" w:rsidTr="00023F35">
        <w:trPr>
          <w:trHeight w:val="303"/>
        </w:trPr>
        <w:tc>
          <w:tcPr>
            <w:tcW w:w="4482" w:type="dxa"/>
          </w:tcPr>
          <w:p w:rsidR="00E46A9A" w:rsidRPr="00495ED5" w:rsidRDefault="00E46A9A" w:rsidP="00023F35">
            <w:pPr>
              <w:pStyle w:val="25"/>
              <w:jc w:val="center"/>
              <w:rPr>
                <w:rFonts w:ascii="PT Astra Serif" w:hAnsi="PT Astra Serif"/>
                <w:sz w:val="28"/>
                <w:szCs w:val="28"/>
              </w:rPr>
            </w:pPr>
          </w:p>
        </w:tc>
      </w:tr>
      <w:tr w:rsidR="00E46A9A" w:rsidRPr="00495ED5" w:rsidTr="00023F35">
        <w:trPr>
          <w:trHeight w:val="1846"/>
        </w:trPr>
        <w:tc>
          <w:tcPr>
            <w:tcW w:w="4482" w:type="dxa"/>
          </w:tcPr>
          <w:p w:rsidR="00E46A9A" w:rsidRPr="00495ED5" w:rsidRDefault="00E46A9A" w:rsidP="00023F35">
            <w:pPr>
              <w:pStyle w:val="25"/>
              <w:jc w:val="center"/>
              <w:rPr>
                <w:rFonts w:ascii="PT Astra Serif" w:hAnsi="PT Astra Serif"/>
                <w:sz w:val="28"/>
                <w:szCs w:val="28"/>
              </w:rPr>
            </w:pPr>
            <w:r w:rsidRPr="00495ED5">
              <w:rPr>
                <w:rFonts w:ascii="PT Astra Serif" w:hAnsi="PT Astra Serif"/>
                <w:sz w:val="28"/>
                <w:szCs w:val="28"/>
              </w:rPr>
              <w:t>УТВЕРЖДЕНА</w:t>
            </w:r>
          </w:p>
          <w:p w:rsidR="00E46A9A" w:rsidRPr="00495ED5" w:rsidRDefault="00E46A9A" w:rsidP="00023F35">
            <w:pPr>
              <w:pStyle w:val="25"/>
              <w:jc w:val="center"/>
              <w:rPr>
                <w:rFonts w:ascii="PT Astra Serif" w:hAnsi="PT Astra Serif"/>
                <w:sz w:val="28"/>
                <w:szCs w:val="28"/>
              </w:rPr>
            </w:pPr>
            <w:r w:rsidRPr="00495ED5">
              <w:rPr>
                <w:rFonts w:ascii="PT Astra Serif" w:hAnsi="PT Astra Serif"/>
                <w:sz w:val="28"/>
                <w:szCs w:val="28"/>
              </w:rPr>
              <w:t>постановлением администрации</w:t>
            </w:r>
          </w:p>
          <w:p w:rsidR="00E46A9A" w:rsidRPr="00495ED5" w:rsidRDefault="00E46A9A" w:rsidP="00023F35">
            <w:pPr>
              <w:pStyle w:val="25"/>
              <w:jc w:val="center"/>
              <w:rPr>
                <w:rFonts w:ascii="PT Astra Serif" w:hAnsi="PT Astra Serif"/>
                <w:sz w:val="28"/>
                <w:szCs w:val="28"/>
              </w:rPr>
            </w:pPr>
            <w:r w:rsidRPr="00495ED5">
              <w:rPr>
                <w:rFonts w:ascii="PT Astra Serif" w:hAnsi="PT Astra Serif"/>
                <w:sz w:val="28"/>
                <w:szCs w:val="28"/>
              </w:rPr>
              <w:t>муниципального образования</w:t>
            </w:r>
          </w:p>
          <w:p w:rsidR="00E46A9A" w:rsidRPr="00495ED5" w:rsidRDefault="00E46A9A" w:rsidP="00023F35">
            <w:pPr>
              <w:pStyle w:val="25"/>
              <w:jc w:val="center"/>
              <w:rPr>
                <w:rFonts w:ascii="PT Astra Serif" w:hAnsi="PT Astra Serif"/>
                <w:sz w:val="28"/>
                <w:szCs w:val="28"/>
              </w:rPr>
            </w:pPr>
            <w:proofErr w:type="spellStart"/>
            <w:r w:rsidRPr="00495ED5">
              <w:rPr>
                <w:rFonts w:ascii="PT Astra Serif" w:hAnsi="PT Astra Serif"/>
                <w:sz w:val="28"/>
                <w:szCs w:val="28"/>
              </w:rPr>
              <w:t>Щ</w:t>
            </w:r>
            <w:r w:rsidR="00B90833" w:rsidRPr="00495ED5">
              <w:rPr>
                <w:rFonts w:ascii="PT Astra Serif" w:hAnsi="PT Astra Serif"/>
                <w:sz w:val="28"/>
                <w:szCs w:val="28"/>
              </w:rPr>
              <w:t>ё</w:t>
            </w:r>
            <w:r w:rsidRPr="00495ED5">
              <w:rPr>
                <w:rFonts w:ascii="PT Astra Serif" w:hAnsi="PT Astra Serif"/>
                <w:sz w:val="28"/>
                <w:szCs w:val="28"/>
              </w:rPr>
              <w:t>кинский</w:t>
            </w:r>
            <w:proofErr w:type="spellEnd"/>
            <w:r w:rsidRPr="00495ED5">
              <w:rPr>
                <w:rFonts w:ascii="PT Astra Serif" w:hAnsi="PT Astra Serif"/>
                <w:sz w:val="28"/>
                <w:szCs w:val="28"/>
              </w:rPr>
              <w:t xml:space="preserve"> район</w:t>
            </w:r>
          </w:p>
          <w:p w:rsidR="00E46A9A" w:rsidRPr="00495ED5" w:rsidRDefault="00E46A9A" w:rsidP="00023F35">
            <w:pPr>
              <w:pStyle w:val="25"/>
              <w:jc w:val="center"/>
              <w:rPr>
                <w:rFonts w:ascii="PT Astra Serif" w:hAnsi="PT Astra Serif"/>
                <w:sz w:val="12"/>
                <w:szCs w:val="12"/>
              </w:rPr>
            </w:pPr>
          </w:p>
          <w:p w:rsidR="00E46A9A" w:rsidRPr="00495ED5" w:rsidRDefault="00EB083A" w:rsidP="00023F35">
            <w:pPr>
              <w:pStyle w:val="25"/>
              <w:jc w:val="center"/>
              <w:rPr>
                <w:rFonts w:ascii="PT Astra Serif" w:hAnsi="PT Astra Serif"/>
                <w:sz w:val="28"/>
                <w:szCs w:val="28"/>
              </w:rPr>
            </w:pPr>
            <w:r w:rsidRPr="00495ED5">
              <w:rPr>
                <w:rFonts w:ascii="PT Astra Serif" w:hAnsi="PT Astra Serif"/>
                <w:sz w:val="28"/>
                <w:szCs w:val="28"/>
              </w:rPr>
              <w:t>от 19.12.2024 № 12 – 1581</w:t>
            </w:r>
          </w:p>
        </w:tc>
      </w:tr>
    </w:tbl>
    <w:p w:rsidR="00E46A9A" w:rsidRPr="00495ED5" w:rsidRDefault="00E46A9A" w:rsidP="00E46A9A">
      <w:pPr>
        <w:jc w:val="right"/>
        <w:rPr>
          <w:rFonts w:ascii="PT Astra Serif" w:hAnsi="PT Astra Serif"/>
          <w:sz w:val="16"/>
          <w:szCs w:val="16"/>
        </w:rPr>
      </w:pPr>
    </w:p>
    <w:p w:rsidR="00E46A9A" w:rsidRPr="00495ED5" w:rsidRDefault="00E46A9A" w:rsidP="00E46A9A">
      <w:pPr>
        <w:rPr>
          <w:rFonts w:ascii="PT Astra Serif" w:hAnsi="PT Astra Serif" w:cs="PT Astra Serif"/>
          <w:sz w:val="28"/>
          <w:szCs w:val="28"/>
        </w:rPr>
      </w:pPr>
    </w:p>
    <w:p w:rsidR="00E46A9A" w:rsidRPr="00495ED5" w:rsidRDefault="00E46A9A" w:rsidP="00167CBC">
      <w:pPr>
        <w:suppressAutoHyphens w:val="0"/>
        <w:overflowPunct w:val="0"/>
        <w:autoSpaceDE w:val="0"/>
        <w:autoSpaceDN w:val="0"/>
        <w:adjustRightInd w:val="0"/>
        <w:jc w:val="center"/>
        <w:textAlignment w:val="baseline"/>
        <w:rPr>
          <w:rFonts w:ascii="PT Astra Serif" w:hAnsi="PT Astra Serif"/>
          <w:b/>
          <w:sz w:val="28"/>
          <w:szCs w:val="28"/>
          <w:lang w:eastAsia="ru-RU"/>
        </w:rPr>
      </w:pPr>
    </w:p>
    <w:p w:rsidR="00E46A9A" w:rsidRPr="00495ED5" w:rsidRDefault="00E46A9A" w:rsidP="00167CBC">
      <w:pPr>
        <w:suppressAutoHyphens w:val="0"/>
        <w:overflowPunct w:val="0"/>
        <w:autoSpaceDE w:val="0"/>
        <w:autoSpaceDN w:val="0"/>
        <w:adjustRightInd w:val="0"/>
        <w:jc w:val="center"/>
        <w:textAlignment w:val="baseline"/>
        <w:rPr>
          <w:rFonts w:ascii="PT Astra Serif" w:hAnsi="PT Astra Serif"/>
          <w:b/>
          <w:sz w:val="28"/>
          <w:szCs w:val="28"/>
          <w:lang w:eastAsia="ru-RU"/>
        </w:rPr>
      </w:pPr>
    </w:p>
    <w:p w:rsidR="00E46A9A" w:rsidRPr="00495ED5" w:rsidRDefault="00E46A9A" w:rsidP="00167CBC">
      <w:pPr>
        <w:suppressAutoHyphens w:val="0"/>
        <w:overflowPunct w:val="0"/>
        <w:autoSpaceDE w:val="0"/>
        <w:autoSpaceDN w:val="0"/>
        <w:adjustRightInd w:val="0"/>
        <w:jc w:val="center"/>
        <w:textAlignment w:val="baseline"/>
        <w:rPr>
          <w:rFonts w:ascii="PT Astra Serif" w:hAnsi="PT Astra Serif"/>
          <w:b/>
          <w:sz w:val="28"/>
          <w:szCs w:val="28"/>
          <w:lang w:eastAsia="ru-RU"/>
        </w:rPr>
      </w:pPr>
    </w:p>
    <w:p w:rsidR="00E46A9A" w:rsidRPr="00495ED5" w:rsidRDefault="00E46A9A" w:rsidP="00167CBC">
      <w:pPr>
        <w:suppressAutoHyphens w:val="0"/>
        <w:overflowPunct w:val="0"/>
        <w:autoSpaceDE w:val="0"/>
        <w:autoSpaceDN w:val="0"/>
        <w:adjustRightInd w:val="0"/>
        <w:jc w:val="center"/>
        <w:textAlignment w:val="baseline"/>
        <w:rPr>
          <w:rFonts w:ascii="PT Astra Serif" w:hAnsi="PT Astra Serif"/>
          <w:b/>
          <w:sz w:val="28"/>
          <w:szCs w:val="28"/>
          <w:lang w:eastAsia="ru-RU"/>
        </w:rPr>
      </w:pPr>
    </w:p>
    <w:p w:rsidR="004E6993" w:rsidRPr="00495ED5" w:rsidRDefault="004E6993" w:rsidP="00167CBC">
      <w:pPr>
        <w:suppressAutoHyphens w:val="0"/>
        <w:overflowPunct w:val="0"/>
        <w:autoSpaceDE w:val="0"/>
        <w:autoSpaceDN w:val="0"/>
        <w:adjustRightInd w:val="0"/>
        <w:jc w:val="center"/>
        <w:textAlignment w:val="baseline"/>
        <w:rPr>
          <w:rFonts w:ascii="PT Astra Serif" w:hAnsi="PT Astra Serif"/>
          <w:b/>
          <w:sz w:val="28"/>
          <w:szCs w:val="28"/>
          <w:lang w:eastAsia="ru-RU"/>
        </w:rPr>
      </w:pPr>
      <w:r w:rsidRPr="00495ED5">
        <w:rPr>
          <w:rFonts w:ascii="PT Astra Serif" w:hAnsi="PT Astra Serif"/>
          <w:b/>
          <w:sz w:val="28"/>
          <w:szCs w:val="28"/>
          <w:lang w:eastAsia="ru-RU"/>
        </w:rPr>
        <w:t xml:space="preserve">ПРОГРАММА </w:t>
      </w:r>
    </w:p>
    <w:p w:rsidR="009A4E30" w:rsidRPr="00495ED5" w:rsidRDefault="004E6993" w:rsidP="00167CBC">
      <w:pPr>
        <w:suppressAutoHyphens w:val="0"/>
        <w:overflowPunct w:val="0"/>
        <w:autoSpaceDE w:val="0"/>
        <w:autoSpaceDN w:val="0"/>
        <w:adjustRightInd w:val="0"/>
        <w:jc w:val="center"/>
        <w:textAlignment w:val="baseline"/>
        <w:rPr>
          <w:rFonts w:ascii="PT Astra Serif" w:hAnsi="PT Astra Serif"/>
          <w:b/>
          <w:sz w:val="28"/>
          <w:szCs w:val="28"/>
          <w:lang w:eastAsia="ru-RU"/>
        </w:rPr>
      </w:pPr>
      <w:r w:rsidRPr="00495ED5">
        <w:rPr>
          <w:rFonts w:ascii="PT Astra Serif" w:hAnsi="PT Astra Serif"/>
          <w:b/>
          <w:sz w:val="28"/>
          <w:szCs w:val="28"/>
          <w:lang w:eastAsia="ru-RU"/>
        </w:rPr>
        <w:t xml:space="preserve">ПРОФИЛАКТИКИ РИСКОВ ПРИЧИНЕНИЯ ВРЕДА (УЩЕРБА) ОХРАНЯЕМЫМ ЗАКОНОМ ЦЕННОСТЯМ ПРИ ОСУЩЕСТВЛЕНИИ МУНИЦИПАЛЬНОГО КОНТРОЛЯ </w:t>
      </w:r>
      <w:r w:rsidR="008A1FC9" w:rsidRPr="00495ED5">
        <w:rPr>
          <w:rFonts w:ascii="PT Astra Serif" w:hAnsi="PT Astra Serif"/>
          <w:b/>
          <w:sz w:val="28"/>
          <w:szCs w:val="28"/>
          <w:lang w:eastAsia="ru-RU"/>
        </w:rPr>
        <w:t xml:space="preserve">НА АВТОМОБИЛЬНОМ ТРАНСПОРТЕ, ГОРОДСКОМ НАЗЕМЕЛЬНОМ </w:t>
      </w:r>
    </w:p>
    <w:p w:rsidR="009A4E30" w:rsidRPr="00495ED5" w:rsidRDefault="008A1FC9" w:rsidP="00167CBC">
      <w:pPr>
        <w:suppressAutoHyphens w:val="0"/>
        <w:overflowPunct w:val="0"/>
        <w:autoSpaceDE w:val="0"/>
        <w:autoSpaceDN w:val="0"/>
        <w:adjustRightInd w:val="0"/>
        <w:jc w:val="center"/>
        <w:textAlignment w:val="baseline"/>
        <w:rPr>
          <w:rFonts w:ascii="PT Astra Serif" w:hAnsi="PT Astra Serif"/>
          <w:b/>
          <w:sz w:val="28"/>
          <w:szCs w:val="28"/>
          <w:lang w:eastAsia="ru-RU"/>
        </w:rPr>
      </w:pPr>
      <w:r w:rsidRPr="00495ED5">
        <w:rPr>
          <w:rFonts w:ascii="PT Astra Serif" w:hAnsi="PT Astra Serif"/>
          <w:b/>
          <w:sz w:val="28"/>
          <w:szCs w:val="28"/>
          <w:lang w:eastAsia="ru-RU"/>
        </w:rPr>
        <w:t xml:space="preserve">ЭЛЕКТРИЧЕСКОМ </w:t>
      </w:r>
      <w:proofErr w:type="gramStart"/>
      <w:r w:rsidRPr="00495ED5">
        <w:rPr>
          <w:rFonts w:ascii="PT Astra Serif" w:hAnsi="PT Astra Serif"/>
          <w:b/>
          <w:sz w:val="28"/>
          <w:szCs w:val="28"/>
          <w:lang w:eastAsia="ru-RU"/>
        </w:rPr>
        <w:t>ТРАНСПОРТЕ</w:t>
      </w:r>
      <w:proofErr w:type="gramEnd"/>
      <w:r w:rsidRPr="00495ED5">
        <w:rPr>
          <w:rFonts w:ascii="PT Astra Serif" w:hAnsi="PT Astra Serif"/>
          <w:b/>
          <w:sz w:val="28"/>
          <w:szCs w:val="28"/>
          <w:lang w:eastAsia="ru-RU"/>
        </w:rPr>
        <w:t xml:space="preserve"> И В ДОРОЖНОМ ХОЗЯЙСТВЕ </w:t>
      </w:r>
      <w:r w:rsidR="004E6993" w:rsidRPr="00495ED5">
        <w:rPr>
          <w:rFonts w:ascii="PT Astra Serif" w:hAnsi="PT Astra Serif"/>
          <w:b/>
          <w:sz w:val="28"/>
          <w:szCs w:val="28"/>
          <w:lang w:eastAsia="ru-RU"/>
        </w:rPr>
        <w:t xml:space="preserve">НА ТЕРРИТОРИИ </w:t>
      </w:r>
      <w:r w:rsidR="00C26BD5" w:rsidRPr="00495ED5">
        <w:rPr>
          <w:rFonts w:ascii="PT Astra Serif" w:hAnsi="PT Astra Serif"/>
          <w:b/>
          <w:sz w:val="28"/>
          <w:szCs w:val="28"/>
          <w:lang w:eastAsia="ru-RU"/>
        </w:rPr>
        <w:t xml:space="preserve">СЕЛЬСКИХ ПОСЕЛЕНИЙ, ВХОДЯЩИХ </w:t>
      </w:r>
    </w:p>
    <w:p w:rsidR="009A4E30" w:rsidRPr="00495ED5" w:rsidRDefault="00C26BD5" w:rsidP="00167CBC">
      <w:pPr>
        <w:suppressAutoHyphens w:val="0"/>
        <w:overflowPunct w:val="0"/>
        <w:autoSpaceDE w:val="0"/>
        <w:autoSpaceDN w:val="0"/>
        <w:adjustRightInd w:val="0"/>
        <w:jc w:val="center"/>
        <w:textAlignment w:val="baseline"/>
        <w:rPr>
          <w:rFonts w:ascii="PT Astra Serif" w:hAnsi="PT Astra Serif"/>
          <w:b/>
          <w:sz w:val="28"/>
          <w:szCs w:val="28"/>
          <w:lang w:eastAsia="ru-RU"/>
        </w:rPr>
      </w:pPr>
      <w:r w:rsidRPr="00495ED5">
        <w:rPr>
          <w:rFonts w:ascii="PT Astra Serif" w:hAnsi="PT Astra Serif"/>
          <w:b/>
          <w:sz w:val="28"/>
          <w:szCs w:val="28"/>
          <w:lang w:eastAsia="ru-RU"/>
        </w:rPr>
        <w:t xml:space="preserve">В СОСТАВ МУНИЦИПАЛЬНОГО ОБРАЗОВАНИЯ </w:t>
      </w:r>
    </w:p>
    <w:p w:rsidR="004E6993" w:rsidRPr="00495ED5" w:rsidRDefault="004E6993" w:rsidP="00167CBC">
      <w:pPr>
        <w:suppressAutoHyphens w:val="0"/>
        <w:overflowPunct w:val="0"/>
        <w:autoSpaceDE w:val="0"/>
        <w:autoSpaceDN w:val="0"/>
        <w:adjustRightInd w:val="0"/>
        <w:jc w:val="center"/>
        <w:textAlignment w:val="baseline"/>
        <w:rPr>
          <w:rFonts w:ascii="PT Astra Serif" w:hAnsi="PT Astra Serif"/>
          <w:b/>
          <w:sz w:val="28"/>
          <w:szCs w:val="28"/>
          <w:lang w:eastAsia="ru-RU"/>
        </w:rPr>
      </w:pPr>
      <w:r w:rsidRPr="00495ED5">
        <w:rPr>
          <w:rFonts w:ascii="PT Astra Serif" w:hAnsi="PT Astra Serif"/>
          <w:b/>
          <w:sz w:val="28"/>
          <w:szCs w:val="28"/>
          <w:lang w:eastAsia="ru-RU"/>
        </w:rPr>
        <w:t>Щ</w:t>
      </w:r>
      <w:r w:rsidR="00831A33" w:rsidRPr="00495ED5">
        <w:rPr>
          <w:rFonts w:ascii="PT Astra Serif" w:hAnsi="PT Astra Serif"/>
          <w:b/>
          <w:sz w:val="28"/>
          <w:szCs w:val="28"/>
          <w:lang w:eastAsia="ru-RU"/>
        </w:rPr>
        <w:t>Ё</w:t>
      </w:r>
      <w:r w:rsidR="004A107E" w:rsidRPr="00495ED5">
        <w:rPr>
          <w:rFonts w:ascii="PT Astra Serif" w:hAnsi="PT Astra Serif"/>
          <w:b/>
          <w:sz w:val="28"/>
          <w:szCs w:val="28"/>
          <w:lang w:eastAsia="ru-RU"/>
        </w:rPr>
        <w:t>КИНСК</w:t>
      </w:r>
      <w:r w:rsidR="00C26BD5" w:rsidRPr="00495ED5">
        <w:rPr>
          <w:rFonts w:ascii="PT Astra Serif" w:hAnsi="PT Astra Serif"/>
          <w:b/>
          <w:sz w:val="28"/>
          <w:szCs w:val="28"/>
          <w:lang w:eastAsia="ru-RU"/>
        </w:rPr>
        <w:t>ИЙ</w:t>
      </w:r>
      <w:r w:rsidR="004A107E" w:rsidRPr="00495ED5">
        <w:rPr>
          <w:rFonts w:ascii="PT Astra Serif" w:hAnsi="PT Astra Serif"/>
          <w:b/>
          <w:sz w:val="28"/>
          <w:szCs w:val="28"/>
          <w:lang w:eastAsia="ru-RU"/>
        </w:rPr>
        <w:t xml:space="preserve"> РАЙОН НА 202</w:t>
      </w:r>
      <w:r w:rsidR="00EE53DC" w:rsidRPr="00495ED5">
        <w:rPr>
          <w:rFonts w:ascii="PT Astra Serif" w:hAnsi="PT Astra Serif"/>
          <w:b/>
          <w:sz w:val="28"/>
          <w:szCs w:val="28"/>
          <w:lang w:eastAsia="ru-RU"/>
        </w:rPr>
        <w:t>5</w:t>
      </w:r>
      <w:r w:rsidRPr="00495ED5">
        <w:rPr>
          <w:rFonts w:ascii="PT Astra Serif" w:hAnsi="PT Astra Serif"/>
          <w:b/>
          <w:sz w:val="28"/>
          <w:szCs w:val="28"/>
          <w:lang w:eastAsia="ru-RU"/>
        </w:rPr>
        <w:t xml:space="preserve"> ГОД</w:t>
      </w:r>
    </w:p>
    <w:p w:rsidR="004E6993" w:rsidRPr="00495ED5" w:rsidRDefault="004E6993"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495ED5"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495ED5"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495ED5"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495ED5"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495ED5"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495ED5"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495ED5"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495ED5"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495ED5"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495ED5"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495ED5"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495ED5"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495ED5"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495ED5"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495ED5" w:rsidRDefault="004E6993" w:rsidP="00E46A9A">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r w:rsidRPr="00495ED5">
        <w:rPr>
          <w:rFonts w:ascii="PT Astra Serif" w:eastAsia="SimSun" w:hAnsi="PT Astra Serif"/>
          <w:b/>
          <w:bCs/>
          <w:color w:val="000000"/>
          <w:kern w:val="1"/>
          <w:sz w:val="28"/>
          <w:szCs w:val="28"/>
        </w:rPr>
        <w:lastRenderedPageBreak/>
        <w:t xml:space="preserve">Раздел 1. Анализ текущего состояния осуществления вида </w:t>
      </w:r>
    </w:p>
    <w:p w:rsidR="00E46A9A" w:rsidRPr="00495ED5" w:rsidRDefault="004E6993" w:rsidP="00E46A9A">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r w:rsidRPr="00495ED5">
        <w:rPr>
          <w:rFonts w:ascii="PT Astra Serif" w:eastAsia="SimSun" w:hAnsi="PT Astra Serif"/>
          <w:b/>
          <w:bCs/>
          <w:color w:val="000000"/>
          <w:kern w:val="1"/>
          <w:sz w:val="28"/>
          <w:szCs w:val="28"/>
        </w:rPr>
        <w:t>контроля,</w:t>
      </w:r>
      <w:r w:rsidR="00E46A9A" w:rsidRPr="00495ED5">
        <w:rPr>
          <w:rFonts w:ascii="PT Astra Serif" w:eastAsia="SimSun" w:hAnsi="PT Astra Serif"/>
          <w:b/>
          <w:bCs/>
          <w:color w:val="000000"/>
          <w:kern w:val="1"/>
          <w:sz w:val="28"/>
          <w:szCs w:val="28"/>
        </w:rPr>
        <w:t xml:space="preserve"> </w:t>
      </w:r>
      <w:r w:rsidRPr="00495ED5">
        <w:rPr>
          <w:rFonts w:ascii="PT Astra Serif" w:eastAsia="SimSun" w:hAnsi="PT Astra Serif"/>
          <w:b/>
          <w:bCs/>
          <w:color w:val="000000"/>
          <w:kern w:val="1"/>
          <w:sz w:val="28"/>
          <w:szCs w:val="28"/>
        </w:rPr>
        <w:t>описание текущего уровня развития профилактической деятельности</w:t>
      </w:r>
      <w:r w:rsidR="00E46A9A" w:rsidRPr="00495ED5">
        <w:rPr>
          <w:rFonts w:ascii="PT Astra Serif" w:eastAsia="SimSun" w:hAnsi="PT Astra Serif"/>
          <w:b/>
          <w:bCs/>
          <w:color w:val="000000"/>
          <w:kern w:val="1"/>
          <w:sz w:val="28"/>
          <w:szCs w:val="28"/>
        </w:rPr>
        <w:t xml:space="preserve"> </w:t>
      </w:r>
      <w:r w:rsidRPr="00495ED5">
        <w:rPr>
          <w:rFonts w:ascii="PT Astra Serif" w:eastAsia="SimSun" w:hAnsi="PT Astra Serif"/>
          <w:b/>
          <w:bCs/>
          <w:color w:val="000000"/>
          <w:kern w:val="1"/>
          <w:sz w:val="28"/>
          <w:szCs w:val="28"/>
        </w:rPr>
        <w:t>контрольного (надзорного) органа, характеристика проблем, на решение</w:t>
      </w:r>
      <w:r w:rsidR="00E46A9A" w:rsidRPr="00495ED5">
        <w:rPr>
          <w:rFonts w:ascii="PT Astra Serif" w:eastAsia="SimSun" w:hAnsi="PT Astra Serif"/>
          <w:b/>
          <w:bCs/>
          <w:color w:val="000000"/>
          <w:kern w:val="1"/>
          <w:sz w:val="28"/>
          <w:szCs w:val="28"/>
        </w:rPr>
        <w:t xml:space="preserve"> </w:t>
      </w:r>
      <w:r w:rsidRPr="00495ED5">
        <w:rPr>
          <w:rFonts w:ascii="PT Astra Serif" w:eastAsia="SimSun" w:hAnsi="PT Astra Serif"/>
          <w:b/>
          <w:bCs/>
          <w:color w:val="000000"/>
          <w:kern w:val="1"/>
          <w:sz w:val="28"/>
          <w:szCs w:val="28"/>
        </w:rPr>
        <w:t xml:space="preserve">которых направлена программа </w:t>
      </w:r>
    </w:p>
    <w:p w:rsidR="004E6993" w:rsidRPr="00495ED5" w:rsidRDefault="004E6993" w:rsidP="00E46A9A">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r w:rsidRPr="00495ED5">
        <w:rPr>
          <w:rFonts w:ascii="PT Astra Serif" w:eastAsia="SimSun" w:hAnsi="PT Astra Serif"/>
          <w:b/>
          <w:bCs/>
          <w:color w:val="000000"/>
          <w:kern w:val="1"/>
          <w:sz w:val="28"/>
          <w:szCs w:val="28"/>
        </w:rPr>
        <w:t>профилактики</w:t>
      </w:r>
      <w:r w:rsidR="00A40280" w:rsidRPr="00495ED5">
        <w:rPr>
          <w:rFonts w:ascii="PT Astra Serif" w:eastAsia="SimSun" w:hAnsi="PT Astra Serif"/>
          <w:b/>
          <w:bCs/>
          <w:color w:val="000000"/>
          <w:kern w:val="1"/>
          <w:sz w:val="28"/>
          <w:szCs w:val="28"/>
        </w:rPr>
        <w:t xml:space="preserve"> рисков причинения вреда</w:t>
      </w:r>
    </w:p>
    <w:p w:rsidR="00DB6CF7" w:rsidRPr="00495ED5" w:rsidRDefault="00DB6CF7" w:rsidP="00E46A9A">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p>
    <w:p w:rsidR="008A1FC9" w:rsidRPr="00495ED5" w:rsidRDefault="008A1FC9" w:rsidP="00E40467">
      <w:pPr>
        <w:pBdr>
          <w:top w:val="nil"/>
          <w:left w:val="nil"/>
          <w:bottom w:val="nil"/>
          <w:right w:val="nil"/>
          <w:between w:val="nil"/>
        </w:pBdr>
        <w:ind w:firstLine="709"/>
        <w:jc w:val="both"/>
        <w:rPr>
          <w:rFonts w:ascii="PT Astra Serif" w:hAnsi="PT Astra Serif"/>
          <w:sz w:val="28"/>
          <w:szCs w:val="28"/>
        </w:rPr>
      </w:pPr>
      <w:proofErr w:type="gramStart"/>
      <w:r w:rsidRPr="00495ED5">
        <w:rPr>
          <w:rFonts w:ascii="PT Astra Serif" w:hAnsi="PT Astra Serif"/>
          <w:color w:val="000000"/>
          <w:sz w:val="28"/>
          <w:szCs w:val="28"/>
        </w:rPr>
        <w:t xml:space="preserve">Настоящая Программа профилактики разработана в соответствии со статьей 44 Федерального закона от 31.07.2021 №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r w:rsidR="00C26BD5" w:rsidRPr="00495ED5">
        <w:rPr>
          <w:rFonts w:ascii="PT Astra Serif" w:hAnsi="PT Astra Serif"/>
          <w:color w:val="000000"/>
          <w:sz w:val="28"/>
          <w:szCs w:val="28"/>
        </w:rPr>
        <w:t xml:space="preserve">решением Собрания представителей </w:t>
      </w:r>
      <w:proofErr w:type="spellStart"/>
      <w:r w:rsidR="00C26BD5" w:rsidRPr="00495ED5">
        <w:rPr>
          <w:rFonts w:ascii="PT Astra Serif" w:hAnsi="PT Astra Serif"/>
          <w:color w:val="000000"/>
          <w:sz w:val="28"/>
          <w:szCs w:val="28"/>
        </w:rPr>
        <w:t>Щёкинского</w:t>
      </w:r>
      <w:proofErr w:type="spellEnd"/>
      <w:r w:rsidR="00C26BD5" w:rsidRPr="00495ED5">
        <w:rPr>
          <w:rFonts w:ascii="PT Astra Serif" w:hAnsi="PT Astra Serif"/>
          <w:color w:val="000000"/>
          <w:sz w:val="28"/>
          <w:szCs w:val="28"/>
        </w:rPr>
        <w:t xml:space="preserve"> района от 26.10.2021 № 64/415 «Об утверждении</w:t>
      </w:r>
      <w:proofErr w:type="gramEnd"/>
      <w:r w:rsidR="00C26BD5" w:rsidRPr="00495ED5">
        <w:rPr>
          <w:rFonts w:ascii="PT Astra Serif" w:hAnsi="PT Astra Serif"/>
          <w:color w:val="000000"/>
          <w:sz w:val="28"/>
          <w:szCs w:val="28"/>
        </w:rPr>
        <w:t xml:space="preserve"> </w:t>
      </w:r>
      <w:proofErr w:type="gramStart"/>
      <w:r w:rsidR="00C26BD5" w:rsidRPr="00495ED5">
        <w:rPr>
          <w:rFonts w:ascii="PT Astra Serif" w:hAnsi="PT Astra Serif"/>
          <w:color w:val="000000"/>
          <w:sz w:val="28"/>
          <w:szCs w:val="28"/>
        </w:rPr>
        <w:t xml:space="preserve">Положения о муниципальном контроле на автомобильном транспорте, городском наземном электрическом транспорте и в дорожном хозяйстве в границах муниципального образования </w:t>
      </w:r>
      <w:proofErr w:type="spellStart"/>
      <w:r w:rsidR="00C26BD5" w:rsidRPr="00495ED5">
        <w:rPr>
          <w:rFonts w:ascii="PT Astra Serif" w:hAnsi="PT Astra Serif"/>
          <w:color w:val="000000"/>
          <w:sz w:val="28"/>
          <w:szCs w:val="28"/>
        </w:rPr>
        <w:t>Щёкинский</w:t>
      </w:r>
      <w:proofErr w:type="spellEnd"/>
      <w:r w:rsidR="00C26BD5" w:rsidRPr="00495ED5">
        <w:rPr>
          <w:rFonts w:ascii="PT Astra Serif" w:hAnsi="PT Astra Serif"/>
          <w:color w:val="000000"/>
          <w:sz w:val="28"/>
          <w:szCs w:val="28"/>
        </w:rPr>
        <w:t xml:space="preserve"> район»</w:t>
      </w:r>
      <w:r w:rsidRPr="00495ED5">
        <w:rPr>
          <w:rFonts w:ascii="PT Astra Serif" w:hAnsi="PT Astra Serif"/>
          <w:color w:val="000000"/>
          <w:sz w:val="28"/>
          <w:szCs w:val="28"/>
        </w:rPr>
        <w:t xml:space="preserve"> и предусматривает комплекс мероприятий по профилактике рисков причинения вреда (ущерба) охраняемым законом ценностям при осуществлении муниципального контроля </w:t>
      </w:r>
      <w:r w:rsidRPr="00495ED5">
        <w:rPr>
          <w:rFonts w:ascii="PT Astra Serif" w:hAnsi="PT Astra Serif" w:cs="PT Astra Serif"/>
          <w:color w:val="000000"/>
          <w:sz w:val="28"/>
          <w:szCs w:val="28"/>
        </w:rPr>
        <w:t xml:space="preserve">на автомобильном транспорте, городском наземном электрическом транспорте и в дорожном хозяйстве </w:t>
      </w:r>
      <w:r w:rsidR="00E40467" w:rsidRPr="00495ED5">
        <w:rPr>
          <w:rFonts w:ascii="PT Astra Serif" w:eastAsia="PT Astra Serif" w:hAnsi="PT Astra Serif" w:cs="PT Astra Serif"/>
          <w:color w:val="000000"/>
          <w:sz w:val="28"/>
          <w:szCs w:val="28"/>
        </w:rPr>
        <w:t xml:space="preserve">на территории сельских поселений, входящих в состав муниципального образования </w:t>
      </w:r>
      <w:proofErr w:type="spellStart"/>
      <w:r w:rsidR="00E40467" w:rsidRPr="00495ED5">
        <w:rPr>
          <w:rFonts w:ascii="PT Astra Serif" w:eastAsia="PT Astra Serif" w:hAnsi="PT Astra Serif" w:cs="PT Astra Serif"/>
          <w:color w:val="000000"/>
          <w:sz w:val="28"/>
          <w:szCs w:val="28"/>
        </w:rPr>
        <w:t>Щёкинский</w:t>
      </w:r>
      <w:proofErr w:type="spellEnd"/>
      <w:r w:rsidR="00E40467" w:rsidRPr="00495ED5">
        <w:rPr>
          <w:rFonts w:ascii="PT Astra Serif" w:eastAsia="PT Astra Serif" w:hAnsi="PT Astra Serif" w:cs="PT Astra Serif"/>
          <w:color w:val="000000"/>
          <w:sz w:val="28"/>
          <w:szCs w:val="28"/>
        </w:rPr>
        <w:t xml:space="preserve"> район</w:t>
      </w:r>
      <w:proofErr w:type="gramEnd"/>
      <w:r w:rsidR="00E40467" w:rsidRPr="00495ED5">
        <w:rPr>
          <w:rFonts w:ascii="PT Astra Serif" w:eastAsia="PT Astra Serif" w:hAnsi="PT Astra Serif" w:cs="PT Astra Serif"/>
          <w:color w:val="000000"/>
          <w:sz w:val="28"/>
          <w:szCs w:val="28"/>
        </w:rPr>
        <w:t xml:space="preserve"> на 2025 год</w:t>
      </w:r>
      <w:r w:rsidRPr="00495ED5">
        <w:rPr>
          <w:rFonts w:ascii="PT Astra Serif" w:eastAsia="PT Astra Serif" w:hAnsi="PT Astra Serif" w:cs="PT Astra Serif"/>
          <w:color w:val="000000"/>
          <w:sz w:val="28"/>
          <w:szCs w:val="28"/>
        </w:rPr>
        <w:t>.</w:t>
      </w:r>
      <w:r w:rsidRPr="00495ED5">
        <w:rPr>
          <w:rFonts w:ascii="PT Astra Serif" w:hAnsi="PT Astra Serif"/>
          <w:sz w:val="28"/>
          <w:szCs w:val="28"/>
        </w:rPr>
        <w:t xml:space="preserve"> </w:t>
      </w:r>
    </w:p>
    <w:p w:rsidR="008A1FC9" w:rsidRPr="00495ED5" w:rsidRDefault="008A1FC9" w:rsidP="008A1FC9">
      <w:pPr>
        <w:pBdr>
          <w:top w:val="nil"/>
          <w:left w:val="nil"/>
          <w:bottom w:val="nil"/>
          <w:right w:val="nil"/>
          <w:between w:val="nil"/>
        </w:pBdr>
        <w:ind w:firstLine="709"/>
        <w:jc w:val="both"/>
        <w:rPr>
          <w:rFonts w:ascii="PT Astra Serif" w:hAnsi="PT Astra Serif"/>
          <w:color w:val="000000"/>
          <w:sz w:val="28"/>
          <w:szCs w:val="28"/>
        </w:rPr>
      </w:pPr>
      <w:proofErr w:type="gramStart"/>
      <w:r w:rsidRPr="00495ED5">
        <w:rPr>
          <w:rFonts w:ascii="PT Astra Serif" w:hAnsi="PT Astra Serif"/>
          <w:color w:val="000000"/>
          <w:sz w:val="28"/>
          <w:szCs w:val="28"/>
        </w:rPr>
        <w:t xml:space="preserve">Утвержденное </w:t>
      </w:r>
      <w:r w:rsidR="008165DA" w:rsidRPr="00495ED5">
        <w:rPr>
          <w:rFonts w:ascii="PT Astra Serif" w:hAnsi="PT Astra Serif"/>
          <w:color w:val="000000"/>
          <w:sz w:val="28"/>
          <w:szCs w:val="28"/>
        </w:rPr>
        <w:t xml:space="preserve">решением Собрания представителей </w:t>
      </w:r>
      <w:proofErr w:type="spellStart"/>
      <w:r w:rsidR="008165DA" w:rsidRPr="00495ED5">
        <w:rPr>
          <w:rFonts w:ascii="PT Astra Serif" w:hAnsi="PT Astra Serif"/>
          <w:color w:val="000000"/>
          <w:sz w:val="28"/>
          <w:szCs w:val="28"/>
        </w:rPr>
        <w:t>Щёкинского</w:t>
      </w:r>
      <w:proofErr w:type="spellEnd"/>
      <w:r w:rsidR="008165DA" w:rsidRPr="00495ED5">
        <w:rPr>
          <w:rFonts w:ascii="PT Astra Serif" w:hAnsi="PT Astra Serif"/>
          <w:color w:val="000000"/>
          <w:sz w:val="28"/>
          <w:szCs w:val="28"/>
        </w:rPr>
        <w:t xml:space="preserve"> района от 26.10.2021 №64/415 Положение о муниципальном контроле на автомобильном транспорте, городском наземном электрическом транспорте и в дорожном хозяйстве в границах муниципального образования </w:t>
      </w:r>
      <w:proofErr w:type="spellStart"/>
      <w:r w:rsidR="008165DA" w:rsidRPr="00495ED5">
        <w:rPr>
          <w:rFonts w:ascii="PT Astra Serif" w:hAnsi="PT Astra Serif"/>
          <w:color w:val="000000"/>
          <w:sz w:val="28"/>
          <w:szCs w:val="28"/>
        </w:rPr>
        <w:t>Щёкинский</w:t>
      </w:r>
      <w:proofErr w:type="spellEnd"/>
      <w:r w:rsidR="008165DA" w:rsidRPr="00495ED5">
        <w:rPr>
          <w:rFonts w:ascii="PT Astra Serif" w:hAnsi="PT Astra Serif"/>
          <w:color w:val="000000"/>
          <w:sz w:val="28"/>
          <w:szCs w:val="28"/>
        </w:rPr>
        <w:t xml:space="preserve"> район» </w:t>
      </w:r>
      <w:r w:rsidRPr="00495ED5">
        <w:rPr>
          <w:rFonts w:ascii="PT Astra Serif" w:hAnsi="PT Astra Serif"/>
          <w:color w:val="000000"/>
          <w:sz w:val="28"/>
          <w:szCs w:val="28"/>
        </w:rPr>
        <w:t xml:space="preserve">(далее – Положение) устанавливает порядок осуществления муниципального контроля на автомобильном транспорте, городском наземном электрическом транспорте и в дорожном хозяйстве </w:t>
      </w:r>
      <w:r w:rsidR="00C26BD5" w:rsidRPr="00495ED5">
        <w:rPr>
          <w:rFonts w:ascii="PT Astra Serif" w:hAnsi="PT Astra Serif"/>
          <w:color w:val="000000"/>
          <w:sz w:val="28"/>
          <w:szCs w:val="28"/>
        </w:rPr>
        <w:t xml:space="preserve">на территории сельских поселений, входящих в состав муниципального образования </w:t>
      </w:r>
      <w:proofErr w:type="spellStart"/>
      <w:r w:rsidR="00C26BD5" w:rsidRPr="00495ED5">
        <w:rPr>
          <w:rFonts w:ascii="PT Astra Serif" w:hAnsi="PT Astra Serif"/>
          <w:color w:val="000000"/>
          <w:sz w:val="28"/>
          <w:szCs w:val="28"/>
        </w:rPr>
        <w:t>Щёкинский</w:t>
      </w:r>
      <w:proofErr w:type="spellEnd"/>
      <w:r w:rsidR="00C26BD5" w:rsidRPr="00495ED5">
        <w:rPr>
          <w:rFonts w:ascii="PT Astra Serif" w:hAnsi="PT Astra Serif"/>
          <w:color w:val="000000"/>
          <w:sz w:val="28"/>
          <w:szCs w:val="28"/>
        </w:rPr>
        <w:t xml:space="preserve"> район</w:t>
      </w:r>
      <w:proofErr w:type="gramEnd"/>
      <w:r w:rsidR="00C26BD5" w:rsidRPr="00495ED5">
        <w:rPr>
          <w:rFonts w:ascii="PT Astra Serif" w:hAnsi="PT Astra Serif"/>
          <w:color w:val="000000"/>
          <w:sz w:val="28"/>
          <w:szCs w:val="28"/>
        </w:rPr>
        <w:t xml:space="preserve"> </w:t>
      </w:r>
      <w:r w:rsidRPr="00495ED5">
        <w:rPr>
          <w:rFonts w:ascii="PT Astra Serif" w:hAnsi="PT Astra Serif"/>
          <w:color w:val="000000"/>
          <w:sz w:val="28"/>
          <w:szCs w:val="28"/>
        </w:rPr>
        <w:t>(далее - муниципальный контроль).</w:t>
      </w:r>
    </w:p>
    <w:p w:rsidR="008A1FC9" w:rsidRPr="00495ED5" w:rsidRDefault="008A1FC9" w:rsidP="008A1FC9">
      <w:pPr>
        <w:pBdr>
          <w:top w:val="nil"/>
          <w:left w:val="nil"/>
          <w:bottom w:val="nil"/>
          <w:right w:val="nil"/>
          <w:between w:val="nil"/>
        </w:pBdr>
        <w:ind w:firstLine="709"/>
        <w:jc w:val="both"/>
        <w:rPr>
          <w:rFonts w:ascii="PT Astra Serif" w:hAnsi="PT Astra Serif"/>
          <w:color w:val="000000"/>
          <w:sz w:val="28"/>
          <w:szCs w:val="28"/>
        </w:rPr>
      </w:pPr>
      <w:proofErr w:type="gramStart"/>
      <w:r w:rsidRPr="00495ED5">
        <w:rPr>
          <w:rFonts w:ascii="PT Astra Serif" w:hAnsi="PT Astra Serif"/>
          <w:color w:val="000000"/>
          <w:sz w:val="28"/>
          <w:szCs w:val="28"/>
        </w:rPr>
        <w:t>Согласно Положения</w:t>
      </w:r>
      <w:proofErr w:type="gramEnd"/>
      <w:r w:rsidRPr="00495ED5">
        <w:rPr>
          <w:rFonts w:ascii="PT Astra Serif" w:hAnsi="PT Astra Serif"/>
          <w:color w:val="000000"/>
          <w:sz w:val="28"/>
          <w:szCs w:val="28"/>
        </w:rPr>
        <w:t xml:space="preserve"> система оценки и управления рисками при осуществлении муниципального контроля не применяется.</w:t>
      </w:r>
    </w:p>
    <w:p w:rsidR="008A1FC9" w:rsidRPr="00495ED5" w:rsidRDefault="008A1FC9" w:rsidP="008A1FC9">
      <w:pPr>
        <w:pBdr>
          <w:top w:val="nil"/>
          <w:left w:val="nil"/>
          <w:bottom w:val="nil"/>
          <w:right w:val="nil"/>
          <w:between w:val="nil"/>
        </w:pBdr>
        <w:ind w:firstLine="709"/>
        <w:jc w:val="both"/>
        <w:rPr>
          <w:rFonts w:ascii="PT Astra Serif" w:hAnsi="PT Astra Serif"/>
          <w:color w:val="000000"/>
          <w:sz w:val="28"/>
          <w:szCs w:val="28"/>
        </w:rPr>
      </w:pPr>
      <w:proofErr w:type="gramStart"/>
      <w:r w:rsidRPr="00495ED5">
        <w:rPr>
          <w:rFonts w:ascii="PT Astra Serif" w:hAnsi="PT Astra Serif"/>
          <w:color w:val="000000"/>
          <w:sz w:val="28"/>
          <w:szCs w:val="28"/>
        </w:rPr>
        <w:t>Согласно Положения</w:t>
      </w:r>
      <w:proofErr w:type="gramEnd"/>
      <w:r w:rsidRPr="00495ED5">
        <w:rPr>
          <w:rFonts w:ascii="PT Astra Serif" w:hAnsi="PT Astra Serif"/>
          <w:color w:val="000000"/>
          <w:sz w:val="28"/>
          <w:szCs w:val="28"/>
        </w:rPr>
        <w:t xml:space="preserve"> муниципальный контроль осуществляется без проведения плановых контрольных мероприятий.</w:t>
      </w:r>
    </w:p>
    <w:p w:rsidR="008A1FC9" w:rsidRPr="00495ED5" w:rsidRDefault="008A1FC9" w:rsidP="008A1FC9">
      <w:pPr>
        <w:pBdr>
          <w:top w:val="nil"/>
          <w:left w:val="nil"/>
          <w:bottom w:val="nil"/>
          <w:right w:val="nil"/>
          <w:between w:val="nil"/>
        </w:pBdr>
        <w:ind w:firstLine="709"/>
        <w:jc w:val="both"/>
        <w:rPr>
          <w:rFonts w:ascii="PT Astra Serif" w:hAnsi="PT Astra Serif"/>
          <w:color w:val="000000"/>
          <w:sz w:val="28"/>
          <w:szCs w:val="28"/>
        </w:rPr>
      </w:pPr>
      <w:r w:rsidRPr="00495ED5">
        <w:rPr>
          <w:rFonts w:ascii="PT Astra Serif" w:hAnsi="PT Astra Serif" w:cs="Arial"/>
          <w:color w:val="010101"/>
          <w:sz w:val="28"/>
          <w:szCs w:val="28"/>
          <w:lang w:eastAsia="ru-RU"/>
        </w:rPr>
        <w:t>В связи с ограничениями, установленными постановлением Правительства РФ от 10.03.2022 № 336 «Об особенностях организации и осуществления государственного контроля (надзора), муниципального контроля» в 2023 году контрольные мероприятия с взаимодействием с контролируемыми лицами не проводились.</w:t>
      </w:r>
    </w:p>
    <w:p w:rsidR="008A1FC9" w:rsidRPr="00495ED5" w:rsidRDefault="008A1FC9" w:rsidP="008A1FC9">
      <w:pPr>
        <w:widowControl w:val="0"/>
        <w:autoSpaceDE w:val="0"/>
        <w:autoSpaceDN w:val="0"/>
        <w:ind w:firstLine="709"/>
        <w:jc w:val="both"/>
        <w:rPr>
          <w:rFonts w:ascii="PT Astra Serif" w:hAnsi="PT Astra Serif" w:cs="Calibri"/>
          <w:sz w:val="28"/>
          <w:szCs w:val="28"/>
          <w:lang w:eastAsia="ru-RU"/>
        </w:rPr>
      </w:pPr>
      <w:r w:rsidRPr="00495ED5">
        <w:rPr>
          <w:rFonts w:ascii="PT Astra Serif" w:hAnsi="PT Astra Serif" w:cs="Calibri"/>
          <w:sz w:val="28"/>
          <w:szCs w:val="28"/>
          <w:lang w:eastAsia="ru-RU"/>
        </w:rPr>
        <w:t>Предметом муниципального контроля является соблюдение обязательных требований:</w:t>
      </w:r>
    </w:p>
    <w:p w:rsidR="008A1FC9" w:rsidRPr="00495ED5" w:rsidRDefault="008A1FC9" w:rsidP="008A1FC9">
      <w:pPr>
        <w:widowControl w:val="0"/>
        <w:autoSpaceDE w:val="0"/>
        <w:autoSpaceDN w:val="0"/>
        <w:ind w:firstLine="709"/>
        <w:jc w:val="both"/>
        <w:rPr>
          <w:rFonts w:ascii="PT Astra Serif" w:hAnsi="PT Astra Serif" w:cs="Calibri"/>
          <w:sz w:val="28"/>
          <w:szCs w:val="28"/>
          <w:lang w:eastAsia="ru-RU"/>
        </w:rPr>
      </w:pPr>
      <w:r w:rsidRPr="00495ED5">
        <w:rPr>
          <w:rFonts w:ascii="PT Astra Serif" w:hAnsi="PT Astra Serif" w:cs="Calibri"/>
          <w:sz w:val="28"/>
          <w:szCs w:val="28"/>
          <w:lang w:eastAsia="ru-RU"/>
        </w:rPr>
        <w:t>1)</w:t>
      </w:r>
      <w:r w:rsidRPr="00495ED5">
        <w:rPr>
          <w:rFonts w:ascii="PT Astra Serif" w:hAnsi="PT Astra Serif" w:cs="PT Astra Serif"/>
        </w:rPr>
        <w:t> </w:t>
      </w:r>
      <w:r w:rsidRPr="00495ED5">
        <w:rPr>
          <w:rFonts w:ascii="PT Astra Serif" w:hAnsi="PT Astra Serif" w:cs="Calibri"/>
          <w:sz w:val="28"/>
          <w:szCs w:val="28"/>
          <w:lang w:eastAsia="ru-RU"/>
        </w:rPr>
        <w:t>в области автомобильных дорог и дорожной деятельности, установленных в отношении автомобильных дорог местного значения:</w:t>
      </w:r>
    </w:p>
    <w:p w:rsidR="008A1FC9" w:rsidRPr="00495ED5" w:rsidRDefault="008A1FC9" w:rsidP="008A1FC9">
      <w:pPr>
        <w:widowControl w:val="0"/>
        <w:autoSpaceDE w:val="0"/>
        <w:autoSpaceDN w:val="0"/>
        <w:ind w:firstLine="709"/>
        <w:jc w:val="both"/>
        <w:rPr>
          <w:rFonts w:ascii="PT Astra Serif" w:hAnsi="PT Astra Serif" w:cs="Calibri"/>
          <w:sz w:val="28"/>
          <w:szCs w:val="28"/>
          <w:lang w:eastAsia="ru-RU"/>
        </w:rPr>
      </w:pPr>
      <w:r w:rsidRPr="00495ED5">
        <w:rPr>
          <w:rFonts w:ascii="PT Astra Serif" w:hAnsi="PT Astra Serif" w:cs="Calibri"/>
          <w:sz w:val="28"/>
          <w:szCs w:val="28"/>
          <w:lang w:eastAsia="ru-RU"/>
        </w:rPr>
        <w:lastRenderedPageBreak/>
        <w:t>а)</w:t>
      </w:r>
      <w:r w:rsidRPr="00495ED5">
        <w:rPr>
          <w:rFonts w:ascii="PT Astra Serif" w:hAnsi="PT Astra Serif" w:cs="PT Astra Serif"/>
        </w:rPr>
        <w:t> </w:t>
      </w:r>
      <w:r w:rsidRPr="00495ED5">
        <w:rPr>
          <w:rFonts w:ascii="PT Astra Serif" w:hAnsi="PT Astra Serif" w:cs="Calibri"/>
          <w:sz w:val="28"/>
          <w:szCs w:val="28"/>
          <w:lang w:eastAsia="ru-RU"/>
        </w:rPr>
        <w:t>к эксплуатации объектов дорожного сервиса, размещенных в полосах отвода и (или) придорожных полосах автомобильных дорог общего пользования;</w:t>
      </w:r>
    </w:p>
    <w:p w:rsidR="008A1FC9" w:rsidRPr="00495ED5" w:rsidRDefault="008A1FC9" w:rsidP="008A1FC9">
      <w:pPr>
        <w:widowControl w:val="0"/>
        <w:autoSpaceDE w:val="0"/>
        <w:autoSpaceDN w:val="0"/>
        <w:ind w:firstLine="709"/>
        <w:jc w:val="both"/>
        <w:rPr>
          <w:rFonts w:ascii="PT Astra Serif" w:hAnsi="PT Astra Serif" w:cs="Calibri"/>
          <w:sz w:val="28"/>
          <w:szCs w:val="28"/>
          <w:lang w:eastAsia="ru-RU"/>
        </w:rPr>
      </w:pPr>
      <w:r w:rsidRPr="00495ED5">
        <w:rPr>
          <w:rFonts w:ascii="PT Astra Serif" w:hAnsi="PT Astra Serif" w:cs="Calibri"/>
          <w:sz w:val="28"/>
          <w:szCs w:val="28"/>
          <w:lang w:eastAsia="ru-RU"/>
        </w:rPr>
        <w:t>б)</w:t>
      </w:r>
      <w:r w:rsidRPr="00495ED5">
        <w:rPr>
          <w:rFonts w:ascii="PT Astra Serif" w:hAnsi="PT Astra Serif" w:cs="PT Astra Serif"/>
        </w:rPr>
        <w:t> </w:t>
      </w:r>
      <w:r w:rsidRPr="00495ED5">
        <w:rPr>
          <w:rFonts w:ascii="PT Astra Serif" w:hAnsi="PT Astra Serif" w:cs="Calibri"/>
          <w:sz w:val="28"/>
          <w:szCs w:val="28"/>
          <w:lang w:eastAsia="ru-RU"/>
        </w:rPr>
        <w:t>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8A1FC9" w:rsidRPr="00495ED5" w:rsidRDefault="008A1FC9" w:rsidP="008A1FC9">
      <w:pPr>
        <w:widowControl w:val="0"/>
        <w:autoSpaceDE w:val="0"/>
        <w:autoSpaceDN w:val="0"/>
        <w:ind w:firstLine="709"/>
        <w:jc w:val="both"/>
        <w:rPr>
          <w:rFonts w:ascii="PT Astra Serif" w:hAnsi="PT Astra Serif" w:cs="Calibri"/>
          <w:sz w:val="28"/>
          <w:szCs w:val="28"/>
          <w:lang w:eastAsia="ru-RU"/>
        </w:rPr>
      </w:pPr>
      <w:r w:rsidRPr="00495ED5">
        <w:rPr>
          <w:rFonts w:ascii="PT Astra Serif" w:hAnsi="PT Astra Serif" w:cs="Calibri"/>
          <w:sz w:val="28"/>
          <w:szCs w:val="28"/>
          <w:lang w:eastAsia="ru-RU"/>
        </w:rPr>
        <w:t>2)</w:t>
      </w:r>
      <w:r w:rsidRPr="00495ED5">
        <w:rPr>
          <w:rFonts w:ascii="PT Astra Serif" w:hAnsi="PT Astra Serif" w:cs="PT Astra Serif"/>
        </w:rPr>
        <w:t> </w:t>
      </w:r>
      <w:r w:rsidRPr="00495ED5">
        <w:rPr>
          <w:rFonts w:ascii="PT Astra Serif" w:hAnsi="PT Astra Serif" w:cs="Calibri"/>
          <w:sz w:val="28"/>
          <w:szCs w:val="28"/>
          <w:lang w:eastAsia="ru-RU"/>
        </w:rPr>
        <w:t>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8A1FC9" w:rsidRPr="00495ED5" w:rsidRDefault="008A1FC9" w:rsidP="008A1FC9">
      <w:pPr>
        <w:widowControl w:val="0"/>
        <w:autoSpaceDE w:val="0"/>
        <w:autoSpaceDN w:val="0"/>
        <w:ind w:firstLine="709"/>
        <w:jc w:val="both"/>
        <w:rPr>
          <w:rFonts w:ascii="PT Astra Serif" w:hAnsi="PT Astra Serif" w:cs="Calibri"/>
          <w:sz w:val="28"/>
          <w:szCs w:val="28"/>
          <w:lang w:eastAsia="ru-RU"/>
        </w:rPr>
      </w:pPr>
      <w:r w:rsidRPr="00495ED5">
        <w:rPr>
          <w:rFonts w:ascii="PT Astra Serif" w:hAnsi="PT Astra Serif" w:cs="Calibri"/>
          <w:sz w:val="28"/>
          <w:szCs w:val="28"/>
          <w:lang w:eastAsia="ru-RU"/>
        </w:rPr>
        <w:t>Объектами муниципального контроля являются:</w:t>
      </w:r>
    </w:p>
    <w:p w:rsidR="008A1FC9" w:rsidRPr="00495ED5" w:rsidRDefault="008A1FC9" w:rsidP="008A1FC9">
      <w:pPr>
        <w:widowControl w:val="0"/>
        <w:autoSpaceDE w:val="0"/>
        <w:autoSpaceDN w:val="0"/>
        <w:ind w:firstLine="709"/>
        <w:jc w:val="both"/>
        <w:rPr>
          <w:rFonts w:ascii="PT Astra Serif" w:hAnsi="PT Astra Serif" w:cs="Calibri"/>
          <w:sz w:val="28"/>
          <w:szCs w:val="28"/>
          <w:lang w:eastAsia="ru-RU"/>
        </w:rPr>
      </w:pPr>
      <w:r w:rsidRPr="00495ED5">
        <w:rPr>
          <w:rFonts w:ascii="PT Astra Serif" w:hAnsi="PT Astra Serif" w:cs="Calibri"/>
          <w:sz w:val="28"/>
          <w:szCs w:val="28"/>
          <w:lang w:eastAsia="ru-RU"/>
        </w:rPr>
        <w:t>1)</w:t>
      </w:r>
      <w:r w:rsidRPr="00495ED5">
        <w:rPr>
          <w:rFonts w:ascii="PT Astra Serif" w:hAnsi="PT Astra Serif" w:cs="PT Astra Serif"/>
        </w:rPr>
        <w:t> </w:t>
      </w:r>
      <w:r w:rsidRPr="00495ED5">
        <w:rPr>
          <w:rFonts w:ascii="PT Astra Serif" w:hAnsi="PT Astra Serif" w:cs="Calibri"/>
          <w:sz w:val="28"/>
          <w:szCs w:val="28"/>
          <w:lang w:eastAsia="ru-RU"/>
        </w:rPr>
        <w:t>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8A1FC9" w:rsidRPr="00495ED5" w:rsidRDefault="008A1FC9" w:rsidP="008A1FC9">
      <w:pPr>
        <w:widowControl w:val="0"/>
        <w:autoSpaceDE w:val="0"/>
        <w:autoSpaceDN w:val="0"/>
        <w:ind w:firstLine="709"/>
        <w:jc w:val="both"/>
        <w:rPr>
          <w:rFonts w:ascii="PT Astra Serif" w:hAnsi="PT Astra Serif" w:cs="Calibri"/>
          <w:sz w:val="28"/>
          <w:szCs w:val="28"/>
          <w:lang w:eastAsia="ru-RU"/>
        </w:rPr>
      </w:pPr>
      <w:r w:rsidRPr="00495ED5">
        <w:rPr>
          <w:rFonts w:ascii="PT Astra Serif" w:hAnsi="PT Astra Serif" w:cs="Calibri"/>
          <w:sz w:val="28"/>
          <w:szCs w:val="28"/>
          <w:lang w:eastAsia="ru-RU"/>
        </w:rPr>
        <w:t>2)</w:t>
      </w:r>
      <w:r w:rsidRPr="00495ED5">
        <w:rPr>
          <w:rFonts w:ascii="PT Astra Serif" w:hAnsi="PT Astra Serif" w:cs="PT Astra Serif"/>
        </w:rPr>
        <w:t> </w:t>
      </w:r>
      <w:r w:rsidRPr="00495ED5">
        <w:rPr>
          <w:rFonts w:ascii="PT Astra Serif" w:hAnsi="PT Astra Serif" w:cs="Calibri"/>
          <w:sz w:val="28"/>
          <w:szCs w:val="28"/>
          <w:lang w:eastAsia="ru-RU"/>
        </w:rPr>
        <w:t>результаты деятельности граждан и организаций, в том числе продукция (товары), работы и услуги, к которым предъявляются обязательные требования;</w:t>
      </w:r>
    </w:p>
    <w:p w:rsidR="008A1FC9" w:rsidRPr="00495ED5" w:rsidRDefault="008A1FC9" w:rsidP="008A1FC9">
      <w:pPr>
        <w:widowControl w:val="0"/>
        <w:autoSpaceDE w:val="0"/>
        <w:autoSpaceDN w:val="0"/>
        <w:ind w:firstLine="709"/>
        <w:jc w:val="both"/>
        <w:rPr>
          <w:rFonts w:ascii="PT Astra Serif" w:hAnsi="PT Astra Serif" w:cs="Calibri"/>
          <w:sz w:val="28"/>
          <w:szCs w:val="28"/>
          <w:lang w:eastAsia="ru-RU"/>
        </w:rPr>
      </w:pPr>
      <w:r w:rsidRPr="00495ED5">
        <w:rPr>
          <w:rFonts w:ascii="PT Astra Serif" w:hAnsi="PT Astra Serif" w:cs="Calibri"/>
          <w:sz w:val="28"/>
          <w:szCs w:val="28"/>
          <w:lang w:eastAsia="ru-RU"/>
        </w:rPr>
        <w:t>3)</w:t>
      </w:r>
      <w:r w:rsidRPr="00495ED5">
        <w:rPr>
          <w:rFonts w:ascii="PT Astra Serif" w:hAnsi="PT Astra Serif" w:cs="PT Astra Serif"/>
        </w:rPr>
        <w:t> </w:t>
      </w:r>
      <w:r w:rsidRPr="00495ED5">
        <w:rPr>
          <w:rFonts w:ascii="PT Astra Serif" w:hAnsi="PT Astra Serif" w:cs="Calibri"/>
          <w:sz w:val="28"/>
          <w:szCs w:val="28"/>
          <w:lang w:eastAsia="ru-RU"/>
        </w:rPr>
        <w:t>автомобильные дороги общего пользования местного значения и искусственные дорожные сооружений на них.</w:t>
      </w:r>
    </w:p>
    <w:p w:rsidR="00EE53DC" w:rsidRPr="00495ED5" w:rsidRDefault="00EE53DC" w:rsidP="00EE53DC">
      <w:pPr>
        <w:widowControl w:val="0"/>
        <w:autoSpaceDE w:val="0"/>
        <w:autoSpaceDN w:val="0"/>
        <w:ind w:firstLine="709"/>
        <w:jc w:val="both"/>
        <w:rPr>
          <w:rFonts w:ascii="PT Astra Serif" w:hAnsi="PT Astra Serif" w:cs="Calibri"/>
          <w:color w:val="FF0000"/>
          <w:sz w:val="28"/>
          <w:szCs w:val="28"/>
          <w:lang w:eastAsia="ru-RU"/>
        </w:rPr>
      </w:pPr>
      <w:proofErr w:type="gramStart"/>
      <w:r w:rsidRPr="00495ED5">
        <w:rPr>
          <w:rFonts w:ascii="PT Astra Serif" w:hAnsi="PT Astra Serif" w:cs="Calibri"/>
          <w:sz w:val="28"/>
          <w:szCs w:val="28"/>
          <w:lang w:eastAsia="ru-RU"/>
        </w:rPr>
        <w:t xml:space="preserve">В 2024 году в соответствии с планом мероприятий по профилактике нарушений законодательства в сфере автомобильных дорог и дорожного хозяйства при осуществлении муниципального контроля на автомобильном транспорте, городском наземном электрическом транспорте и в дорожном хозяйстве на территории сельских поселений, входящих в состав муниципального образования </w:t>
      </w:r>
      <w:proofErr w:type="spellStart"/>
      <w:r w:rsidRPr="00495ED5">
        <w:rPr>
          <w:rFonts w:ascii="PT Astra Serif" w:hAnsi="PT Astra Serif" w:cs="Calibri"/>
          <w:sz w:val="28"/>
          <w:szCs w:val="28"/>
          <w:lang w:eastAsia="ru-RU"/>
        </w:rPr>
        <w:t>Щёкинский</w:t>
      </w:r>
      <w:proofErr w:type="spellEnd"/>
      <w:r w:rsidRPr="00495ED5">
        <w:rPr>
          <w:rFonts w:ascii="PT Astra Serif" w:hAnsi="PT Astra Serif" w:cs="Calibri"/>
          <w:sz w:val="28"/>
          <w:szCs w:val="28"/>
          <w:lang w:eastAsia="ru-RU"/>
        </w:rPr>
        <w:t xml:space="preserve"> район на 2024 год осуществлялись следующие мероприятия: информирование, консультирование, объявление предостережения.</w:t>
      </w:r>
      <w:proofErr w:type="gramEnd"/>
      <w:r w:rsidRPr="00495ED5">
        <w:rPr>
          <w:rFonts w:ascii="PT Astra Serif" w:hAnsi="PT Astra Serif" w:cs="Calibri"/>
          <w:sz w:val="28"/>
          <w:szCs w:val="28"/>
          <w:lang w:eastAsia="ru-RU"/>
        </w:rPr>
        <w:t xml:space="preserve"> Подконтрольным субъектам объявлено 4 предостережения.</w:t>
      </w:r>
    </w:p>
    <w:p w:rsidR="00EE53DC" w:rsidRPr="00495ED5" w:rsidRDefault="00EE53DC" w:rsidP="00EE53DC">
      <w:pPr>
        <w:widowControl w:val="0"/>
        <w:autoSpaceDE w:val="0"/>
        <w:autoSpaceDN w:val="0"/>
        <w:ind w:firstLine="709"/>
        <w:jc w:val="both"/>
        <w:rPr>
          <w:rFonts w:ascii="PT Astra Serif" w:hAnsi="PT Astra Serif" w:cs="Calibri"/>
          <w:sz w:val="28"/>
          <w:szCs w:val="28"/>
          <w:lang w:eastAsia="ru-RU"/>
        </w:rPr>
      </w:pPr>
      <w:r w:rsidRPr="00495ED5">
        <w:rPr>
          <w:rFonts w:ascii="PT Astra Serif" w:hAnsi="PT Astra Serif" w:cs="Calibri"/>
          <w:sz w:val="28"/>
          <w:szCs w:val="28"/>
          <w:lang w:eastAsia="ru-RU"/>
        </w:rPr>
        <w:t>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w:t>
      </w:r>
    </w:p>
    <w:p w:rsidR="00EE53DC" w:rsidRPr="00495ED5" w:rsidRDefault="00EE53DC" w:rsidP="00EE53DC">
      <w:pPr>
        <w:widowControl w:val="0"/>
        <w:autoSpaceDE w:val="0"/>
        <w:autoSpaceDN w:val="0"/>
        <w:ind w:firstLine="709"/>
        <w:jc w:val="both"/>
        <w:rPr>
          <w:rFonts w:ascii="PT Astra Serif" w:hAnsi="PT Astra Serif" w:cs="Calibri"/>
          <w:sz w:val="28"/>
          <w:szCs w:val="28"/>
          <w:lang w:eastAsia="ru-RU"/>
        </w:rPr>
      </w:pPr>
      <w:r w:rsidRPr="00495ED5">
        <w:rPr>
          <w:rFonts w:ascii="PT Astra Serif" w:hAnsi="PT Astra Serif" w:cs="Calibri"/>
          <w:sz w:val="28"/>
          <w:szCs w:val="28"/>
          <w:lang w:eastAsia="ru-RU"/>
        </w:rPr>
        <w:t>Наиболее актуальные проблемы, по которым проводились профилактические мероприятия в 2024 году: содержание автомобильных дорог.</w:t>
      </w:r>
    </w:p>
    <w:p w:rsidR="00EE53DC" w:rsidRPr="00495ED5" w:rsidRDefault="00EE53DC" w:rsidP="00EE53DC">
      <w:pPr>
        <w:widowControl w:val="0"/>
        <w:autoSpaceDE w:val="0"/>
        <w:autoSpaceDN w:val="0"/>
        <w:ind w:firstLine="709"/>
        <w:jc w:val="both"/>
        <w:rPr>
          <w:rFonts w:ascii="PT Astra Serif" w:hAnsi="PT Astra Serif" w:cs="Calibri"/>
          <w:sz w:val="28"/>
          <w:szCs w:val="28"/>
          <w:lang w:eastAsia="ru-RU"/>
        </w:rPr>
      </w:pPr>
      <w:r w:rsidRPr="00495ED5">
        <w:rPr>
          <w:rFonts w:ascii="PT Astra Serif" w:hAnsi="PT Astra Serif" w:cs="Calibri"/>
          <w:sz w:val="28"/>
          <w:szCs w:val="28"/>
          <w:lang w:eastAsia="ru-RU"/>
        </w:rPr>
        <w:t>Мониторинг состояния подконтрольных субъектов выявил, что ключевыми и наиболее значимыми рисками являются нарушения требований к осуществлению работ по ремонту и содержанию автомобильных дорог общего пользования и искусственных дорожных сооружений на них.</w:t>
      </w:r>
    </w:p>
    <w:p w:rsidR="00EE53DC" w:rsidRPr="00495ED5" w:rsidRDefault="00EE53DC" w:rsidP="00EE53DC">
      <w:pPr>
        <w:widowControl w:val="0"/>
        <w:autoSpaceDE w:val="0"/>
        <w:autoSpaceDN w:val="0"/>
        <w:ind w:firstLine="709"/>
        <w:jc w:val="both"/>
        <w:rPr>
          <w:rFonts w:ascii="PT Astra Serif" w:hAnsi="PT Astra Serif" w:cs="Calibri"/>
          <w:sz w:val="28"/>
          <w:szCs w:val="28"/>
          <w:lang w:eastAsia="ru-RU"/>
        </w:rPr>
      </w:pPr>
      <w:r w:rsidRPr="00495ED5">
        <w:rPr>
          <w:rFonts w:ascii="PT Astra Serif" w:hAnsi="PT Astra Serif" w:cs="Calibri"/>
          <w:sz w:val="28"/>
          <w:szCs w:val="28"/>
          <w:lang w:eastAsia="ru-RU"/>
        </w:rPr>
        <w:t xml:space="preserve">Одной из причин вышеуказанных нарушений является различное толкование подконтрольными субъектами содержания обязательных требований и позиция подконтрольных субъектов о необязательности </w:t>
      </w:r>
      <w:r w:rsidRPr="00495ED5">
        <w:rPr>
          <w:rFonts w:ascii="PT Astra Serif" w:hAnsi="PT Astra Serif" w:cs="Calibri"/>
          <w:sz w:val="28"/>
          <w:szCs w:val="28"/>
          <w:lang w:eastAsia="ru-RU"/>
        </w:rPr>
        <w:lastRenderedPageBreak/>
        <w:t>соблюдения этих требований.</w:t>
      </w:r>
    </w:p>
    <w:p w:rsidR="00EE53DC" w:rsidRPr="00495ED5" w:rsidRDefault="00EE53DC" w:rsidP="00EE53DC">
      <w:pPr>
        <w:widowControl w:val="0"/>
        <w:autoSpaceDE w:val="0"/>
        <w:autoSpaceDN w:val="0"/>
        <w:ind w:firstLine="709"/>
        <w:jc w:val="both"/>
        <w:rPr>
          <w:rFonts w:ascii="PT Astra Serif" w:hAnsi="PT Astra Serif" w:cs="Calibri"/>
          <w:sz w:val="28"/>
          <w:szCs w:val="28"/>
          <w:lang w:eastAsia="ru-RU"/>
        </w:rPr>
      </w:pPr>
      <w:r w:rsidRPr="00495ED5">
        <w:rPr>
          <w:rFonts w:ascii="PT Astra Serif" w:hAnsi="PT Astra Serif" w:cs="Calibri"/>
          <w:sz w:val="28"/>
          <w:szCs w:val="28"/>
          <w:lang w:eastAsia="ru-RU"/>
        </w:rPr>
        <w:t>Наиболее значимыми рисками при реализации Программы являются нарушения подконтрольными субъектами обязательных требований, которые могут повлечь за собой совершение дорожно-транспортных происшествий, причинение вреда жизни и здоровью граждан, причинение материального вреда (ущерба) автотранспортным средствам.</w:t>
      </w:r>
    </w:p>
    <w:p w:rsidR="00EE53DC" w:rsidRPr="00495ED5" w:rsidRDefault="00EE53DC" w:rsidP="00EE53DC">
      <w:pPr>
        <w:widowControl w:val="0"/>
        <w:autoSpaceDE w:val="0"/>
        <w:autoSpaceDN w:val="0"/>
        <w:ind w:firstLine="709"/>
        <w:jc w:val="both"/>
        <w:rPr>
          <w:rFonts w:ascii="PT Astra Serif" w:hAnsi="PT Astra Serif" w:cs="Calibri"/>
          <w:sz w:val="28"/>
          <w:szCs w:val="28"/>
          <w:lang w:eastAsia="ru-RU"/>
        </w:rPr>
      </w:pPr>
      <w:r w:rsidRPr="00495ED5">
        <w:rPr>
          <w:rFonts w:ascii="PT Astra Serif" w:hAnsi="PT Astra Serif" w:cs="Calibri"/>
          <w:sz w:val="28"/>
          <w:szCs w:val="28"/>
          <w:lang w:eastAsia="ru-RU"/>
        </w:rPr>
        <w:t>В целях предотвращения рисков причинения вреда охраняемым законом ценностям, предупреждения нарушений обязательных требований проведены и проводятся в соответствии с установленными сроками профилактические мероприятия, предусмотренные программой профилактики на 2024 год.</w:t>
      </w:r>
    </w:p>
    <w:p w:rsidR="00EE53DC" w:rsidRPr="00495ED5" w:rsidRDefault="00EE53DC" w:rsidP="00EE53DC">
      <w:pPr>
        <w:widowControl w:val="0"/>
        <w:autoSpaceDE w:val="0"/>
        <w:autoSpaceDN w:val="0"/>
        <w:ind w:firstLine="709"/>
        <w:jc w:val="both"/>
        <w:rPr>
          <w:rFonts w:ascii="PT Astra Serif" w:hAnsi="PT Astra Serif" w:cs="Calibri"/>
          <w:sz w:val="28"/>
          <w:szCs w:val="28"/>
          <w:lang w:eastAsia="ru-RU"/>
        </w:rPr>
      </w:pPr>
      <w:proofErr w:type="gramStart"/>
      <w:r w:rsidRPr="00495ED5">
        <w:rPr>
          <w:rFonts w:ascii="PT Astra Serif" w:hAnsi="PT Astra Serif" w:cs="Calibri"/>
          <w:sz w:val="28"/>
          <w:szCs w:val="28"/>
          <w:lang w:eastAsia="ru-RU"/>
        </w:rPr>
        <w:t xml:space="preserve">С целью осуществления мероприятий в рамках «Информирование» на официальном сайте муниципального образования Щекинский район в информационно-телекоммуникационной сети Интернет (далее – официальный сайт) обеспечено размещение информации в отношении проведения муниципального контроля на автомобильном транспорте, городском наземном электрическом транспорте и в дорожном хозяйстве на территории сельских поселений, входящих в состав муниципального образования </w:t>
      </w:r>
      <w:proofErr w:type="spellStart"/>
      <w:r w:rsidRPr="00495ED5">
        <w:rPr>
          <w:rFonts w:ascii="PT Astra Serif" w:hAnsi="PT Astra Serif" w:cs="Calibri"/>
          <w:sz w:val="28"/>
          <w:szCs w:val="28"/>
          <w:lang w:eastAsia="ru-RU"/>
        </w:rPr>
        <w:t>Щёкинский</w:t>
      </w:r>
      <w:proofErr w:type="spellEnd"/>
      <w:r w:rsidRPr="00495ED5">
        <w:rPr>
          <w:rFonts w:ascii="PT Astra Serif" w:hAnsi="PT Astra Serif" w:cs="Calibri"/>
          <w:sz w:val="28"/>
          <w:szCs w:val="28"/>
          <w:lang w:eastAsia="ru-RU"/>
        </w:rPr>
        <w:t xml:space="preserve"> район, согласно требованиям статьи 46 Федерального закона от 31.07.2020 № 248-ФЗ</w:t>
      </w:r>
      <w:proofErr w:type="gramEnd"/>
      <w:r w:rsidRPr="00495ED5">
        <w:rPr>
          <w:rFonts w:ascii="PT Astra Serif" w:hAnsi="PT Astra Serif" w:cs="Calibri"/>
          <w:sz w:val="28"/>
          <w:szCs w:val="28"/>
          <w:lang w:eastAsia="ru-RU"/>
        </w:rPr>
        <w:t xml:space="preserve"> «О государственном контроле (надзоре) и муниципальном контроле в Российской Федерации».</w:t>
      </w:r>
    </w:p>
    <w:p w:rsidR="00EE53DC" w:rsidRPr="00495ED5" w:rsidRDefault="00EE53DC" w:rsidP="00EE53DC">
      <w:pPr>
        <w:widowControl w:val="0"/>
        <w:autoSpaceDE w:val="0"/>
        <w:autoSpaceDN w:val="0"/>
        <w:ind w:firstLine="709"/>
        <w:jc w:val="both"/>
        <w:rPr>
          <w:rFonts w:ascii="PT Astra Serif" w:hAnsi="PT Astra Serif" w:cs="Calibri"/>
          <w:sz w:val="28"/>
          <w:szCs w:val="28"/>
          <w:lang w:eastAsia="ru-RU"/>
        </w:rPr>
      </w:pPr>
      <w:r w:rsidRPr="00495ED5">
        <w:rPr>
          <w:rFonts w:ascii="PT Astra Serif" w:hAnsi="PT Astra Serif" w:cs="Calibri"/>
          <w:sz w:val="28"/>
          <w:szCs w:val="28"/>
          <w:lang w:eastAsia="ru-RU"/>
        </w:rPr>
        <w:t>На официальном сайте муниципального образования Щекинский район в сети Интернет, по адресу: https://schekino.gosuslugi.ru/glavnoe/rezultaty-proverok/munitsipalnyy-kontrol-na-transporte/ размещены:</w:t>
      </w:r>
    </w:p>
    <w:p w:rsidR="00EE53DC" w:rsidRPr="00495ED5" w:rsidRDefault="00EE53DC" w:rsidP="00EE53DC">
      <w:pPr>
        <w:widowControl w:val="0"/>
        <w:autoSpaceDE w:val="0"/>
        <w:autoSpaceDN w:val="0"/>
        <w:ind w:firstLine="709"/>
        <w:jc w:val="both"/>
        <w:rPr>
          <w:rFonts w:ascii="PT Astra Serif" w:hAnsi="PT Astra Serif" w:cs="Calibri"/>
          <w:sz w:val="28"/>
          <w:szCs w:val="28"/>
          <w:lang w:eastAsia="ru-RU"/>
        </w:rPr>
      </w:pPr>
      <w:r w:rsidRPr="00495ED5">
        <w:rPr>
          <w:rFonts w:ascii="PT Astra Serif" w:hAnsi="PT Astra Serif" w:cs="Calibri"/>
          <w:sz w:val="28"/>
          <w:szCs w:val="28"/>
          <w:lang w:eastAsia="ru-RU"/>
        </w:rPr>
        <w:t>1) материалы и сведения, касающиеся осуществляемых контрольным органом мер по профилактике рисков причинения вреда охраняемым законом ценностям (нарушений обязательных требований);</w:t>
      </w:r>
    </w:p>
    <w:p w:rsidR="00EE53DC" w:rsidRPr="00495ED5" w:rsidRDefault="00EE53DC" w:rsidP="00EE53DC">
      <w:pPr>
        <w:widowControl w:val="0"/>
        <w:autoSpaceDE w:val="0"/>
        <w:autoSpaceDN w:val="0"/>
        <w:ind w:firstLine="709"/>
        <w:jc w:val="both"/>
        <w:rPr>
          <w:rFonts w:ascii="PT Astra Serif" w:hAnsi="PT Astra Serif" w:cs="Calibri"/>
          <w:sz w:val="28"/>
          <w:szCs w:val="28"/>
          <w:lang w:eastAsia="ru-RU"/>
        </w:rPr>
      </w:pPr>
      <w:r w:rsidRPr="00495ED5">
        <w:rPr>
          <w:rFonts w:ascii="PT Astra Serif" w:hAnsi="PT Astra Serif" w:cs="Calibri"/>
          <w:sz w:val="28"/>
          <w:szCs w:val="28"/>
          <w:lang w:eastAsia="ru-RU"/>
        </w:rPr>
        <w:t>2) перечень нормативных правовых актов или их отдельных частей (положений), содержащих обязательные требования, соблюдение которых оценивается при осуществлении муниципального контроля;</w:t>
      </w:r>
    </w:p>
    <w:p w:rsidR="00EE53DC" w:rsidRPr="00495ED5" w:rsidRDefault="00EE53DC" w:rsidP="00EE53DC">
      <w:pPr>
        <w:widowControl w:val="0"/>
        <w:autoSpaceDE w:val="0"/>
        <w:autoSpaceDN w:val="0"/>
        <w:ind w:firstLine="709"/>
        <w:jc w:val="both"/>
        <w:rPr>
          <w:rFonts w:ascii="PT Astra Serif" w:hAnsi="PT Astra Serif" w:cs="Calibri"/>
          <w:sz w:val="28"/>
          <w:szCs w:val="28"/>
          <w:lang w:eastAsia="ru-RU"/>
        </w:rPr>
      </w:pPr>
      <w:r w:rsidRPr="00495ED5">
        <w:rPr>
          <w:rFonts w:ascii="PT Astra Serif" w:hAnsi="PT Astra Serif" w:cs="Calibri"/>
          <w:sz w:val="28"/>
          <w:szCs w:val="28"/>
          <w:lang w:eastAsia="ru-RU"/>
        </w:rPr>
        <w:t>3) информация для контролируемых лиц по вопросам соблюдения обязательных требований.</w:t>
      </w:r>
    </w:p>
    <w:p w:rsidR="00EE53DC" w:rsidRPr="00495ED5" w:rsidRDefault="00EE53DC" w:rsidP="00EE53DC">
      <w:pPr>
        <w:widowControl w:val="0"/>
        <w:autoSpaceDE w:val="0"/>
        <w:autoSpaceDN w:val="0"/>
        <w:ind w:firstLine="709"/>
        <w:jc w:val="both"/>
        <w:rPr>
          <w:rFonts w:ascii="PT Astra Serif" w:hAnsi="PT Astra Serif" w:cs="Calibri"/>
          <w:sz w:val="28"/>
          <w:szCs w:val="28"/>
          <w:lang w:eastAsia="ru-RU"/>
        </w:rPr>
      </w:pPr>
      <w:r w:rsidRPr="00495ED5">
        <w:rPr>
          <w:rFonts w:ascii="PT Astra Serif" w:hAnsi="PT Astra Serif" w:cs="Calibri"/>
          <w:sz w:val="28"/>
          <w:szCs w:val="28"/>
          <w:lang w:eastAsia="ru-RU"/>
        </w:rPr>
        <w:t>Согласно требованиям статьи 50 Федерального закона № 248-ФЗ в рамках мероприятий «Консультирование» подконтрольным субъектам даны разъяснения по вопросам, связанным с организацией и осуществлением муниципального контроля в сфере автомобильных дорог и дорожного хозяйства при осуществлении муниципального контроля на автомобильном транспорте, городском наземном электрическом транспорте и в дорожном хозяйстве. Общее количество консультирований – 12.</w:t>
      </w:r>
    </w:p>
    <w:p w:rsidR="00EE53DC" w:rsidRPr="00495ED5" w:rsidRDefault="00EE53DC" w:rsidP="00EE53DC">
      <w:pPr>
        <w:widowControl w:val="0"/>
        <w:autoSpaceDE w:val="0"/>
        <w:autoSpaceDN w:val="0"/>
        <w:ind w:firstLine="709"/>
        <w:jc w:val="both"/>
        <w:rPr>
          <w:rFonts w:ascii="PT Astra Serif" w:hAnsi="PT Astra Serif" w:cs="Calibri"/>
          <w:sz w:val="28"/>
          <w:szCs w:val="28"/>
          <w:lang w:eastAsia="ru-RU"/>
        </w:rPr>
      </w:pPr>
      <w:r w:rsidRPr="00495ED5">
        <w:rPr>
          <w:rFonts w:ascii="PT Astra Serif" w:hAnsi="PT Astra Serif" w:cs="Calibri"/>
          <w:sz w:val="28"/>
          <w:szCs w:val="28"/>
          <w:lang w:eastAsia="ru-RU"/>
        </w:rPr>
        <w:t>Для оценки мероприятий по профилактике нарушений и в целом Программы профилактики на 2024 год были установлены следующие отчетные показатели, ориентированные на достижение целей Программы профилактики:</w:t>
      </w:r>
    </w:p>
    <w:p w:rsidR="00EE53DC" w:rsidRPr="00495ED5" w:rsidRDefault="00EE53DC" w:rsidP="00EE53DC">
      <w:pPr>
        <w:widowControl w:val="0"/>
        <w:autoSpaceDE w:val="0"/>
        <w:autoSpaceDN w:val="0"/>
        <w:ind w:firstLine="709"/>
        <w:jc w:val="both"/>
        <w:rPr>
          <w:rFonts w:ascii="PT Astra Serif" w:hAnsi="PT Astra Serif" w:cs="Calibri"/>
          <w:sz w:val="28"/>
          <w:szCs w:val="28"/>
          <w:lang w:eastAsia="ru-RU"/>
        </w:rPr>
      </w:pPr>
      <w:r w:rsidRPr="00495ED5">
        <w:rPr>
          <w:rFonts w:ascii="PT Astra Serif" w:hAnsi="PT Astra Serif" w:cs="Calibri"/>
          <w:sz w:val="28"/>
          <w:szCs w:val="28"/>
          <w:lang w:eastAsia="ru-RU"/>
        </w:rPr>
        <w:t>1)</w:t>
      </w:r>
      <w:r w:rsidRPr="00495ED5">
        <w:rPr>
          <w:rFonts w:ascii="PT Astra Serif" w:hAnsi="PT Astra Serif" w:cs="Calibri"/>
          <w:sz w:val="28"/>
          <w:szCs w:val="28"/>
          <w:lang w:eastAsia="ru-RU"/>
        </w:rPr>
        <w:tab/>
        <w:t xml:space="preserve">информированность контролируемых лиц об обязательных требованиях, соблюдение которых оценивается при проведении </w:t>
      </w:r>
      <w:r w:rsidRPr="00495ED5">
        <w:rPr>
          <w:rFonts w:ascii="PT Astra Serif" w:hAnsi="PT Astra Serif" w:cs="Calibri"/>
          <w:sz w:val="28"/>
          <w:szCs w:val="28"/>
          <w:lang w:eastAsia="ru-RU"/>
        </w:rPr>
        <w:lastRenderedPageBreak/>
        <w:t>контрольным органом мероприятий по муниципальному земельному контролю, разъяснение содержания новых нормативных правовых актов, устанавливающих обязательные требование, изменений в действующие нормативные правовые акты (по мере вступления в силу);</w:t>
      </w:r>
    </w:p>
    <w:p w:rsidR="00EE53DC" w:rsidRPr="00495ED5" w:rsidRDefault="00EE53DC" w:rsidP="00EE53DC">
      <w:pPr>
        <w:widowControl w:val="0"/>
        <w:autoSpaceDE w:val="0"/>
        <w:autoSpaceDN w:val="0"/>
        <w:ind w:firstLine="709"/>
        <w:jc w:val="both"/>
        <w:rPr>
          <w:rFonts w:ascii="PT Astra Serif" w:hAnsi="PT Astra Serif" w:cs="Calibri"/>
          <w:sz w:val="28"/>
          <w:szCs w:val="28"/>
          <w:lang w:eastAsia="ru-RU"/>
        </w:rPr>
      </w:pPr>
      <w:r w:rsidRPr="00495ED5">
        <w:rPr>
          <w:rFonts w:ascii="PT Astra Serif" w:hAnsi="PT Astra Serif" w:cs="Calibri"/>
          <w:sz w:val="28"/>
          <w:szCs w:val="28"/>
          <w:lang w:eastAsia="ru-RU"/>
        </w:rPr>
        <w:t>2)</w:t>
      </w:r>
      <w:r w:rsidRPr="00495ED5">
        <w:rPr>
          <w:rFonts w:ascii="PT Astra Serif" w:hAnsi="PT Astra Serif" w:cs="Calibri"/>
          <w:sz w:val="28"/>
          <w:szCs w:val="28"/>
          <w:lang w:eastAsia="ru-RU"/>
        </w:rPr>
        <w:tab/>
        <w:t>выполнение мероприятий, предусмотренных Программой профилактики, в соответствии со сроками и периодичностью их проведения.</w:t>
      </w:r>
    </w:p>
    <w:p w:rsidR="00EE53DC" w:rsidRPr="00495ED5" w:rsidRDefault="00EE53DC" w:rsidP="00EE53DC">
      <w:pPr>
        <w:widowControl w:val="0"/>
        <w:autoSpaceDE w:val="0"/>
        <w:autoSpaceDN w:val="0"/>
        <w:ind w:firstLine="709"/>
        <w:jc w:val="both"/>
        <w:rPr>
          <w:rFonts w:ascii="PT Astra Serif" w:hAnsi="PT Astra Serif" w:cs="Calibri"/>
          <w:sz w:val="28"/>
          <w:szCs w:val="28"/>
          <w:lang w:eastAsia="ru-RU"/>
        </w:rPr>
      </w:pPr>
      <w:r w:rsidRPr="00495ED5">
        <w:rPr>
          <w:rFonts w:ascii="PT Astra Serif" w:hAnsi="PT Astra Serif" w:cs="Calibri"/>
          <w:sz w:val="28"/>
          <w:szCs w:val="28"/>
          <w:lang w:eastAsia="ru-RU"/>
        </w:rPr>
        <w:t>Контрольным органом выполнены и в соответствии с установленными сроками продолжают выполняться, все мероприятия, предусмотренные программой профилактики на 2024 год, что способствует повышению информативности контролируемых лиц о действующих обязательных требованиях и снижению рисков причинения вреда охраняемым законом ценностям.</w:t>
      </w:r>
    </w:p>
    <w:p w:rsidR="00EE53DC" w:rsidRPr="00495ED5" w:rsidRDefault="00EE53DC" w:rsidP="00EE53DC">
      <w:pPr>
        <w:widowControl w:val="0"/>
        <w:autoSpaceDE w:val="0"/>
        <w:autoSpaceDN w:val="0"/>
        <w:ind w:firstLine="709"/>
        <w:jc w:val="both"/>
        <w:rPr>
          <w:rFonts w:ascii="PT Astra Serif" w:hAnsi="PT Astra Serif" w:cs="Calibri"/>
          <w:sz w:val="28"/>
          <w:szCs w:val="28"/>
          <w:lang w:eastAsia="ru-RU"/>
        </w:rPr>
      </w:pPr>
      <w:r w:rsidRPr="00495ED5">
        <w:rPr>
          <w:rFonts w:ascii="PT Astra Serif" w:hAnsi="PT Astra Serif" w:cs="Calibri"/>
          <w:sz w:val="28"/>
          <w:szCs w:val="28"/>
          <w:lang w:eastAsia="ru-RU"/>
        </w:rPr>
        <w:t>Результаты профилактической работы включаются в Доклад об осуществлении муниципального контроля на автомобильном транспорте, городском наземном электрическом транспорте и в дорожном хозяйстве в муниципальном образовании Щекинский район.</w:t>
      </w:r>
    </w:p>
    <w:p w:rsidR="008F3B53" w:rsidRPr="00495ED5" w:rsidRDefault="008F3B53" w:rsidP="00167CBC">
      <w:pPr>
        <w:widowControl w:val="0"/>
        <w:pBdr>
          <w:top w:val="nil"/>
          <w:left w:val="nil"/>
          <w:bottom w:val="nil"/>
          <w:right w:val="nil"/>
          <w:between w:val="nil"/>
        </w:pBdr>
        <w:suppressAutoHyphens w:val="0"/>
        <w:ind w:firstLine="709"/>
        <w:jc w:val="center"/>
        <w:rPr>
          <w:rFonts w:ascii="PT Astra Serif" w:eastAsia="SimSun" w:hAnsi="PT Astra Serif"/>
          <w:b/>
          <w:bCs/>
          <w:color w:val="000000"/>
          <w:kern w:val="1"/>
          <w:sz w:val="28"/>
          <w:szCs w:val="28"/>
        </w:rPr>
      </w:pPr>
    </w:p>
    <w:p w:rsidR="004E6993" w:rsidRPr="00495ED5" w:rsidRDefault="004E6993" w:rsidP="00167CBC">
      <w:pPr>
        <w:widowControl w:val="0"/>
        <w:pBdr>
          <w:top w:val="nil"/>
          <w:left w:val="nil"/>
          <w:bottom w:val="nil"/>
          <w:right w:val="nil"/>
          <w:between w:val="nil"/>
        </w:pBdr>
        <w:suppressAutoHyphens w:val="0"/>
        <w:ind w:firstLine="709"/>
        <w:jc w:val="center"/>
        <w:rPr>
          <w:rFonts w:ascii="PT Astra Serif" w:eastAsia="SimSun" w:hAnsi="PT Astra Serif"/>
          <w:b/>
          <w:bCs/>
          <w:color w:val="000000"/>
          <w:kern w:val="1"/>
          <w:sz w:val="28"/>
          <w:szCs w:val="28"/>
        </w:rPr>
      </w:pPr>
      <w:r w:rsidRPr="00495ED5">
        <w:rPr>
          <w:rFonts w:ascii="PT Astra Serif" w:eastAsia="SimSun" w:hAnsi="PT Astra Serif"/>
          <w:b/>
          <w:bCs/>
          <w:color w:val="000000"/>
          <w:kern w:val="1"/>
          <w:sz w:val="28"/>
          <w:szCs w:val="28"/>
        </w:rPr>
        <w:t>Раздел 2. Цели и задачи реализации программы профилактики</w:t>
      </w:r>
    </w:p>
    <w:p w:rsidR="00DB6CF7" w:rsidRPr="00495ED5" w:rsidRDefault="00DB6CF7" w:rsidP="00167CBC">
      <w:pPr>
        <w:widowControl w:val="0"/>
        <w:pBdr>
          <w:top w:val="nil"/>
          <w:left w:val="nil"/>
          <w:bottom w:val="nil"/>
          <w:right w:val="nil"/>
          <w:between w:val="nil"/>
        </w:pBdr>
        <w:suppressAutoHyphens w:val="0"/>
        <w:ind w:firstLine="709"/>
        <w:jc w:val="center"/>
        <w:rPr>
          <w:rFonts w:ascii="PT Astra Serif" w:eastAsia="SimSun" w:hAnsi="PT Astra Serif"/>
          <w:b/>
          <w:bCs/>
          <w:color w:val="000000"/>
          <w:kern w:val="1"/>
          <w:sz w:val="28"/>
          <w:szCs w:val="28"/>
        </w:rPr>
      </w:pPr>
    </w:p>
    <w:p w:rsidR="00703BF2" w:rsidRPr="00495ED5" w:rsidRDefault="00703BF2" w:rsidP="00703BF2">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495ED5">
        <w:rPr>
          <w:rFonts w:ascii="PT Astra Serif" w:eastAsia="SimSun" w:hAnsi="PT Astra Serif"/>
          <w:color w:val="000000"/>
          <w:kern w:val="1"/>
          <w:sz w:val="28"/>
          <w:szCs w:val="28"/>
        </w:rPr>
        <w:t>Основными целями Программы профилактики являются:</w:t>
      </w:r>
    </w:p>
    <w:p w:rsidR="00703BF2" w:rsidRPr="00495ED5" w:rsidRDefault="00703BF2" w:rsidP="00703BF2">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495ED5">
        <w:rPr>
          <w:rFonts w:ascii="PT Astra Serif" w:eastAsia="SimSun" w:hAnsi="PT Astra Serif"/>
          <w:color w:val="000000"/>
          <w:kern w:val="1"/>
          <w:sz w:val="28"/>
          <w:szCs w:val="28"/>
        </w:rPr>
        <w:t>1.</w:t>
      </w:r>
      <w:r w:rsidRPr="00495ED5">
        <w:rPr>
          <w:rFonts w:ascii="PT Astra Serif" w:hAnsi="PT Astra Serif" w:cs="PT Astra Serif"/>
        </w:rPr>
        <w:t> </w:t>
      </w:r>
      <w:r w:rsidRPr="00495ED5">
        <w:rPr>
          <w:rFonts w:ascii="PT Astra Serif" w:eastAsia="SimSun" w:hAnsi="PT Astra Serif"/>
          <w:color w:val="000000"/>
          <w:kern w:val="1"/>
          <w:sz w:val="28"/>
          <w:szCs w:val="28"/>
        </w:rPr>
        <w:t>Стимулирование добросовестного соблюдения обязательных требований всеми контролируемыми лицами;</w:t>
      </w:r>
    </w:p>
    <w:p w:rsidR="00703BF2" w:rsidRPr="00495ED5" w:rsidRDefault="00703BF2" w:rsidP="00703BF2">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495ED5">
        <w:rPr>
          <w:rFonts w:ascii="PT Astra Serif" w:eastAsia="SimSun" w:hAnsi="PT Astra Serif"/>
          <w:color w:val="000000"/>
          <w:kern w:val="1"/>
          <w:sz w:val="28"/>
          <w:szCs w:val="28"/>
        </w:rPr>
        <w:t>2.</w:t>
      </w:r>
      <w:r w:rsidRPr="00495ED5">
        <w:rPr>
          <w:rFonts w:ascii="PT Astra Serif" w:hAnsi="PT Astra Serif" w:cs="PT Astra Serif"/>
        </w:rPr>
        <w:t> </w:t>
      </w:r>
      <w:r w:rsidRPr="00495ED5">
        <w:rPr>
          <w:rFonts w:ascii="PT Astra Serif" w:eastAsia="SimSun" w:hAnsi="PT Astra Serif"/>
          <w:color w:val="000000"/>
          <w:kern w:val="1"/>
          <w:sz w:val="28"/>
          <w:szCs w:val="28"/>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703BF2" w:rsidRPr="00495ED5" w:rsidRDefault="00703BF2" w:rsidP="00703BF2">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495ED5">
        <w:rPr>
          <w:rFonts w:ascii="PT Astra Serif" w:eastAsia="SimSun" w:hAnsi="PT Astra Serif"/>
          <w:color w:val="000000"/>
          <w:kern w:val="1"/>
          <w:sz w:val="28"/>
          <w:szCs w:val="28"/>
        </w:rPr>
        <w:t>3.</w:t>
      </w:r>
      <w:r w:rsidRPr="00495ED5">
        <w:rPr>
          <w:rFonts w:ascii="PT Astra Serif" w:hAnsi="PT Astra Serif" w:cs="PT Astra Serif"/>
        </w:rPr>
        <w:t> </w:t>
      </w:r>
      <w:r w:rsidRPr="00495ED5">
        <w:rPr>
          <w:rFonts w:ascii="PT Astra Serif" w:eastAsia="SimSun" w:hAnsi="PT Astra Serif"/>
          <w:color w:val="000000"/>
          <w:kern w:val="1"/>
          <w:sz w:val="28"/>
          <w:szCs w:val="28"/>
        </w:rPr>
        <w:t>Создание условий для доведения обязательных требований до контролируемых лиц, повышение информированности о способах их соблюдения.</w:t>
      </w:r>
    </w:p>
    <w:p w:rsidR="00703BF2" w:rsidRPr="00495ED5" w:rsidRDefault="00703BF2" w:rsidP="00703BF2">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495ED5">
        <w:rPr>
          <w:rFonts w:ascii="PT Astra Serif" w:eastAsia="SimSun" w:hAnsi="PT Astra Serif"/>
          <w:color w:val="000000"/>
          <w:kern w:val="1"/>
          <w:sz w:val="28"/>
          <w:szCs w:val="28"/>
        </w:rPr>
        <w:t>Проведение профилактических мероприятий Программы профилактики направлено на решение следующих задач:</w:t>
      </w:r>
    </w:p>
    <w:p w:rsidR="00703BF2" w:rsidRPr="00495ED5" w:rsidRDefault="00703BF2" w:rsidP="00703BF2">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495ED5">
        <w:rPr>
          <w:rFonts w:ascii="PT Astra Serif" w:eastAsia="SimSun" w:hAnsi="PT Astra Serif"/>
          <w:color w:val="000000"/>
          <w:kern w:val="1"/>
          <w:sz w:val="28"/>
          <w:szCs w:val="28"/>
        </w:rPr>
        <w:t>1.</w:t>
      </w:r>
      <w:r w:rsidRPr="00495ED5">
        <w:rPr>
          <w:rFonts w:ascii="PT Astra Serif" w:hAnsi="PT Astra Serif" w:cs="PT Astra Serif"/>
        </w:rPr>
        <w:t> </w:t>
      </w:r>
      <w:r w:rsidRPr="00495ED5">
        <w:rPr>
          <w:rFonts w:ascii="PT Astra Serif" w:eastAsia="SimSun" w:hAnsi="PT Astra Serif"/>
          <w:color w:val="000000"/>
          <w:kern w:val="1"/>
          <w:sz w:val="28"/>
          <w:szCs w:val="28"/>
        </w:rPr>
        <w:t xml:space="preserve">Укрепление </w:t>
      </w:r>
      <w:proofErr w:type="gramStart"/>
      <w:r w:rsidRPr="00495ED5">
        <w:rPr>
          <w:rFonts w:ascii="PT Astra Serif" w:eastAsia="SimSun" w:hAnsi="PT Astra Serif"/>
          <w:color w:val="000000"/>
          <w:kern w:val="1"/>
          <w:sz w:val="28"/>
          <w:szCs w:val="28"/>
        </w:rPr>
        <w:t>системы профилактики нарушений рисков причинения</w:t>
      </w:r>
      <w:proofErr w:type="gramEnd"/>
      <w:r w:rsidRPr="00495ED5">
        <w:rPr>
          <w:rFonts w:ascii="PT Astra Serif" w:eastAsia="SimSun" w:hAnsi="PT Astra Serif"/>
          <w:color w:val="000000"/>
          <w:kern w:val="1"/>
          <w:sz w:val="28"/>
          <w:szCs w:val="28"/>
        </w:rPr>
        <w:t xml:space="preserve"> вреда (ущерба) охраняемым законом ценностям;</w:t>
      </w:r>
    </w:p>
    <w:p w:rsidR="00703BF2" w:rsidRPr="00495ED5" w:rsidRDefault="00703BF2" w:rsidP="00703BF2">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495ED5">
        <w:rPr>
          <w:rFonts w:ascii="PT Astra Serif" w:eastAsia="SimSun" w:hAnsi="PT Astra Serif"/>
          <w:color w:val="000000"/>
          <w:kern w:val="1"/>
          <w:sz w:val="28"/>
          <w:szCs w:val="28"/>
        </w:rPr>
        <w:t>2.</w:t>
      </w:r>
      <w:r w:rsidRPr="00495ED5">
        <w:rPr>
          <w:rFonts w:ascii="PT Astra Serif" w:hAnsi="PT Astra Serif" w:cs="PT Astra Serif"/>
        </w:rPr>
        <w:t> </w:t>
      </w:r>
      <w:r w:rsidRPr="00495ED5">
        <w:rPr>
          <w:rFonts w:ascii="PT Astra Serif" w:eastAsia="SimSun" w:hAnsi="PT Astra Serif"/>
          <w:color w:val="000000"/>
          <w:kern w:val="1"/>
          <w:sz w:val="28"/>
          <w:szCs w:val="28"/>
        </w:rPr>
        <w:t>Повышение правосознания и правовой культуры руководителей органов государственной власти, органов местного самоуправления, юридических лиц, индивидуальных предпринимателей и граждан;</w:t>
      </w:r>
    </w:p>
    <w:p w:rsidR="00703BF2" w:rsidRPr="00495ED5" w:rsidRDefault="00703BF2" w:rsidP="00703BF2">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495ED5">
        <w:rPr>
          <w:rFonts w:ascii="PT Astra Serif" w:eastAsia="SimSun" w:hAnsi="PT Astra Serif"/>
          <w:color w:val="000000"/>
          <w:kern w:val="1"/>
          <w:sz w:val="28"/>
          <w:szCs w:val="28"/>
        </w:rPr>
        <w:t>3.</w:t>
      </w:r>
      <w:r w:rsidRPr="00495ED5">
        <w:rPr>
          <w:rFonts w:ascii="PT Astra Serif" w:hAnsi="PT Astra Serif" w:cs="PT Astra Serif"/>
        </w:rPr>
        <w:t> </w:t>
      </w:r>
      <w:r w:rsidRPr="00495ED5">
        <w:rPr>
          <w:rFonts w:ascii="PT Astra Serif" w:eastAsia="SimSun" w:hAnsi="PT Astra Serif"/>
          <w:color w:val="000000"/>
          <w:kern w:val="1"/>
          <w:sz w:val="28"/>
          <w:szCs w:val="28"/>
        </w:rPr>
        <w:t>Оценка возможной угрозы причинения, либо причинения вреда жизни, здоровью граждан, выработка и реализация профилактических мер, способствующих ее снижению;</w:t>
      </w:r>
    </w:p>
    <w:p w:rsidR="00703BF2" w:rsidRPr="00495ED5" w:rsidRDefault="00703BF2" w:rsidP="00703BF2">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495ED5">
        <w:rPr>
          <w:rFonts w:ascii="PT Astra Serif" w:eastAsia="SimSun" w:hAnsi="PT Astra Serif"/>
          <w:color w:val="000000"/>
          <w:kern w:val="1"/>
          <w:sz w:val="28"/>
          <w:szCs w:val="28"/>
        </w:rPr>
        <w:t>4.</w:t>
      </w:r>
      <w:r w:rsidRPr="00495ED5">
        <w:rPr>
          <w:rFonts w:ascii="PT Astra Serif" w:hAnsi="PT Astra Serif" w:cs="PT Astra Serif"/>
        </w:rPr>
        <w:t> </w:t>
      </w:r>
      <w:r w:rsidRPr="00495ED5">
        <w:rPr>
          <w:rFonts w:ascii="PT Astra Serif" w:eastAsia="SimSun" w:hAnsi="PT Astra Serif"/>
          <w:color w:val="000000"/>
          <w:kern w:val="1"/>
          <w:sz w:val="28"/>
          <w:szCs w:val="28"/>
        </w:rPr>
        <w:t>Выявление факторов угрозы причинения, либо причинения вреда жизни, здоровью граждан, причин и условий, способствующих нарушению обязательных требований, определение способов устранения или снижения угрозы;</w:t>
      </w:r>
    </w:p>
    <w:p w:rsidR="004E6993" w:rsidRPr="00495ED5" w:rsidRDefault="00703BF2" w:rsidP="00703BF2">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495ED5">
        <w:rPr>
          <w:rFonts w:ascii="PT Astra Serif" w:eastAsia="SimSun" w:hAnsi="PT Astra Serif"/>
          <w:color w:val="000000"/>
          <w:kern w:val="1"/>
          <w:sz w:val="28"/>
          <w:szCs w:val="28"/>
        </w:rPr>
        <w:t>5.</w:t>
      </w:r>
      <w:r w:rsidRPr="00495ED5">
        <w:rPr>
          <w:rFonts w:ascii="PT Astra Serif" w:hAnsi="PT Astra Serif" w:cs="PT Astra Serif"/>
        </w:rPr>
        <w:t> </w:t>
      </w:r>
      <w:r w:rsidRPr="00495ED5">
        <w:rPr>
          <w:rFonts w:ascii="PT Astra Serif" w:eastAsia="SimSun" w:hAnsi="PT Astra Serif"/>
          <w:color w:val="000000"/>
          <w:kern w:val="1"/>
          <w:sz w:val="28"/>
          <w:szCs w:val="28"/>
        </w:rPr>
        <w:t>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w:t>
      </w:r>
    </w:p>
    <w:p w:rsidR="00165B2F" w:rsidRPr="00495ED5" w:rsidRDefault="004E6993" w:rsidP="00167CBC">
      <w:pPr>
        <w:widowControl w:val="0"/>
        <w:pBdr>
          <w:top w:val="nil"/>
          <w:left w:val="nil"/>
          <w:bottom w:val="nil"/>
          <w:right w:val="nil"/>
          <w:between w:val="nil"/>
        </w:pBdr>
        <w:suppressAutoHyphens w:val="0"/>
        <w:ind w:firstLine="709"/>
        <w:jc w:val="center"/>
        <w:rPr>
          <w:rFonts w:ascii="PT Astra Serif" w:eastAsia="SimSun" w:hAnsi="PT Astra Serif"/>
          <w:b/>
          <w:bCs/>
          <w:color w:val="000000"/>
          <w:kern w:val="1"/>
          <w:sz w:val="28"/>
          <w:szCs w:val="28"/>
        </w:rPr>
      </w:pPr>
      <w:r w:rsidRPr="00495ED5">
        <w:rPr>
          <w:rFonts w:ascii="PT Astra Serif" w:eastAsia="SimSun" w:hAnsi="PT Astra Serif"/>
          <w:b/>
          <w:bCs/>
          <w:color w:val="000000"/>
          <w:kern w:val="1"/>
          <w:sz w:val="28"/>
          <w:szCs w:val="28"/>
        </w:rPr>
        <w:lastRenderedPageBreak/>
        <w:t xml:space="preserve">Раздел 3. Перечень профилактических мероприятий, </w:t>
      </w:r>
    </w:p>
    <w:p w:rsidR="004E6993" w:rsidRPr="00495ED5" w:rsidRDefault="004E6993" w:rsidP="00167CBC">
      <w:pPr>
        <w:widowControl w:val="0"/>
        <w:pBdr>
          <w:top w:val="nil"/>
          <w:left w:val="nil"/>
          <w:bottom w:val="nil"/>
          <w:right w:val="nil"/>
          <w:between w:val="nil"/>
        </w:pBdr>
        <w:suppressAutoHyphens w:val="0"/>
        <w:ind w:firstLine="709"/>
        <w:jc w:val="center"/>
        <w:rPr>
          <w:rFonts w:ascii="PT Astra Serif" w:eastAsia="SimSun" w:hAnsi="PT Astra Serif"/>
          <w:b/>
          <w:bCs/>
          <w:color w:val="000000"/>
          <w:kern w:val="1"/>
          <w:sz w:val="28"/>
          <w:szCs w:val="28"/>
        </w:rPr>
      </w:pPr>
      <w:r w:rsidRPr="00495ED5">
        <w:rPr>
          <w:rFonts w:ascii="PT Astra Serif" w:eastAsia="SimSun" w:hAnsi="PT Astra Serif"/>
          <w:b/>
          <w:bCs/>
          <w:color w:val="000000"/>
          <w:kern w:val="1"/>
          <w:sz w:val="28"/>
          <w:szCs w:val="28"/>
        </w:rPr>
        <w:t>сроки</w:t>
      </w:r>
      <w:r w:rsidR="00165B2F" w:rsidRPr="00495ED5">
        <w:rPr>
          <w:rFonts w:ascii="PT Astra Serif" w:eastAsia="SimSun" w:hAnsi="PT Astra Serif"/>
          <w:b/>
          <w:bCs/>
          <w:color w:val="000000"/>
          <w:kern w:val="1"/>
          <w:sz w:val="28"/>
          <w:szCs w:val="28"/>
        </w:rPr>
        <w:t xml:space="preserve"> </w:t>
      </w:r>
      <w:r w:rsidRPr="00495ED5">
        <w:rPr>
          <w:rFonts w:ascii="PT Astra Serif" w:eastAsia="SimSun" w:hAnsi="PT Astra Serif"/>
          <w:b/>
          <w:bCs/>
          <w:color w:val="000000"/>
          <w:kern w:val="1"/>
          <w:sz w:val="28"/>
          <w:szCs w:val="28"/>
        </w:rPr>
        <w:t>(периодичность) их проведения</w:t>
      </w:r>
    </w:p>
    <w:p w:rsidR="00DB6CF7" w:rsidRPr="00495ED5" w:rsidRDefault="00DB6CF7" w:rsidP="00167CBC">
      <w:pPr>
        <w:widowControl w:val="0"/>
        <w:pBdr>
          <w:top w:val="nil"/>
          <w:left w:val="nil"/>
          <w:bottom w:val="nil"/>
          <w:right w:val="nil"/>
          <w:between w:val="nil"/>
        </w:pBdr>
        <w:suppressAutoHyphens w:val="0"/>
        <w:ind w:firstLine="709"/>
        <w:jc w:val="center"/>
        <w:rPr>
          <w:rFonts w:ascii="PT Astra Serif" w:eastAsia="SimSun" w:hAnsi="PT Astra Serif"/>
          <w:b/>
          <w:bCs/>
          <w:color w:val="000000"/>
          <w:kern w:val="1"/>
          <w:sz w:val="28"/>
          <w:szCs w:val="28"/>
        </w:rPr>
      </w:pPr>
    </w:p>
    <w:p w:rsidR="005A37B9" w:rsidRPr="00495ED5" w:rsidRDefault="005A37B9" w:rsidP="00167CBC">
      <w:pPr>
        <w:tabs>
          <w:tab w:val="left" w:pos="1134"/>
        </w:tabs>
        <w:suppressAutoHyphens w:val="0"/>
        <w:ind w:firstLine="709"/>
        <w:contextualSpacing/>
        <w:jc w:val="both"/>
        <w:rPr>
          <w:rFonts w:ascii="PT Astra Serif" w:hAnsi="PT Astra Serif"/>
          <w:sz w:val="28"/>
          <w:szCs w:val="28"/>
          <w:lang w:eastAsia="x-none"/>
        </w:rPr>
      </w:pPr>
      <w:r w:rsidRPr="00495ED5">
        <w:rPr>
          <w:rFonts w:ascii="PT Astra Serif" w:hAnsi="PT Astra Serif"/>
          <w:sz w:val="28"/>
          <w:szCs w:val="28"/>
          <w:lang w:eastAsia="x-none"/>
        </w:rPr>
        <w:t>В целях профилактики рисков причинения вреда (ущерба) охраняемым законом ценностям контрольный орган проводит следующие профилактические мероприятия:</w:t>
      </w:r>
    </w:p>
    <w:p w:rsidR="005A37B9" w:rsidRPr="00495ED5" w:rsidRDefault="00DB6CF7" w:rsidP="00DB6CF7">
      <w:pPr>
        <w:widowControl w:val="0"/>
        <w:tabs>
          <w:tab w:val="left" w:pos="1134"/>
        </w:tabs>
        <w:suppressAutoHyphens w:val="0"/>
        <w:autoSpaceDE w:val="0"/>
        <w:autoSpaceDN w:val="0"/>
        <w:adjustRightInd w:val="0"/>
        <w:spacing w:after="200"/>
        <w:ind w:firstLine="709"/>
        <w:contextualSpacing/>
        <w:jc w:val="both"/>
        <w:rPr>
          <w:rFonts w:ascii="PT Astra Serif" w:hAnsi="PT Astra Serif"/>
          <w:sz w:val="28"/>
          <w:szCs w:val="28"/>
          <w:lang w:eastAsia="x-none"/>
        </w:rPr>
      </w:pPr>
      <w:r w:rsidRPr="00495ED5">
        <w:rPr>
          <w:rFonts w:ascii="PT Astra Serif" w:hAnsi="PT Astra Serif"/>
          <w:sz w:val="28"/>
          <w:szCs w:val="28"/>
          <w:lang w:eastAsia="x-none"/>
        </w:rPr>
        <w:t>1</w:t>
      </w:r>
      <w:r w:rsidR="00EB083A" w:rsidRPr="00495ED5">
        <w:rPr>
          <w:rFonts w:ascii="PT Astra Serif" w:hAnsi="PT Astra Serif"/>
          <w:sz w:val="28"/>
          <w:szCs w:val="28"/>
          <w:lang w:eastAsia="x-none"/>
        </w:rPr>
        <w:t>)</w:t>
      </w:r>
      <w:r w:rsidRPr="00495ED5">
        <w:rPr>
          <w:rFonts w:ascii="PT Astra Serif" w:hAnsi="PT Astra Serif" w:cs="PT Astra Serif"/>
        </w:rPr>
        <w:t> </w:t>
      </w:r>
      <w:r w:rsidR="005A37B9" w:rsidRPr="00495ED5">
        <w:rPr>
          <w:rFonts w:ascii="PT Astra Serif" w:hAnsi="PT Astra Serif"/>
          <w:sz w:val="28"/>
          <w:szCs w:val="28"/>
          <w:lang w:eastAsia="x-none"/>
        </w:rPr>
        <w:t>информирование;</w:t>
      </w:r>
    </w:p>
    <w:p w:rsidR="005A37B9" w:rsidRPr="00495ED5" w:rsidRDefault="00DB6CF7" w:rsidP="00DB6CF7">
      <w:pPr>
        <w:widowControl w:val="0"/>
        <w:tabs>
          <w:tab w:val="left" w:pos="1134"/>
        </w:tabs>
        <w:suppressAutoHyphens w:val="0"/>
        <w:autoSpaceDE w:val="0"/>
        <w:autoSpaceDN w:val="0"/>
        <w:adjustRightInd w:val="0"/>
        <w:spacing w:after="200"/>
        <w:ind w:firstLine="709"/>
        <w:contextualSpacing/>
        <w:jc w:val="both"/>
        <w:rPr>
          <w:rFonts w:ascii="PT Astra Serif" w:hAnsi="PT Astra Serif"/>
          <w:sz w:val="28"/>
          <w:szCs w:val="28"/>
          <w:lang w:eastAsia="x-none"/>
        </w:rPr>
      </w:pPr>
      <w:r w:rsidRPr="00495ED5">
        <w:rPr>
          <w:rFonts w:ascii="PT Astra Serif" w:hAnsi="PT Astra Serif"/>
          <w:sz w:val="28"/>
          <w:szCs w:val="28"/>
          <w:lang w:eastAsia="x-none"/>
        </w:rPr>
        <w:t>2</w:t>
      </w:r>
      <w:r w:rsidR="00EB083A" w:rsidRPr="00495ED5">
        <w:rPr>
          <w:rFonts w:ascii="PT Astra Serif" w:hAnsi="PT Astra Serif"/>
          <w:sz w:val="28"/>
          <w:szCs w:val="28"/>
          <w:lang w:eastAsia="x-none"/>
        </w:rPr>
        <w:t>)</w:t>
      </w:r>
      <w:r w:rsidRPr="00495ED5">
        <w:rPr>
          <w:rFonts w:ascii="PT Astra Serif" w:hAnsi="PT Astra Serif" w:cs="PT Astra Serif"/>
        </w:rPr>
        <w:t> </w:t>
      </w:r>
      <w:r w:rsidR="005A37B9" w:rsidRPr="00495ED5">
        <w:rPr>
          <w:rFonts w:ascii="PT Astra Serif" w:hAnsi="PT Astra Serif"/>
          <w:sz w:val="28"/>
          <w:szCs w:val="28"/>
          <w:lang w:eastAsia="x-none"/>
        </w:rPr>
        <w:t>объявление предостережения;</w:t>
      </w:r>
    </w:p>
    <w:p w:rsidR="00E40467" w:rsidRPr="00495ED5" w:rsidRDefault="00DB6CF7" w:rsidP="00703BF2">
      <w:pPr>
        <w:widowControl w:val="0"/>
        <w:tabs>
          <w:tab w:val="left" w:pos="1134"/>
        </w:tabs>
        <w:suppressAutoHyphens w:val="0"/>
        <w:autoSpaceDE w:val="0"/>
        <w:autoSpaceDN w:val="0"/>
        <w:adjustRightInd w:val="0"/>
        <w:spacing w:after="200"/>
        <w:ind w:firstLine="709"/>
        <w:contextualSpacing/>
        <w:jc w:val="both"/>
        <w:rPr>
          <w:rFonts w:ascii="PT Astra Serif" w:hAnsi="PT Astra Serif"/>
          <w:sz w:val="28"/>
          <w:szCs w:val="28"/>
          <w:lang w:eastAsia="x-none"/>
        </w:rPr>
      </w:pPr>
      <w:r w:rsidRPr="00495ED5">
        <w:rPr>
          <w:rFonts w:ascii="PT Astra Serif" w:hAnsi="PT Astra Serif"/>
          <w:sz w:val="28"/>
          <w:szCs w:val="28"/>
          <w:lang w:eastAsia="x-none"/>
        </w:rPr>
        <w:t>3</w:t>
      </w:r>
      <w:r w:rsidR="00EB083A" w:rsidRPr="00495ED5">
        <w:rPr>
          <w:rFonts w:ascii="PT Astra Serif" w:hAnsi="PT Astra Serif"/>
          <w:sz w:val="28"/>
          <w:szCs w:val="28"/>
          <w:lang w:eastAsia="x-none"/>
        </w:rPr>
        <w:t>)</w:t>
      </w:r>
      <w:r w:rsidRPr="00495ED5">
        <w:rPr>
          <w:rFonts w:ascii="PT Astra Serif" w:hAnsi="PT Astra Serif" w:cs="PT Astra Serif"/>
        </w:rPr>
        <w:t> </w:t>
      </w:r>
      <w:r w:rsidR="005A37B9" w:rsidRPr="00495ED5">
        <w:rPr>
          <w:rFonts w:ascii="PT Astra Serif" w:hAnsi="PT Astra Serif"/>
          <w:sz w:val="28"/>
          <w:szCs w:val="28"/>
          <w:lang w:eastAsia="x-none"/>
        </w:rPr>
        <w:t>консультирование</w:t>
      </w:r>
      <w:r w:rsidR="00E40467" w:rsidRPr="00495ED5">
        <w:rPr>
          <w:rFonts w:ascii="PT Astra Serif" w:hAnsi="PT Astra Serif"/>
          <w:sz w:val="28"/>
          <w:szCs w:val="28"/>
          <w:lang w:eastAsia="x-none"/>
        </w:rPr>
        <w:t>;</w:t>
      </w:r>
    </w:p>
    <w:p w:rsidR="00E40467" w:rsidRPr="00495ED5" w:rsidRDefault="00E40467" w:rsidP="00E40467">
      <w:pPr>
        <w:widowControl w:val="0"/>
        <w:tabs>
          <w:tab w:val="left" w:pos="1134"/>
        </w:tabs>
        <w:suppressAutoHyphens w:val="0"/>
        <w:autoSpaceDE w:val="0"/>
        <w:autoSpaceDN w:val="0"/>
        <w:adjustRightInd w:val="0"/>
        <w:spacing w:after="200"/>
        <w:ind w:firstLine="709"/>
        <w:contextualSpacing/>
        <w:jc w:val="both"/>
        <w:rPr>
          <w:rFonts w:ascii="PT Astra Serif" w:hAnsi="PT Astra Serif"/>
          <w:sz w:val="28"/>
          <w:szCs w:val="28"/>
          <w:lang w:eastAsia="x-none"/>
        </w:rPr>
      </w:pPr>
      <w:r w:rsidRPr="00495ED5">
        <w:rPr>
          <w:rFonts w:ascii="PT Astra Serif" w:hAnsi="PT Astra Serif"/>
          <w:sz w:val="28"/>
          <w:szCs w:val="28"/>
          <w:lang w:eastAsia="x-none"/>
        </w:rPr>
        <w:t>4</w:t>
      </w:r>
      <w:r w:rsidR="00EB083A" w:rsidRPr="00495ED5">
        <w:rPr>
          <w:rFonts w:ascii="PT Astra Serif" w:hAnsi="PT Astra Serif"/>
          <w:sz w:val="28"/>
          <w:szCs w:val="28"/>
          <w:lang w:eastAsia="x-none"/>
        </w:rPr>
        <w:t>)</w:t>
      </w:r>
      <w:r w:rsidRPr="00495ED5">
        <w:rPr>
          <w:rFonts w:ascii="PT Astra Serif" w:hAnsi="PT Astra Serif"/>
          <w:sz w:val="28"/>
          <w:szCs w:val="28"/>
          <w:lang w:eastAsia="x-none"/>
        </w:rPr>
        <w:t xml:space="preserve"> профилактический визит по инициативе контролируемого лица.</w:t>
      </w:r>
    </w:p>
    <w:p w:rsidR="00FB29F2" w:rsidRPr="00495ED5" w:rsidRDefault="00FB29F2" w:rsidP="00167CBC">
      <w:pPr>
        <w:widowControl w:val="0"/>
        <w:tabs>
          <w:tab w:val="left" w:pos="1134"/>
        </w:tabs>
        <w:suppressAutoHyphens w:val="0"/>
        <w:autoSpaceDE w:val="0"/>
        <w:autoSpaceDN w:val="0"/>
        <w:adjustRightInd w:val="0"/>
        <w:spacing w:after="200"/>
        <w:ind w:left="1069"/>
        <w:contextualSpacing/>
        <w:jc w:val="both"/>
        <w:rPr>
          <w:rFonts w:ascii="PT Astra Serif" w:hAnsi="PT Astra Serif"/>
          <w:sz w:val="28"/>
          <w:szCs w:val="28"/>
          <w:lang w:eastAsia="x-none"/>
        </w:rPr>
      </w:pPr>
    </w:p>
    <w:tbl>
      <w:tblPr>
        <w:tblW w:w="9606" w:type="dxa"/>
        <w:tblLayout w:type="fixed"/>
        <w:tblLook w:val="04A0" w:firstRow="1" w:lastRow="0" w:firstColumn="1" w:lastColumn="0" w:noHBand="0" w:noVBand="1"/>
      </w:tblPr>
      <w:tblGrid>
        <w:gridCol w:w="4503"/>
        <w:gridCol w:w="2693"/>
        <w:gridCol w:w="2410"/>
      </w:tblGrid>
      <w:tr w:rsidR="005A37B9" w:rsidRPr="00495ED5" w:rsidTr="00165B2F">
        <w:trPr>
          <w:tblHeader/>
        </w:trPr>
        <w:tc>
          <w:tcPr>
            <w:tcW w:w="4503" w:type="dxa"/>
            <w:tcBorders>
              <w:top w:val="single" w:sz="4" w:space="0" w:color="000000"/>
              <w:left w:val="single" w:sz="4" w:space="0" w:color="000000"/>
              <w:bottom w:val="single" w:sz="4" w:space="0" w:color="000000"/>
              <w:right w:val="single" w:sz="4" w:space="0" w:color="000000"/>
            </w:tcBorders>
            <w:vAlign w:val="center"/>
            <w:hideMark/>
          </w:tcPr>
          <w:p w:rsidR="005A37B9" w:rsidRPr="00495ED5" w:rsidRDefault="005A37B9" w:rsidP="00165B2F">
            <w:pPr>
              <w:suppressAutoHyphens w:val="0"/>
              <w:jc w:val="center"/>
              <w:rPr>
                <w:rFonts w:ascii="PT Astra Serif" w:hAnsi="PT Astra Serif"/>
                <w:b/>
                <w:sz w:val="28"/>
                <w:szCs w:val="28"/>
                <w:lang w:eastAsia="ru-RU"/>
              </w:rPr>
            </w:pPr>
            <w:r w:rsidRPr="00495ED5">
              <w:rPr>
                <w:rFonts w:ascii="PT Astra Serif" w:hAnsi="PT Astra Serif"/>
                <w:b/>
                <w:sz w:val="28"/>
                <w:szCs w:val="28"/>
                <w:lang w:eastAsia="ru-RU"/>
              </w:rPr>
              <w:t>Наименование мероприятия</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5A37B9" w:rsidRPr="00495ED5" w:rsidRDefault="005A37B9" w:rsidP="00165B2F">
            <w:pPr>
              <w:suppressAutoHyphens w:val="0"/>
              <w:jc w:val="center"/>
              <w:rPr>
                <w:rFonts w:ascii="PT Astra Serif" w:hAnsi="PT Astra Serif"/>
                <w:b/>
                <w:sz w:val="28"/>
                <w:szCs w:val="28"/>
                <w:lang w:eastAsia="ru-RU"/>
              </w:rPr>
            </w:pPr>
            <w:r w:rsidRPr="00495ED5">
              <w:rPr>
                <w:rFonts w:ascii="PT Astra Serif" w:hAnsi="PT Astra Serif"/>
                <w:b/>
                <w:sz w:val="28"/>
                <w:szCs w:val="28"/>
                <w:lang w:eastAsia="ru-RU"/>
              </w:rPr>
              <w:t>Срок исполнения</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165B2F" w:rsidRPr="00495ED5" w:rsidRDefault="005A37B9" w:rsidP="00165B2F">
            <w:pPr>
              <w:suppressAutoHyphens w:val="0"/>
              <w:jc w:val="center"/>
              <w:rPr>
                <w:rFonts w:ascii="PT Astra Serif" w:hAnsi="PT Astra Serif"/>
                <w:b/>
                <w:sz w:val="28"/>
                <w:szCs w:val="28"/>
                <w:lang w:eastAsia="ru-RU"/>
              </w:rPr>
            </w:pPr>
            <w:r w:rsidRPr="00495ED5">
              <w:rPr>
                <w:rFonts w:ascii="PT Astra Serif" w:hAnsi="PT Astra Serif"/>
                <w:b/>
                <w:sz w:val="28"/>
                <w:szCs w:val="28"/>
                <w:lang w:eastAsia="ru-RU"/>
              </w:rPr>
              <w:t xml:space="preserve">Структурное подразделение, ответственное </w:t>
            </w:r>
          </w:p>
          <w:p w:rsidR="005A37B9" w:rsidRPr="00495ED5" w:rsidRDefault="005A37B9" w:rsidP="00165B2F">
            <w:pPr>
              <w:suppressAutoHyphens w:val="0"/>
              <w:jc w:val="center"/>
              <w:rPr>
                <w:rFonts w:ascii="PT Astra Serif" w:hAnsi="PT Astra Serif"/>
                <w:b/>
                <w:sz w:val="28"/>
                <w:szCs w:val="28"/>
                <w:lang w:eastAsia="ru-RU"/>
              </w:rPr>
            </w:pPr>
            <w:r w:rsidRPr="00495ED5">
              <w:rPr>
                <w:rFonts w:ascii="PT Astra Serif" w:hAnsi="PT Astra Serif"/>
                <w:b/>
                <w:sz w:val="28"/>
                <w:szCs w:val="28"/>
                <w:lang w:eastAsia="ru-RU"/>
              </w:rPr>
              <w:t>за реализацию</w:t>
            </w:r>
          </w:p>
        </w:tc>
      </w:tr>
      <w:tr w:rsidR="00737140" w:rsidRPr="00495ED5" w:rsidTr="00F141E8">
        <w:tc>
          <w:tcPr>
            <w:tcW w:w="9606" w:type="dxa"/>
            <w:gridSpan w:val="3"/>
            <w:tcBorders>
              <w:top w:val="single" w:sz="4" w:space="0" w:color="000000"/>
              <w:left w:val="single" w:sz="4" w:space="0" w:color="000000"/>
              <w:bottom w:val="single" w:sz="4" w:space="0" w:color="000000"/>
              <w:right w:val="single" w:sz="4" w:space="0" w:color="000000"/>
            </w:tcBorders>
          </w:tcPr>
          <w:p w:rsidR="00737140" w:rsidRPr="00495ED5" w:rsidRDefault="00737140" w:rsidP="004E395B">
            <w:pPr>
              <w:suppressAutoHyphens w:val="0"/>
              <w:jc w:val="center"/>
              <w:rPr>
                <w:rFonts w:ascii="PT Astra Serif" w:hAnsi="PT Astra Serif"/>
                <w:sz w:val="28"/>
                <w:szCs w:val="28"/>
                <w:lang w:eastAsia="ru-RU"/>
              </w:rPr>
            </w:pPr>
            <w:r w:rsidRPr="00495ED5">
              <w:rPr>
                <w:rFonts w:ascii="PT Astra Serif" w:hAnsi="PT Astra Serif"/>
                <w:sz w:val="28"/>
                <w:szCs w:val="28"/>
                <w:lang w:eastAsia="ru-RU"/>
              </w:rPr>
              <w:t>1.</w:t>
            </w:r>
            <w:r w:rsidR="004E395B" w:rsidRPr="00495ED5">
              <w:rPr>
                <w:rFonts w:ascii="PT Astra Serif" w:hAnsi="PT Astra Serif" w:cs="PT Astra Serif"/>
              </w:rPr>
              <w:t> </w:t>
            </w:r>
            <w:r w:rsidRPr="00495ED5">
              <w:rPr>
                <w:rFonts w:ascii="PT Astra Serif" w:hAnsi="PT Astra Serif"/>
                <w:sz w:val="28"/>
                <w:szCs w:val="28"/>
                <w:lang w:eastAsia="ru-RU"/>
              </w:rPr>
              <w:t>Информирование</w:t>
            </w:r>
          </w:p>
        </w:tc>
      </w:tr>
      <w:tr w:rsidR="00737140" w:rsidRPr="00495ED5" w:rsidTr="00165B2F">
        <w:trPr>
          <w:trHeight w:val="1881"/>
        </w:trPr>
        <w:tc>
          <w:tcPr>
            <w:tcW w:w="4503" w:type="dxa"/>
            <w:tcBorders>
              <w:top w:val="single" w:sz="4" w:space="0" w:color="000000"/>
              <w:left w:val="single" w:sz="4" w:space="0" w:color="000000"/>
              <w:bottom w:val="single" w:sz="4" w:space="0" w:color="000000"/>
              <w:right w:val="single" w:sz="4" w:space="0" w:color="000000"/>
            </w:tcBorders>
          </w:tcPr>
          <w:p w:rsidR="00737140" w:rsidRPr="00495ED5" w:rsidRDefault="00737140" w:rsidP="009A4E30">
            <w:pPr>
              <w:suppressAutoHyphens w:val="0"/>
              <w:spacing w:line="280" w:lineRule="exact"/>
              <w:ind w:firstLine="284"/>
              <w:jc w:val="both"/>
              <w:rPr>
                <w:rFonts w:ascii="PT Astra Serif" w:hAnsi="PT Astra Serif"/>
                <w:sz w:val="28"/>
                <w:szCs w:val="28"/>
                <w:lang w:eastAsia="ru-RU"/>
              </w:rPr>
            </w:pPr>
            <w:r w:rsidRPr="00495ED5">
              <w:rPr>
                <w:rFonts w:ascii="PT Astra Serif" w:hAnsi="PT Astra Serif"/>
                <w:sz w:val="28"/>
                <w:szCs w:val="28"/>
                <w:lang w:eastAsia="ru-RU"/>
              </w:rPr>
              <w:t xml:space="preserve">Размещение </w:t>
            </w:r>
            <w:r w:rsidR="00DD3F75" w:rsidRPr="00495ED5">
              <w:rPr>
                <w:rFonts w:ascii="PT Astra Serif" w:hAnsi="PT Astra Serif"/>
                <w:sz w:val="28"/>
                <w:szCs w:val="28"/>
                <w:lang w:eastAsia="ru-RU"/>
              </w:rPr>
              <w:t xml:space="preserve">на официальном </w:t>
            </w:r>
            <w:r w:rsidR="00EE53DC" w:rsidRPr="00495ED5">
              <w:rPr>
                <w:rFonts w:ascii="PT Astra Serif" w:hAnsi="PT Astra Serif"/>
                <w:sz w:val="28"/>
                <w:szCs w:val="28"/>
                <w:lang w:eastAsia="ru-RU"/>
              </w:rPr>
              <w:t>сайте</w:t>
            </w:r>
            <w:r w:rsidR="00DD3F75" w:rsidRPr="00495ED5">
              <w:rPr>
                <w:rFonts w:ascii="PT Astra Serif" w:hAnsi="PT Astra Serif"/>
                <w:sz w:val="28"/>
                <w:szCs w:val="28"/>
                <w:lang w:eastAsia="ru-RU"/>
              </w:rPr>
              <w:t xml:space="preserve"> муниципального образования </w:t>
            </w:r>
            <w:proofErr w:type="spellStart"/>
            <w:r w:rsidR="00DD3F75" w:rsidRPr="00495ED5">
              <w:rPr>
                <w:rFonts w:ascii="PT Astra Serif" w:hAnsi="PT Astra Serif"/>
                <w:sz w:val="28"/>
                <w:szCs w:val="28"/>
                <w:lang w:eastAsia="ru-RU"/>
              </w:rPr>
              <w:t>Щёкинский</w:t>
            </w:r>
            <w:proofErr w:type="spellEnd"/>
            <w:r w:rsidR="00DD3F75" w:rsidRPr="00495ED5">
              <w:rPr>
                <w:rFonts w:ascii="PT Astra Serif" w:hAnsi="PT Astra Serif"/>
                <w:sz w:val="28"/>
                <w:szCs w:val="28"/>
                <w:lang w:eastAsia="ru-RU"/>
              </w:rPr>
              <w:t xml:space="preserve"> район</w:t>
            </w:r>
            <w:r w:rsidRPr="00495ED5">
              <w:rPr>
                <w:rFonts w:ascii="PT Astra Serif" w:hAnsi="PT Astra Serif"/>
                <w:sz w:val="28"/>
                <w:szCs w:val="28"/>
                <w:lang w:eastAsia="ru-RU"/>
              </w:rPr>
              <w:t>:</w:t>
            </w:r>
          </w:p>
          <w:p w:rsidR="00DB6CF7" w:rsidRPr="00495ED5" w:rsidRDefault="00DB6CF7" w:rsidP="009A4E30">
            <w:pPr>
              <w:suppressAutoHyphens w:val="0"/>
              <w:spacing w:line="280" w:lineRule="exact"/>
              <w:ind w:firstLine="284"/>
              <w:jc w:val="both"/>
              <w:rPr>
                <w:rFonts w:ascii="PT Astra Serif" w:hAnsi="PT Astra Serif"/>
                <w:sz w:val="28"/>
                <w:szCs w:val="28"/>
                <w:lang w:eastAsia="ru-RU"/>
              </w:rPr>
            </w:pPr>
            <w:r w:rsidRPr="00495ED5">
              <w:rPr>
                <w:rFonts w:ascii="PT Astra Serif" w:hAnsi="PT Astra Serif"/>
                <w:sz w:val="28"/>
                <w:szCs w:val="28"/>
                <w:lang w:eastAsia="ru-RU"/>
              </w:rPr>
              <w:t>1)</w:t>
            </w:r>
            <w:r w:rsidRPr="00495ED5">
              <w:rPr>
                <w:rFonts w:ascii="PT Astra Serif" w:hAnsi="PT Astra Serif" w:cs="PT Astra Serif"/>
              </w:rPr>
              <w:t> </w:t>
            </w:r>
            <w:r w:rsidR="00737140" w:rsidRPr="00495ED5">
              <w:rPr>
                <w:rFonts w:ascii="PT Astra Serif" w:hAnsi="PT Astra Serif"/>
                <w:sz w:val="28"/>
                <w:szCs w:val="28"/>
                <w:lang w:eastAsia="ru-RU"/>
              </w:rPr>
              <w:t>текст</w:t>
            </w:r>
            <w:r w:rsidR="00F141E8" w:rsidRPr="00495ED5">
              <w:rPr>
                <w:rFonts w:ascii="PT Astra Serif" w:hAnsi="PT Astra Serif"/>
                <w:sz w:val="28"/>
                <w:szCs w:val="28"/>
                <w:lang w:eastAsia="ru-RU"/>
              </w:rPr>
              <w:t>ов</w:t>
            </w:r>
            <w:r w:rsidR="00737140" w:rsidRPr="00495ED5">
              <w:rPr>
                <w:rFonts w:ascii="PT Astra Serif" w:hAnsi="PT Astra Serif"/>
                <w:sz w:val="28"/>
                <w:szCs w:val="28"/>
                <w:lang w:eastAsia="ru-RU"/>
              </w:rPr>
              <w:t xml:space="preserve"> нормативных </w:t>
            </w:r>
            <w:r w:rsidR="00786DA0" w:rsidRPr="00495ED5">
              <w:rPr>
                <w:rFonts w:ascii="PT Astra Serif" w:hAnsi="PT Astra Serif"/>
                <w:sz w:val="28"/>
                <w:szCs w:val="28"/>
                <w:lang w:eastAsia="ru-RU"/>
              </w:rPr>
              <w:t>правовых актов, регулирующих осуществление муниципального контроля</w:t>
            </w:r>
          </w:p>
        </w:tc>
        <w:tc>
          <w:tcPr>
            <w:tcW w:w="2693" w:type="dxa"/>
            <w:tcBorders>
              <w:top w:val="single" w:sz="4" w:space="0" w:color="000000"/>
              <w:left w:val="single" w:sz="4" w:space="0" w:color="000000"/>
              <w:bottom w:val="single" w:sz="4" w:space="0" w:color="000000"/>
              <w:right w:val="single" w:sz="4" w:space="0" w:color="000000"/>
            </w:tcBorders>
          </w:tcPr>
          <w:p w:rsidR="00165B2F" w:rsidRPr="00495ED5" w:rsidRDefault="00165B2F" w:rsidP="00165B2F">
            <w:pPr>
              <w:suppressAutoHyphens w:val="0"/>
              <w:ind w:firstLine="33"/>
              <w:jc w:val="center"/>
              <w:rPr>
                <w:rFonts w:ascii="PT Astra Serif" w:hAnsi="PT Astra Serif"/>
                <w:sz w:val="28"/>
                <w:szCs w:val="28"/>
                <w:lang w:eastAsia="ru-RU"/>
              </w:rPr>
            </w:pPr>
          </w:p>
          <w:p w:rsidR="00737140" w:rsidRPr="00495ED5" w:rsidRDefault="00594FEF" w:rsidP="00165B2F">
            <w:pPr>
              <w:suppressAutoHyphens w:val="0"/>
              <w:ind w:firstLine="33"/>
              <w:jc w:val="center"/>
              <w:rPr>
                <w:rFonts w:ascii="PT Astra Serif" w:hAnsi="PT Astra Serif"/>
                <w:sz w:val="28"/>
                <w:szCs w:val="28"/>
                <w:lang w:eastAsia="ru-RU"/>
              </w:rPr>
            </w:pPr>
            <w:r w:rsidRPr="00495ED5">
              <w:rPr>
                <w:rFonts w:ascii="PT Astra Serif" w:hAnsi="PT Astra Serif"/>
                <w:sz w:val="28"/>
                <w:szCs w:val="28"/>
                <w:lang w:eastAsia="ru-RU"/>
              </w:rPr>
              <w:t>П</w:t>
            </w:r>
            <w:r w:rsidR="002C4050" w:rsidRPr="00495ED5">
              <w:rPr>
                <w:rFonts w:ascii="PT Astra Serif" w:hAnsi="PT Astra Serif"/>
                <w:sz w:val="28"/>
                <w:szCs w:val="28"/>
                <w:lang w:eastAsia="ru-RU"/>
              </w:rPr>
              <w:t>о мере необходимости</w:t>
            </w:r>
          </w:p>
        </w:tc>
        <w:tc>
          <w:tcPr>
            <w:tcW w:w="2410" w:type="dxa"/>
            <w:tcBorders>
              <w:top w:val="single" w:sz="4" w:space="0" w:color="000000"/>
              <w:left w:val="single" w:sz="4" w:space="0" w:color="000000"/>
              <w:bottom w:val="single" w:sz="4" w:space="0" w:color="000000"/>
              <w:right w:val="single" w:sz="4" w:space="0" w:color="000000"/>
            </w:tcBorders>
          </w:tcPr>
          <w:p w:rsidR="00737140" w:rsidRPr="00495ED5" w:rsidRDefault="006E3D10" w:rsidP="00165B2F">
            <w:pPr>
              <w:suppressAutoHyphens w:val="0"/>
              <w:jc w:val="center"/>
              <w:rPr>
                <w:rFonts w:ascii="PT Astra Serif" w:hAnsi="PT Astra Serif"/>
                <w:sz w:val="28"/>
                <w:szCs w:val="28"/>
                <w:lang w:eastAsia="ru-RU"/>
              </w:rPr>
            </w:pPr>
            <w:r w:rsidRPr="00495ED5">
              <w:rPr>
                <w:rFonts w:ascii="PT Astra Serif" w:hAnsi="PT Astra Serif"/>
                <w:sz w:val="28"/>
                <w:szCs w:val="28"/>
                <w:lang w:eastAsia="ru-RU"/>
              </w:rPr>
              <w:t>Комитет по административно-техническому надзору</w:t>
            </w:r>
          </w:p>
        </w:tc>
      </w:tr>
      <w:tr w:rsidR="00737140" w:rsidRPr="00495ED5" w:rsidTr="00165B2F">
        <w:trPr>
          <w:trHeight w:val="1885"/>
        </w:trPr>
        <w:tc>
          <w:tcPr>
            <w:tcW w:w="4503" w:type="dxa"/>
            <w:tcBorders>
              <w:top w:val="single" w:sz="4" w:space="0" w:color="000000"/>
              <w:left w:val="single" w:sz="4" w:space="0" w:color="000000"/>
              <w:bottom w:val="single" w:sz="4" w:space="0" w:color="000000"/>
              <w:right w:val="single" w:sz="4" w:space="0" w:color="000000"/>
            </w:tcBorders>
          </w:tcPr>
          <w:p w:rsidR="0000791C" w:rsidRPr="00495ED5" w:rsidRDefault="00F141E8" w:rsidP="009A4E30">
            <w:pPr>
              <w:suppressAutoHyphens w:val="0"/>
              <w:spacing w:line="280" w:lineRule="exact"/>
              <w:ind w:firstLine="284"/>
              <w:jc w:val="both"/>
              <w:rPr>
                <w:rFonts w:ascii="PT Astra Serif" w:hAnsi="PT Astra Serif"/>
                <w:sz w:val="28"/>
                <w:szCs w:val="28"/>
                <w:lang w:eastAsia="ru-RU"/>
              </w:rPr>
            </w:pPr>
            <w:r w:rsidRPr="00495ED5">
              <w:rPr>
                <w:rFonts w:ascii="PT Astra Serif" w:hAnsi="PT Astra Serif"/>
                <w:sz w:val="28"/>
                <w:szCs w:val="28"/>
                <w:lang w:eastAsia="ru-RU"/>
              </w:rPr>
              <w:t>2)</w:t>
            </w:r>
            <w:r w:rsidR="00DB6CF7" w:rsidRPr="00495ED5">
              <w:rPr>
                <w:rFonts w:ascii="PT Astra Serif" w:hAnsi="PT Astra Serif" w:cs="PT Astra Serif"/>
              </w:rPr>
              <w:t> </w:t>
            </w:r>
            <w:r w:rsidRPr="00495ED5">
              <w:rPr>
                <w:rFonts w:ascii="PT Astra Serif" w:hAnsi="PT Astra Serif"/>
                <w:sz w:val="28"/>
                <w:szCs w:val="28"/>
                <w:lang w:eastAsia="ru-RU"/>
              </w:rPr>
              <w:t>сведений</w:t>
            </w:r>
            <w:r w:rsidR="00737140" w:rsidRPr="00495ED5">
              <w:rPr>
                <w:rFonts w:ascii="PT Astra Serif" w:hAnsi="PT Astra Serif"/>
                <w:sz w:val="28"/>
                <w:szCs w:val="28"/>
                <w:lang w:eastAsia="ru-RU"/>
              </w:rPr>
              <w:t xml:space="preserve"> об изменениях, </w:t>
            </w:r>
            <w:r w:rsidR="00737140" w:rsidRPr="00495ED5">
              <w:rPr>
                <w:rFonts w:ascii="PT Astra Serif" w:hAnsi="PT Astra Serif"/>
                <w:spacing w:val="-4"/>
                <w:sz w:val="28"/>
                <w:szCs w:val="28"/>
                <w:lang w:eastAsia="ru-RU"/>
              </w:rPr>
              <w:t>внесенных в нормативные правовые</w:t>
            </w:r>
            <w:r w:rsidR="00737140" w:rsidRPr="00495ED5">
              <w:rPr>
                <w:rFonts w:ascii="PT Astra Serif" w:hAnsi="PT Astra Serif"/>
                <w:sz w:val="28"/>
                <w:szCs w:val="28"/>
                <w:lang w:eastAsia="ru-RU"/>
              </w:rPr>
              <w:t xml:space="preserve"> </w:t>
            </w:r>
            <w:r w:rsidR="00737140" w:rsidRPr="00495ED5">
              <w:rPr>
                <w:rFonts w:ascii="PT Astra Serif" w:hAnsi="PT Astra Serif"/>
                <w:spacing w:val="-4"/>
                <w:sz w:val="28"/>
                <w:szCs w:val="28"/>
                <w:lang w:eastAsia="ru-RU"/>
              </w:rPr>
              <w:t>акты, регулирующие осуществление</w:t>
            </w:r>
            <w:r w:rsidR="00737140" w:rsidRPr="00495ED5">
              <w:rPr>
                <w:rFonts w:ascii="PT Astra Serif" w:hAnsi="PT Astra Serif"/>
                <w:sz w:val="28"/>
                <w:szCs w:val="28"/>
                <w:lang w:eastAsia="ru-RU"/>
              </w:rPr>
              <w:t xml:space="preserve"> муниципального контроля о сроках и порядке их вступления в силу</w:t>
            </w:r>
          </w:p>
        </w:tc>
        <w:tc>
          <w:tcPr>
            <w:tcW w:w="2693" w:type="dxa"/>
            <w:tcBorders>
              <w:top w:val="single" w:sz="4" w:space="0" w:color="000000"/>
              <w:left w:val="single" w:sz="4" w:space="0" w:color="000000"/>
              <w:bottom w:val="single" w:sz="4" w:space="0" w:color="000000"/>
              <w:right w:val="single" w:sz="4" w:space="0" w:color="000000"/>
            </w:tcBorders>
          </w:tcPr>
          <w:p w:rsidR="00165B2F" w:rsidRPr="00495ED5" w:rsidRDefault="00165B2F" w:rsidP="00165B2F">
            <w:pPr>
              <w:suppressAutoHyphens w:val="0"/>
              <w:jc w:val="center"/>
              <w:rPr>
                <w:rFonts w:ascii="PT Astra Serif" w:hAnsi="PT Astra Serif"/>
                <w:sz w:val="28"/>
                <w:szCs w:val="28"/>
                <w:lang w:eastAsia="ru-RU"/>
              </w:rPr>
            </w:pPr>
          </w:p>
          <w:p w:rsidR="00737140" w:rsidRPr="00495ED5" w:rsidRDefault="00594FEF" w:rsidP="00165B2F">
            <w:pPr>
              <w:suppressAutoHyphens w:val="0"/>
              <w:jc w:val="center"/>
              <w:rPr>
                <w:rFonts w:ascii="PT Astra Serif" w:hAnsi="PT Astra Serif"/>
                <w:sz w:val="28"/>
                <w:szCs w:val="28"/>
                <w:lang w:eastAsia="ru-RU"/>
              </w:rPr>
            </w:pPr>
            <w:r w:rsidRPr="00495ED5">
              <w:rPr>
                <w:rFonts w:ascii="PT Astra Serif" w:hAnsi="PT Astra Serif"/>
                <w:sz w:val="28"/>
                <w:szCs w:val="28"/>
                <w:lang w:eastAsia="ru-RU"/>
              </w:rPr>
              <w:t>П</w:t>
            </w:r>
            <w:r w:rsidR="00DD3F75" w:rsidRPr="00495ED5">
              <w:rPr>
                <w:rFonts w:ascii="PT Astra Serif" w:hAnsi="PT Astra Serif"/>
                <w:sz w:val="28"/>
                <w:szCs w:val="28"/>
                <w:lang w:eastAsia="ru-RU"/>
              </w:rPr>
              <w:t>о мере необходимости</w:t>
            </w:r>
          </w:p>
        </w:tc>
        <w:tc>
          <w:tcPr>
            <w:tcW w:w="2410" w:type="dxa"/>
            <w:tcBorders>
              <w:top w:val="single" w:sz="4" w:space="0" w:color="000000"/>
              <w:left w:val="single" w:sz="4" w:space="0" w:color="000000"/>
              <w:bottom w:val="single" w:sz="4" w:space="0" w:color="000000"/>
              <w:right w:val="single" w:sz="4" w:space="0" w:color="000000"/>
            </w:tcBorders>
          </w:tcPr>
          <w:p w:rsidR="00737140" w:rsidRPr="00495ED5" w:rsidRDefault="006E3D10" w:rsidP="00165B2F">
            <w:pPr>
              <w:suppressAutoHyphens w:val="0"/>
              <w:jc w:val="center"/>
              <w:rPr>
                <w:rFonts w:ascii="PT Astra Serif" w:hAnsi="PT Astra Serif"/>
                <w:sz w:val="28"/>
                <w:szCs w:val="28"/>
                <w:lang w:eastAsia="ru-RU"/>
              </w:rPr>
            </w:pPr>
            <w:r w:rsidRPr="00495ED5">
              <w:rPr>
                <w:rFonts w:ascii="PT Astra Serif" w:hAnsi="PT Astra Serif"/>
                <w:sz w:val="28"/>
                <w:szCs w:val="28"/>
                <w:lang w:eastAsia="ru-RU"/>
              </w:rPr>
              <w:t>Комитет по административно-техническому надзору</w:t>
            </w:r>
          </w:p>
        </w:tc>
      </w:tr>
      <w:tr w:rsidR="00DD3F75" w:rsidRPr="00495ED5" w:rsidTr="00165B2F">
        <w:tc>
          <w:tcPr>
            <w:tcW w:w="4503" w:type="dxa"/>
            <w:tcBorders>
              <w:top w:val="single" w:sz="4" w:space="0" w:color="000000"/>
              <w:left w:val="single" w:sz="4" w:space="0" w:color="000000"/>
              <w:bottom w:val="single" w:sz="4" w:space="0" w:color="000000"/>
              <w:right w:val="single" w:sz="4" w:space="0" w:color="000000"/>
            </w:tcBorders>
          </w:tcPr>
          <w:p w:rsidR="00DD3F75" w:rsidRPr="00495ED5" w:rsidRDefault="00DD3F75" w:rsidP="009A4E30">
            <w:pPr>
              <w:suppressAutoHyphens w:val="0"/>
              <w:spacing w:line="280" w:lineRule="exact"/>
              <w:ind w:firstLine="284"/>
              <w:jc w:val="both"/>
              <w:rPr>
                <w:rFonts w:ascii="PT Astra Serif" w:hAnsi="PT Astra Serif"/>
                <w:sz w:val="28"/>
                <w:szCs w:val="28"/>
                <w:lang w:eastAsia="ru-RU"/>
              </w:rPr>
            </w:pPr>
            <w:r w:rsidRPr="00495ED5">
              <w:rPr>
                <w:rFonts w:ascii="PT Astra Serif" w:hAnsi="PT Astra Serif"/>
                <w:sz w:val="28"/>
                <w:szCs w:val="28"/>
                <w:lang w:eastAsia="ru-RU"/>
              </w:rPr>
              <w:t>3)</w:t>
            </w:r>
            <w:r w:rsidR="00DB6CF7" w:rsidRPr="00495ED5">
              <w:rPr>
                <w:rFonts w:ascii="PT Astra Serif" w:hAnsi="PT Astra Serif" w:cs="PT Astra Serif"/>
              </w:rPr>
              <w:t> </w:t>
            </w:r>
            <w:r w:rsidRPr="00495ED5">
              <w:rPr>
                <w:rFonts w:ascii="PT Astra Serif" w:hAnsi="PT Astra Serif"/>
                <w:sz w:val="28"/>
                <w:szCs w:val="28"/>
                <w:lang w:eastAsia="ru-RU"/>
              </w:rPr>
              <w:t>программ</w:t>
            </w:r>
            <w:r w:rsidR="00F141E8" w:rsidRPr="00495ED5">
              <w:rPr>
                <w:rFonts w:ascii="PT Astra Serif" w:hAnsi="PT Astra Serif"/>
                <w:sz w:val="28"/>
                <w:szCs w:val="28"/>
                <w:lang w:eastAsia="ru-RU"/>
              </w:rPr>
              <w:t>ы</w:t>
            </w:r>
            <w:r w:rsidRPr="00495ED5">
              <w:rPr>
                <w:rFonts w:ascii="PT Astra Serif" w:hAnsi="PT Astra Serif"/>
                <w:sz w:val="28"/>
                <w:szCs w:val="28"/>
                <w:lang w:eastAsia="ru-RU"/>
              </w:rPr>
              <w:t xml:space="preserve"> профилактики рисков причинения вреда</w:t>
            </w:r>
          </w:p>
        </w:tc>
        <w:tc>
          <w:tcPr>
            <w:tcW w:w="2693" w:type="dxa"/>
            <w:tcBorders>
              <w:top w:val="single" w:sz="4" w:space="0" w:color="000000"/>
              <w:left w:val="single" w:sz="4" w:space="0" w:color="000000"/>
              <w:bottom w:val="single" w:sz="4" w:space="0" w:color="000000"/>
              <w:right w:val="single" w:sz="4" w:space="0" w:color="000000"/>
            </w:tcBorders>
          </w:tcPr>
          <w:p w:rsidR="00DD3F75" w:rsidRPr="00495ED5" w:rsidRDefault="00594FEF" w:rsidP="00165B2F">
            <w:pPr>
              <w:suppressAutoHyphens w:val="0"/>
              <w:ind w:firstLine="33"/>
              <w:jc w:val="center"/>
              <w:rPr>
                <w:rFonts w:ascii="PT Astra Serif" w:hAnsi="PT Astra Serif"/>
                <w:sz w:val="28"/>
                <w:szCs w:val="28"/>
                <w:lang w:eastAsia="ru-RU"/>
              </w:rPr>
            </w:pPr>
            <w:r w:rsidRPr="00495ED5">
              <w:rPr>
                <w:rFonts w:ascii="PT Astra Serif" w:hAnsi="PT Astra Serif"/>
                <w:sz w:val="28"/>
                <w:szCs w:val="28"/>
                <w:lang w:eastAsia="ru-RU"/>
              </w:rPr>
              <w:t>Д</w:t>
            </w:r>
            <w:r w:rsidR="00DD3F75" w:rsidRPr="00495ED5">
              <w:rPr>
                <w:rFonts w:ascii="PT Astra Serif" w:hAnsi="PT Astra Serif"/>
                <w:sz w:val="28"/>
                <w:szCs w:val="28"/>
                <w:lang w:eastAsia="ru-RU"/>
              </w:rPr>
              <w:t>о 20 декабря предшествующего года</w:t>
            </w:r>
          </w:p>
        </w:tc>
        <w:tc>
          <w:tcPr>
            <w:tcW w:w="2410" w:type="dxa"/>
            <w:tcBorders>
              <w:top w:val="single" w:sz="4" w:space="0" w:color="000000"/>
              <w:left w:val="single" w:sz="4" w:space="0" w:color="000000"/>
              <w:bottom w:val="single" w:sz="4" w:space="0" w:color="000000"/>
              <w:right w:val="single" w:sz="4" w:space="0" w:color="000000"/>
            </w:tcBorders>
          </w:tcPr>
          <w:p w:rsidR="00DD3F75" w:rsidRPr="00495ED5" w:rsidRDefault="00DD3F75" w:rsidP="009A4E30">
            <w:pPr>
              <w:spacing w:line="280" w:lineRule="exact"/>
              <w:jc w:val="center"/>
              <w:rPr>
                <w:rFonts w:ascii="PT Astra Serif" w:hAnsi="PT Astra Serif"/>
                <w:sz w:val="28"/>
                <w:szCs w:val="28"/>
              </w:rPr>
            </w:pPr>
            <w:r w:rsidRPr="00495ED5">
              <w:rPr>
                <w:rFonts w:ascii="PT Astra Serif" w:hAnsi="PT Astra Serif"/>
                <w:sz w:val="28"/>
                <w:szCs w:val="28"/>
              </w:rPr>
              <w:t>Комитет по административно-техническому надзору</w:t>
            </w:r>
          </w:p>
        </w:tc>
      </w:tr>
      <w:tr w:rsidR="00DD3F75" w:rsidRPr="00495ED5" w:rsidTr="00165B2F">
        <w:tc>
          <w:tcPr>
            <w:tcW w:w="4503" w:type="dxa"/>
            <w:tcBorders>
              <w:top w:val="single" w:sz="4" w:space="0" w:color="000000"/>
              <w:left w:val="single" w:sz="4" w:space="0" w:color="000000"/>
              <w:bottom w:val="single" w:sz="4" w:space="0" w:color="000000"/>
              <w:right w:val="single" w:sz="4" w:space="0" w:color="000000"/>
            </w:tcBorders>
          </w:tcPr>
          <w:p w:rsidR="00703BF2" w:rsidRPr="00495ED5" w:rsidRDefault="00DD3F75" w:rsidP="009A4E30">
            <w:pPr>
              <w:suppressAutoHyphens w:val="0"/>
              <w:spacing w:line="280" w:lineRule="exact"/>
              <w:ind w:firstLine="284"/>
              <w:jc w:val="both"/>
              <w:rPr>
                <w:rFonts w:ascii="PT Astra Serif" w:hAnsi="PT Astra Serif"/>
                <w:sz w:val="28"/>
                <w:szCs w:val="28"/>
                <w:lang w:eastAsia="ru-RU"/>
              </w:rPr>
            </w:pPr>
            <w:r w:rsidRPr="00495ED5">
              <w:rPr>
                <w:rFonts w:ascii="PT Astra Serif" w:hAnsi="PT Astra Serif"/>
                <w:spacing w:val="-4"/>
                <w:sz w:val="28"/>
                <w:szCs w:val="28"/>
                <w:lang w:eastAsia="ru-RU"/>
              </w:rPr>
              <w:t>4)</w:t>
            </w:r>
            <w:r w:rsidR="00DB6CF7" w:rsidRPr="00495ED5">
              <w:rPr>
                <w:rFonts w:ascii="PT Astra Serif" w:hAnsi="PT Astra Serif" w:cs="PT Astra Serif"/>
                <w:spacing w:val="-4"/>
              </w:rPr>
              <w:t> </w:t>
            </w:r>
            <w:r w:rsidR="00CE4C8E" w:rsidRPr="00495ED5">
              <w:rPr>
                <w:rFonts w:ascii="PT Astra Serif" w:hAnsi="PT Astra Serif"/>
                <w:spacing w:val="-4"/>
                <w:sz w:val="28"/>
                <w:szCs w:val="28"/>
                <w:lang w:eastAsia="ru-RU"/>
              </w:rPr>
              <w:t>сведений</w:t>
            </w:r>
            <w:r w:rsidRPr="00495ED5">
              <w:rPr>
                <w:rFonts w:ascii="PT Astra Serif" w:hAnsi="PT Astra Serif"/>
                <w:spacing w:val="-4"/>
                <w:sz w:val="28"/>
                <w:szCs w:val="28"/>
                <w:lang w:eastAsia="ru-RU"/>
              </w:rPr>
              <w:t xml:space="preserve"> о способах получения</w:t>
            </w:r>
            <w:r w:rsidRPr="00495ED5">
              <w:rPr>
                <w:rFonts w:ascii="PT Astra Serif" w:hAnsi="PT Astra Serif"/>
                <w:sz w:val="28"/>
                <w:szCs w:val="28"/>
                <w:lang w:eastAsia="ru-RU"/>
              </w:rPr>
              <w:t xml:space="preserve"> консультаций по вопросам </w:t>
            </w:r>
            <w:r w:rsidRPr="00495ED5">
              <w:rPr>
                <w:rFonts w:ascii="PT Astra Serif" w:hAnsi="PT Astra Serif"/>
                <w:spacing w:val="-10"/>
                <w:sz w:val="28"/>
                <w:szCs w:val="28"/>
                <w:lang w:eastAsia="ru-RU"/>
              </w:rPr>
              <w:t>соблюдения обязательных требований</w:t>
            </w:r>
          </w:p>
        </w:tc>
        <w:tc>
          <w:tcPr>
            <w:tcW w:w="2693" w:type="dxa"/>
            <w:tcBorders>
              <w:top w:val="single" w:sz="4" w:space="0" w:color="000000"/>
              <w:left w:val="single" w:sz="4" w:space="0" w:color="000000"/>
              <w:bottom w:val="single" w:sz="4" w:space="0" w:color="000000"/>
              <w:right w:val="single" w:sz="4" w:space="0" w:color="000000"/>
            </w:tcBorders>
          </w:tcPr>
          <w:p w:rsidR="00165B2F" w:rsidRPr="00495ED5" w:rsidRDefault="00165B2F" w:rsidP="00165B2F">
            <w:pPr>
              <w:suppressAutoHyphens w:val="0"/>
              <w:ind w:firstLine="33"/>
              <w:jc w:val="center"/>
              <w:rPr>
                <w:rFonts w:ascii="PT Astra Serif" w:hAnsi="PT Astra Serif"/>
                <w:sz w:val="28"/>
                <w:szCs w:val="28"/>
                <w:lang w:eastAsia="ru-RU"/>
              </w:rPr>
            </w:pPr>
          </w:p>
          <w:p w:rsidR="00DD3F75" w:rsidRPr="00495ED5" w:rsidRDefault="00594FEF" w:rsidP="00165B2F">
            <w:pPr>
              <w:suppressAutoHyphens w:val="0"/>
              <w:ind w:firstLine="33"/>
              <w:jc w:val="center"/>
              <w:rPr>
                <w:rFonts w:ascii="PT Astra Serif" w:hAnsi="PT Astra Serif"/>
                <w:sz w:val="28"/>
                <w:szCs w:val="28"/>
                <w:lang w:eastAsia="ru-RU"/>
              </w:rPr>
            </w:pPr>
            <w:r w:rsidRPr="00495ED5">
              <w:rPr>
                <w:rFonts w:ascii="PT Astra Serif" w:hAnsi="PT Astra Serif"/>
                <w:sz w:val="28"/>
                <w:szCs w:val="28"/>
                <w:lang w:eastAsia="ru-RU"/>
              </w:rPr>
              <w:t>Н</w:t>
            </w:r>
            <w:r w:rsidR="00DD3F75" w:rsidRPr="00495ED5">
              <w:rPr>
                <w:rFonts w:ascii="PT Astra Serif" w:hAnsi="PT Astra Serif"/>
                <w:sz w:val="28"/>
                <w:szCs w:val="28"/>
                <w:lang w:eastAsia="ru-RU"/>
              </w:rPr>
              <w:t>е реже 1 раза в год</w:t>
            </w:r>
          </w:p>
        </w:tc>
        <w:tc>
          <w:tcPr>
            <w:tcW w:w="2410" w:type="dxa"/>
            <w:tcBorders>
              <w:top w:val="single" w:sz="4" w:space="0" w:color="000000"/>
              <w:left w:val="single" w:sz="4" w:space="0" w:color="000000"/>
              <w:bottom w:val="single" w:sz="4" w:space="0" w:color="000000"/>
              <w:right w:val="single" w:sz="4" w:space="0" w:color="000000"/>
            </w:tcBorders>
          </w:tcPr>
          <w:p w:rsidR="00DD3F75" w:rsidRPr="00495ED5" w:rsidRDefault="00DD3F75" w:rsidP="009A4E30">
            <w:pPr>
              <w:spacing w:line="280" w:lineRule="exact"/>
              <w:jc w:val="center"/>
              <w:rPr>
                <w:rFonts w:ascii="PT Astra Serif" w:hAnsi="PT Astra Serif"/>
                <w:sz w:val="28"/>
                <w:szCs w:val="28"/>
              </w:rPr>
            </w:pPr>
            <w:r w:rsidRPr="00495ED5">
              <w:rPr>
                <w:rFonts w:ascii="PT Astra Serif" w:hAnsi="PT Astra Serif"/>
                <w:sz w:val="28"/>
                <w:szCs w:val="28"/>
              </w:rPr>
              <w:t>Комитет по административно-техническому надзору</w:t>
            </w:r>
          </w:p>
        </w:tc>
      </w:tr>
      <w:tr w:rsidR="00DD3F75" w:rsidRPr="00495ED5" w:rsidTr="00165B2F">
        <w:trPr>
          <w:trHeight w:val="362"/>
        </w:trPr>
        <w:tc>
          <w:tcPr>
            <w:tcW w:w="9606" w:type="dxa"/>
            <w:gridSpan w:val="3"/>
            <w:tcBorders>
              <w:top w:val="single" w:sz="4" w:space="0" w:color="000000"/>
              <w:left w:val="single" w:sz="4" w:space="0" w:color="000000"/>
              <w:bottom w:val="single" w:sz="4" w:space="0" w:color="000000"/>
              <w:right w:val="single" w:sz="4" w:space="0" w:color="000000"/>
            </w:tcBorders>
            <w:vAlign w:val="center"/>
          </w:tcPr>
          <w:p w:rsidR="00472B0F" w:rsidRPr="00495ED5" w:rsidRDefault="00DD3F75" w:rsidP="00165B2F">
            <w:pPr>
              <w:widowControl w:val="0"/>
              <w:suppressAutoHyphens w:val="0"/>
              <w:autoSpaceDE w:val="0"/>
              <w:autoSpaceDN w:val="0"/>
              <w:adjustRightInd w:val="0"/>
              <w:ind w:left="714"/>
              <w:jc w:val="center"/>
              <w:rPr>
                <w:rFonts w:ascii="PT Astra Serif" w:hAnsi="PT Astra Serif"/>
                <w:sz w:val="28"/>
                <w:szCs w:val="28"/>
                <w:lang w:eastAsia="ru-RU"/>
              </w:rPr>
            </w:pPr>
            <w:r w:rsidRPr="00495ED5">
              <w:rPr>
                <w:rFonts w:ascii="PT Astra Serif" w:hAnsi="PT Astra Serif"/>
                <w:sz w:val="28"/>
                <w:szCs w:val="28"/>
                <w:lang w:eastAsia="ru-RU"/>
              </w:rPr>
              <w:t>2.</w:t>
            </w:r>
            <w:r w:rsidR="004E395B" w:rsidRPr="00495ED5">
              <w:rPr>
                <w:rFonts w:ascii="PT Astra Serif" w:hAnsi="PT Astra Serif" w:cs="PT Astra Serif"/>
              </w:rPr>
              <w:t> </w:t>
            </w:r>
            <w:r w:rsidRPr="00495ED5">
              <w:rPr>
                <w:rFonts w:ascii="PT Astra Serif" w:hAnsi="PT Astra Serif"/>
                <w:sz w:val="28"/>
                <w:szCs w:val="28"/>
                <w:lang w:eastAsia="ru-RU"/>
              </w:rPr>
              <w:t>Объявление предостережения</w:t>
            </w:r>
          </w:p>
        </w:tc>
      </w:tr>
      <w:tr w:rsidR="00C00310" w:rsidRPr="00495ED5" w:rsidTr="00165B2F">
        <w:trPr>
          <w:trHeight w:val="416"/>
        </w:trPr>
        <w:tc>
          <w:tcPr>
            <w:tcW w:w="4503" w:type="dxa"/>
            <w:tcBorders>
              <w:top w:val="single" w:sz="4" w:space="0" w:color="000000"/>
              <w:left w:val="single" w:sz="4" w:space="0" w:color="000000"/>
              <w:bottom w:val="single" w:sz="4" w:space="0" w:color="000000"/>
              <w:right w:val="single" w:sz="4" w:space="0" w:color="000000"/>
            </w:tcBorders>
          </w:tcPr>
          <w:p w:rsidR="00703BF2" w:rsidRPr="00495ED5" w:rsidRDefault="00703BF2" w:rsidP="009A4E30">
            <w:pPr>
              <w:suppressAutoHyphens w:val="0"/>
              <w:spacing w:line="280" w:lineRule="exact"/>
              <w:ind w:firstLine="170"/>
              <w:jc w:val="both"/>
              <w:rPr>
                <w:rFonts w:ascii="PT Astra Serif" w:hAnsi="PT Astra Serif"/>
                <w:sz w:val="28"/>
                <w:szCs w:val="28"/>
                <w:lang w:eastAsia="ru-RU"/>
              </w:rPr>
            </w:pPr>
            <w:proofErr w:type="gramStart"/>
            <w:r w:rsidRPr="00495ED5">
              <w:rPr>
                <w:rFonts w:ascii="PT Astra Serif" w:hAnsi="PT Astra Serif"/>
                <w:sz w:val="28"/>
                <w:szCs w:val="28"/>
                <w:lang w:eastAsia="ru-RU"/>
              </w:rPr>
              <w:t xml:space="preserve">В случае наличия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w:t>
            </w:r>
            <w:r w:rsidRPr="00495ED5">
              <w:rPr>
                <w:rFonts w:ascii="PT Astra Serif" w:hAnsi="PT Astra Serif"/>
                <w:spacing w:val="-6"/>
                <w:sz w:val="28"/>
                <w:szCs w:val="28"/>
                <w:lang w:eastAsia="ru-RU"/>
              </w:rPr>
              <w:t>обязательных требований причинило</w:t>
            </w:r>
            <w:r w:rsidRPr="00495ED5">
              <w:rPr>
                <w:rFonts w:ascii="PT Astra Serif" w:hAnsi="PT Astra Serif"/>
                <w:sz w:val="28"/>
                <w:szCs w:val="28"/>
                <w:lang w:eastAsia="ru-RU"/>
              </w:rPr>
              <w:t xml:space="preserve"> вред (ущерб) охраняемым законом ценностям либо создало угрозу </w:t>
            </w:r>
            <w:r w:rsidRPr="00495ED5">
              <w:rPr>
                <w:rFonts w:ascii="PT Astra Serif" w:hAnsi="PT Astra Serif"/>
                <w:sz w:val="28"/>
                <w:szCs w:val="28"/>
                <w:lang w:eastAsia="ru-RU"/>
              </w:rPr>
              <w:lastRenderedPageBreak/>
              <w:t xml:space="preserve">причинения вреда (ущерба) охраняемым законом ценностям, </w:t>
            </w:r>
            <w:r w:rsidRPr="00495ED5">
              <w:rPr>
                <w:rFonts w:ascii="PT Astra Serif" w:hAnsi="PT Astra Serif"/>
                <w:spacing w:val="-12"/>
                <w:sz w:val="28"/>
                <w:szCs w:val="28"/>
                <w:lang w:eastAsia="ru-RU"/>
              </w:rPr>
              <w:t>Комитет объявляет подконтрольному</w:t>
            </w:r>
            <w:r w:rsidRPr="00495ED5">
              <w:rPr>
                <w:rFonts w:ascii="PT Astra Serif" w:hAnsi="PT Astra Serif"/>
                <w:sz w:val="28"/>
                <w:szCs w:val="28"/>
                <w:lang w:eastAsia="ru-RU"/>
              </w:rPr>
              <w:t xml:space="preserve"> субъекту предостережение о недопустимости нарушения обязательных требований и предлагает принять меры по обеспечению соблюдения обязательных</w:t>
            </w:r>
            <w:proofErr w:type="gramEnd"/>
            <w:r w:rsidRPr="00495ED5">
              <w:rPr>
                <w:rFonts w:ascii="PT Astra Serif" w:hAnsi="PT Astra Serif"/>
                <w:sz w:val="28"/>
                <w:szCs w:val="28"/>
                <w:lang w:eastAsia="ru-RU"/>
              </w:rPr>
              <w:t xml:space="preserve"> требований.</w:t>
            </w:r>
          </w:p>
          <w:p w:rsidR="00EE53DC" w:rsidRPr="00495ED5" w:rsidRDefault="00703BF2" w:rsidP="009A4E30">
            <w:pPr>
              <w:tabs>
                <w:tab w:val="left" w:pos="382"/>
              </w:tabs>
              <w:suppressAutoHyphens w:val="0"/>
              <w:spacing w:line="280" w:lineRule="exact"/>
              <w:ind w:firstLine="170"/>
              <w:jc w:val="both"/>
              <w:rPr>
                <w:rFonts w:ascii="PT Astra Serif" w:hAnsi="PT Astra Serif"/>
                <w:sz w:val="28"/>
                <w:szCs w:val="28"/>
                <w:lang w:eastAsia="ru-RU"/>
              </w:rPr>
            </w:pPr>
            <w:proofErr w:type="gramStart"/>
            <w:r w:rsidRPr="00495ED5">
              <w:rPr>
                <w:rFonts w:ascii="PT Astra Serif" w:hAnsi="PT Astra Serif"/>
                <w:sz w:val="28"/>
                <w:szCs w:val="28"/>
                <w:lang w:eastAsia="ru-RU"/>
              </w:rPr>
              <w:t xml:space="preserve">Подконтрольный субъект вправе после получения предостережения о недопустимости нарушения обязательных требований подать в Комитет возражение в отношении указанного предостережения в соответствии с </w:t>
            </w:r>
            <w:r w:rsidR="008165DA" w:rsidRPr="00495ED5">
              <w:rPr>
                <w:rFonts w:ascii="PT Astra Serif" w:hAnsi="PT Astra Serif"/>
                <w:sz w:val="28"/>
                <w:szCs w:val="28"/>
                <w:lang w:eastAsia="ru-RU"/>
              </w:rPr>
              <w:t xml:space="preserve">решением Собрания представителей </w:t>
            </w:r>
            <w:proofErr w:type="spellStart"/>
            <w:r w:rsidR="008165DA" w:rsidRPr="00495ED5">
              <w:rPr>
                <w:rFonts w:ascii="PT Astra Serif" w:hAnsi="PT Astra Serif"/>
                <w:sz w:val="28"/>
                <w:szCs w:val="28"/>
                <w:lang w:eastAsia="ru-RU"/>
              </w:rPr>
              <w:t>Щёкинского</w:t>
            </w:r>
            <w:proofErr w:type="spellEnd"/>
            <w:r w:rsidR="008165DA" w:rsidRPr="00495ED5">
              <w:rPr>
                <w:rFonts w:ascii="PT Astra Serif" w:hAnsi="PT Astra Serif"/>
                <w:sz w:val="28"/>
                <w:szCs w:val="28"/>
                <w:lang w:eastAsia="ru-RU"/>
              </w:rPr>
              <w:t xml:space="preserve"> района от 26.10.2021 №64/415 «Об утверждении положения о муниципальном контроле на </w:t>
            </w:r>
            <w:r w:rsidR="008165DA" w:rsidRPr="00495ED5">
              <w:rPr>
                <w:rFonts w:ascii="PT Astra Serif" w:hAnsi="PT Astra Serif"/>
                <w:spacing w:val="-12"/>
                <w:sz w:val="28"/>
                <w:szCs w:val="28"/>
                <w:lang w:eastAsia="ru-RU"/>
              </w:rPr>
              <w:t>автомобильном транспорте, городском</w:t>
            </w:r>
            <w:r w:rsidR="008165DA" w:rsidRPr="00495ED5">
              <w:rPr>
                <w:rFonts w:ascii="PT Astra Serif" w:hAnsi="PT Astra Serif"/>
                <w:sz w:val="28"/>
                <w:szCs w:val="28"/>
                <w:lang w:eastAsia="ru-RU"/>
              </w:rPr>
              <w:t xml:space="preserve"> </w:t>
            </w:r>
            <w:r w:rsidR="008165DA" w:rsidRPr="00495ED5">
              <w:rPr>
                <w:rFonts w:ascii="PT Astra Serif" w:hAnsi="PT Astra Serif"/>
                <w:spacing w:val="-6"/>
                <w:sz w:val="28"/>
                <w:szCs w:val="28"/>
                <w:lang w:eastAsia="ru-RU"/>
              </w:rPr>
              <w:t>наземном электрическом транспорте</w:t>
            </w:r>
            <w:r w:rsidR="008165DA" w:rsidRPr="00495ED5">
              <w:rPr>
                <w:rFonts w:ascii="PT Astra Serif" w:hAnsi="PT Astra Serif"/>
                <w:sz w:val="28"/>
                <w:szCs w:val="28"/>
                <w:lang w:eastAsia="ru-RU"/>
              </w:rPr>
              <w:t xml:space="preserve"> и в дорожном хозяйстве в границах муниципального образования </w:t>
            </w:r>
            <w:proofErr w:type="spellStart"/>
            <w:r w:rsidR="008165DA" w:rsidRPr="00495ED5">
              <w:rPr>
                <w:rFonts w:ascii="PT Astra Serif" w:hAnsi="PT Astra Serif"/>
                <w:sz w:val="28"/>
                <w:szCs w:val="28"/>
                <w:lang w:eastAsia="ru-RU"/>
              </w:rPr>
              <w:t>Щёкинский</w:t>
            </w:r>
            <w:proofErr w:type="spellEnd"/>
            <w:r w:rsidR="008165DA" w:rsidRPr="00495ED5">
              <w:rPr>
                <w:rFonts w:ascii="PT Astra Serif" w:hAnsi="PT Astra Serif"/>
                <w:sz w:val="28"/>
                <w:szCs w:val="28"/>
                <w:lang w:eastAsia="ru-RU"/>
              </w:rPr>
              <w:t xml:space="preserve"> район»</w:t>
            </w:r>
            <w:r w:rsidRPr="00495ED5">
              <w:rPr>
                <w:rFonts w:ascii="PT Astra Serif" w:hAnsi="PT Astra Serif"/>
                <w:sz w:val="28"/>
                <w:szCs w:val="28"/>
                <w:lang w:eastAsia="ru-RU"/>
              </w:rPr>
              <w:t>.</w:t>
            </w:r>
            <w:proofErr w:type="gramEnd"/>
            <w:r w:rsidRPr="00495ED5">
              <w:rPr>
                <w:rFonts w:ascii="PT Astra Serif" w:hAnsi="PT Astra Serif"/>
                <w:sz w:val="28"/>
                <w:szCs w:val="28"/>
                <w:lang w:eastAsia="ru-RU"/>
              </w:rPr>
              <w:t xml:space="preserve"> Выдача контролируемому лицу </w:t>
            </w:r>
            <w:r w:rsidRPr="00495ED5">
              <w:rPr>
                <w:rFonts w:ascii="PT Astra Serif" w:hAnsi="PT Astra Serif"/>
                <w:spacing w:val="-6"/>
                <w:sz w:val="28"/>
                <w:szCs w:val="28"/>
                <w:lang w:eastAsia="ru-RU"/>
              </w:rPr>
              <w:t>предостережения</w:t>
            </w:r>
            <w:r w:rsidRPr="00495ED5">
              <w:rPr>
                <w:rFonts w:ascii="PT Astra Serif" w:hAnsi="PT Astra Serif"/>
                <w:sz w:val="28"/>
                <w:szCs w:val="28"/>
                <w:lang w:eastAsia="ru-RU"/>
              </w:rPr>
              <w:t xml:space="preserve"> о недопустимости </w:t>
            </w:r>
            <w:r w:rsidRPr="00495ED5">
              <w:rPr>
                <w:rFonts w:ascii="PT Astra Serif" w:hAnsi="PT Astra Serif"/>
                <w:spacing w:val="-8"/>
                <w:sz w:val="28"/>
                <w:szCs w:val="28"/>
                <w:lang w:eastAsia="ru-RU"/>
              </w:rPr>
              <w:t>нарушения обязательных требований,</w:t>
            </w:r>
            <w:r w:rsidRPr="00495ED5">
              <w:rPr>
                <w:rFonts w:ascii="PT Astra Serif" w:hAnsi="PT Astra Serif"/>
                <w:sz w:val="28"/>
                <w:szCs w:val="28"/>
                <w:lang w:eastAsia="ru-RU"/>
              </w:rPr>
              <w:t xml:space="preserve"> </w:t>
            </w:r>
            <w:r w:rsidRPr="00495ED5">
              <w:rPr>
                <w:rFonts w:ascii="PT Astra Serif" w:hAnsi="PT Astra Serif"/>
                <w:spacing w:val="-8"/>
                <w:sz w:val="28"/>
                <w:szCs w:val="28"/>
                <w:lang w:eastAsia="ru-RU"/>
              </w:rPr>
              <w:t>оценка соблюдения которых является</w:t>
            </w:r>
            <w:r w:rsidRPr="00495ED5">
              <w:rPr>
                <w:rFonts w:ascii="PT Astra Serif" w:hAnsi="PT Astra Serif"/>
                <w:sz w:val="28"/>
                <w:szCs w:val="28"/>
                <w:lang w:eastAsia="ru-RU"/>
              </w:rPr>
              <w:t xml:space="preserve"> </w:t>
            </w:r>
            <w:r w:rsidRPr="00495ED5">
              <w:rPr>
                <w:rFonts w:ascii="PT Astra Serif" w:hAnsi="PT Astra Serif"/>
                <w:spacing w:val="-10"/>
                <w:sz w:val="28"/>
                <w:szCs w:val="28"/>
                <w:lang w:eastAsia="ru-RU"/>
              </w:rPr>
              <w:t>предметом муниципального контроля.</w:t>
            </w:r>
          </w:p>
        </w:tc>
        <w:tc>
          <w:tcPr>
            <w:tcW w:w="2693" w:type="dxa"/>
            <w:tcBorders>
              <w:top w:val="single" w:sz="4" w:space="0" w:color="000000"/>
              <w:left w:val="single" w:sz="4" w:space="0" w:color="000000"/>
              <w:bottom w:val="single" w:sz="4" w:space="0" w:color="000000"/>
              <w:right w:val="single" w:sz="4" w:space="0" w:color="000000"/>
            </w:tcBorders>
          </w:tcPr>
          <w:p w:rsidR="00C00310" w:rsidRPr="00495ED5" w:rsidRDefault="00472B0F" w:rsidP="00CB528C">
            <w:pPr>
              <w:suppressAutoHyphens w:val="0"/>
              <w:spacing w:line="280" w:lineRule="exact"/>
              <w:jc w:val="center"/>
              <w:rPr>
                <w:rFonts w:ascii="PT Astra Serif" w:hAnsi="PT Astra Serif"/>
                <w:sz w:val="28"/>
                <w:szCs w:val="28"/>
                <w:lang w:eastAsia="ru-RU"/>
              </w:rPr>
            </w:pPr>
            <w:r w:rsidRPr="00495ED5">
              <w:rPr>
                <w:rFonts w:ascii="PT Astra Serif" w:hAnsi="PT Astra Serif"/>
                <w:sz w:val="28"/>
                <w:szCs w:val="28"/>
                <w:lang w:eastAsia="ru-RU"/>
              </w:rPr>
              <w:lastRenderedPageBreak/>
              <w:t xml:space="preserve">При принятии решения должностными </w:t>
            </w:r>
            <w:r w:rsidR="00C00310" w:rsidRPr="00495ED5">
              <w:rPr>
                <w:rFonts w:ascii="PT Astra Serif" w:hAnsi="PT Astra Serif"/>
                <w:sz w:val="28"/>
                <w:szCs w:val="28"/>
                <w:lang w:eastAsia="ru-RU"/>
              </w:rPr>
              <w:t xml:space="preserve">лицами, уполномоченными на осуществление муниципального контроля </w:t>
            </w:r>
          </w:p>
        </w:tc>
        <w:tc>
          <w:tcPr>
            <w:tcW w:w="2410" w:type="dxa"/>
            <w:tcBorders>
              <w:top w:val="single" w:sz="4" w:space="0" w:color="auto"/>
              <w:left w:val="single" w:sz="4" w:space="0" w:color="000000"/>
              <w:bottom w:val="single" w:sz="4" w:space="0" w:color="auto"/>
              <w:right w:val="single" w:sz="4" w:space="0" w:color="000000"/>
            </w:tcBorders>
          </w:tcPr>
          <w:p w:rsidR="00C00310" w:rsidRPr="00495ED5" w:rsidRDefault="00472B0F" w:rsidP="00165B2F">
            <w:pPr>
              <w:suppressAutoHyphens w:val="0"/>
              <w:jc w:val="center"/>
              <w:rPr>
                <w:rFonts w:ascii="PT Astra Serif" w:hAnsi="PT Astra Serif"/>
                <w:sz w:val="28"/>
                <w:szCs w:val="28"/>
                <w:lang w:eastAsia="ru-RU"/>
              </w:rPr>
            </w:pPr>
            <w:r w:rsidRPr="00495ED5">
              <w:rPr>
                <w:rFonts w:ascii="PT Astra Serif" w:hAnsi="PT Astra Serif"/>
                <w:sz w:val="28"/>
                <w:szCs w:val="28"/>
                <w:lang w:eastAsia="ru-RU"/>
              </w:rPr>
              <w:t xml:space="preserve">Комитет по административно-техническому </w:t>
            </w:r>
            <w:r w:rsidR="00C00310" w:rsidRPr="00495ED5">
              <w:rPr>
                <w:rFonts w:ascii="PT Astra Serif" w:hAnsi="PT Astra Serif"/>
                <w:sz w:val="28"/>
                <w:szCs w:val="28"/>
                <w:lang w:eastAsia="ru-RU"/>
              </w:rPr>
              <w:t>надзору</w:t>
            </w:r>
          </w:p>
        </w:tc>
      </w:tr>
      <w:tr w:rsidR="00E40467" w:rsidRPr="00495ED5" w:rsidTr="0015297F">
        <w:trPr>
          <w:trHeight w:val="416"/>
        </w:trPr>
        <w:tc>
          <w:tcPr>
            <w:tcW w:w="9606" w:type="dxa"/>
            <w:gridSpan w:val="3"/>
            <w:tcBorders>
              <w:top w:val="single" w:sz="4" w:space="0" w:color="000000"/>
              <w:left w:val="single" w:sz="4" w:space="0" w:color="000000"/>
              <w:bottom w:val="single" w:sz="4" w:space="0" w:color="000000"/>
              <w:right w:val="single" w:sz="4" w:space="0" w:color="000000"/>
            </w:tcBorders>
          </w:tcPr>
          <w:p w:rsidR="00E40467" w:rsidRPr="00495ED5" w:rsidRDefault="00E40467" w:rsidP="00165B2F">
            <w:pPr>
              <w:suppressAutoHyphens w:val="0"/>
              <w:jc w:val="center"/>
              <w:rPr>
                <w:rFonts w:ascii="PT Astra Serif" w:hAnsi="PT Astra Serif"/>
                <w:sz w:val="28"/>
                <w:szCs w:val="28"/>
                <w:lang w:eastAsia="ru-RU"/>
              </w:rPr>
            </w:pPr>
            <w:r w:rsidRPr="00495ED5">
              <w:rPr>
                <w:rFonts w:ascii="PT Astra Serif" w:hAnsi="PT Astra Serif"/>
                <w:sz w:val="28"/>
                <w:szCs w:val="28"/>
                <w:lang w:eastAsia="ru-RU"/>
              </w:rPr>
              <w:lastRenderedPageBreak/>
              <w:t>3.</w:t>
            </w:r>
            <w:r w:rsidRPr="00495ED5">
              <w:rPr>
                <w:rFonts w:ascii="PT Astra Serif" w:hAnsi="PT Astra Serif" w:cs="PT Astra Serif"/>
              </w:rPr>
              <w:t> </w:t>
            </w:r>
            <w:r w:rsidRPr="00495ED5">
              <w:rPr>
                <w:rFonts w:ascii="PT Astra Serif" w:hAnsi="PT Astra Serif"/>
                <w:sz w:val="28"/>
                <w:szCs w:val="28"/>
                <w:lang w:eastAsia="ru-RU"/>
              </w:rPr>
              <w:t>Консультирование</w:t>
            </w:r>
          </w:p>
        </w:tc>
      </w:tr>
      <w:tr w:rsidR="00E40467" w:rsidRPr="00495ED5" w:rsidTr="00165B2F">
        <w:trPr>
          <w:trHeight w:val="416"/>
        </w:trPr>
        <w:tc>
          <w:tcPr>
            <w:tcW w:w="4503" w:type="dxa"/>
            <w:tcBorders>
              <w:top w:val="single" w:sz="4" w:space="0" w:color="000000"/>
              <w:left w:val="single" w:sz="4" w:space="0" w:color="000000"/>
              <w:bottom w:val="single" w:sz="4" w:space="0" w:color="000000"/>
              <w:right w:val="single" w:sz="4" w:space="0" w:color="000000"/>
            </w:tcBorders>
          </w:tcPr>
          <w:p w:rsidR="00E40467" w:rsidRPr="00495ED5" w:rsidRDefault="00E40467" w:rsidP="00E40467">
            <w:pPr>
              <w:suppressAutoHyphens w:val="0"/>
              <w:spacing w:line="280" w:lineRule="exact"/>
              <w:ind w:firstLine="170"/>
              <w:jc w:val="both"/>
              <w:rPr>
                <w:rFonts w:ascii="PT Astra Serif" w:hAnsi="PT Astra Serif"/>
                <w:spacing w:val="-6"/>
                <w:sz w:val="28"/>
                <w:szCs w:val="28"/>
                <w:lang w:eastAsia="ru-RU"/>
              </w:rPr>
            </w:pPr>
            <w:r w:rsidRPr="00495ED5">
              <w:rPr>
                <w:rFonts w:ascii="PT Astra Serif" w:hAnsi="PT Astra Serif"/>
                <w:sz w:val="28"/>
                <w:szCs w:val="28"/>
                <w:lang w:eastAsia="ru-RU"/>
              </w:rPr>
              <w:t xml:space="preserve">Должностное лицо контрольного органа по обращениям контролируемых лиц и их представителей осуществляет </w:t>
            </w:r>
            <w:r w:rsidRPr="00495ED5">
              <w:rPr>
                <w:rFonts w:ascii="PT Astra Serif" w:hAnsi="PT Astra Serif"/>
                <w:spacing w:val="-12"/>
                <w:sz w:val="28"/>
                <w:szCs w:val="28"/>
                <w:lang w:eastAsia="ru-RU"/>
              </w:rPr>
              <w:t>консультирование (дает разъяснения</w:t>
            </w:r>
            <w:r w:rsidRPr="00495ED5">
              <w:rPr>
                <w:rFonts w:ascii="PT Astra Serif" w:hAnsi="PT Astra Serif"/>
                <w:sz w:val="28"/>
                <w:szCs w:val="28"/>
                <w:lang w:eastAsia="ru-RU"/>
              </w:rPr>
              <w:t xml:space="preserve"> по вопросам, связанным с организацией и осуществлением муниципального контроля). Консультирование </w:t>
            </w:r>
            <w:r w:rsidRPr="00495ED5">
              <w:rPr>
                <w:rFonts w:ascii="PT Astra Serif" w:hAnsi="PT Astra Serif"/>
                <w:spacing w:val="-6"/>
                <w:sz w:val="28"/>
                <w:szCs w:val="28"/>
                <w:lang w:eastAsia="ru-RU"/>
              </w:rPr>
              <w:t xml:space="preserve">осуществляется без взимания платы. </w:t>
            </w:r>
          </w:p>
          <w:p w:rsidR="00E40467" w:rsidRPr="00495ED5" w:rsidRDefault="00E40467" w:rsidP="00E40467">
            <w:pPr>
              <w:suppressAutoHyphens w:val="0"/>
              <w:spacing w:line="280" w:lineRule="exact"/>
              <w:ind w:firstLine="170"/>
              <w:jc w:val="both"/>
              <w:rPr>
                <w:rFonts w:ascii="PT Astra Serif" w:hAnsi="PT Astra Serif"/>
                <w:sz w:val="28"/>
                <w:szCs w:val="28"/>
                <w:lang w:eastAsia="ru-RU"/>
              </w:rPr>
            </w:pPr>
            <w:r w:rsidRPr="00495ED5">
              <w:rPr>
                <w:rFonts w:ascii="PT Astra Serif" w:hAnsi="PT Astra Serif"/>
                <w:sz w:val="28"/>
                <w:szCs w:val="28"/>
                <w:lang w:eastAsia="ru-RU"/>
              </w:rPr>
              <w:t xml:space="preserve">Консультирование может осуществляться должностным лицом контрольного органа по телефону, посредством видео-конференц-связи, на личном </w:t>
            </w:r>
            <w:r w:rsidRPr="00495ED5">
              <w:rPr>
                <w:rFonts w:ascii="PT Astra Serif" w:hAnsi="PT Astra Serif"/>
                <w:sz w:val="28"/>
                <w:szCs w:val="28"/>
                <w:lang w:eastAsia="ru-RU"/>
              </w:rPr>
              <w:lastRenderedPageBreak/>
              <w:t>приеме любо в ходе проведения профилактического мероприятия, контрольного мероприятия.</w:t>
            </w:r>
          </w:p>
          <w:p w:rsidR="00E40467" w:rsidRPr="00495ED5" w:rsidRDefault="00E40467" w:rsidP="00E40467">
            <w:pPr>
              <w:suppressAutoHyphens w:val="0"/>
              <w:spacing w:line="280" w:lineRule="exact"/>
              <w:ind w:firstLine="170"/>
              <w:jc w:val="both"/>
              <w:rPr>
                <w:rFonts w:ascii="PT Astra Serif" w:hAnsi="PT Astra Serif"/>
                <w:spacing w:val="-6"/>
                <w:sz w:val="28"/>
                <w:szCs w:val="28"/>
                <w:lang w:eastAsia="ru-RU"/>
              </w:rPr>
            </w:pPr>
            <w:r w:rsidRPr="00495ED5">
              <w:rPr>
                <w:rFonts w:ascii="PT Astra Serif" w:hAnsi="PT Astra Serif"/>
                <w:sz w:val="28"/>
                <w:szCs w:val="28"/>
                <w:lang w:eastAsia="ru-RU"/>
              </w:rPr>
              <w:t xml:space="preserve">По итогам консультирования информация в письменной форме контролируемым лицам и их </w:t>
            </w:r>
            <w:r w:rsidRPr="00495ED5">
              <w:rPr>
                <w:rFonts w:ascii="PT Astra Serif" w:hAnsi="PT Astra Serif"/>
                <w:spacing w:val="-6"/>
                <w:sz w:val="28"/>
                <w:szCs w:val="28"/>
                <w:lang w:eastAsia="ru-RU"/>
              </w:rPr>
              <w:t>представителям не предоставляется.</w:t>
            </w:r>
          </w:p>
          <w:p w:rsidR="00E40467" w:rsidRPr="00495ED5" w:rsidRDefault="00E40467" w:rsidP="00E40467">
            <w:pPr>
              <w:suppressAutoHyphens w:val="0"/>
              <w:spacing w:line="280" w:lineRule="exact"/>
              <w:ind w:firstLine="170"/>
              <w:jc w:val="both"/>
              <w:rPr>
                <w:rFonts w:ascii="PT Astra Serif" w:hAnsi="PT Astra Serif"/>
                <w:sz w:val="28"/>
                <w:szCs w:val="28"/>
                <w:lang w:eastAsia="ru-RU"/>
              </w:rPr>
            </w:pPr>
            <w:r w:rsidRPr="00495ED5">
              <w:rPr>
                <w:rFonts w:ascii="PT Astra Serif" w:hAnsi="PT Astra Serif"/>
                <w:sz w:val="28"/>
                <w:szCs w:val="28"/>
                <w:lang w:eastAsia="ru-RU"/>
              </w:rPr>
              <w:t xml:space="preserve">Консультирование осуществляется по следующим вопросам: </w:t>
            </w:r>
          </w:p>
          <w:p w:rsidR="00E40467" w:rsidRPr="00495ED5" w:rsidRDefault="00E40467" w:rsidP="00E40467">
            <w:pPr>
              <w:suppressAutoHyphens w:val="0"/>
              <w:spacing w:line="280" w:lineRule="exact"/>
              <w:ind w:firstLine="170"/>
              <w:rPr>
                <w:rFonts w:ascii="PT Astra Serif" w:hAnsi="PT Astra Serif"/>
                <w:sz w:val="28"/>
                <w:szCs w:val="28"/>
                <w:lang w:eastAsia="ru-RU"/>
              </w:rPr>
            </w:pPr>
            <w:r w:rsidRPr="00495ED5">
              <w:rPr>
                <w:rFonts w:ascii="PT Astra Serif" w:hAnsi="PT Astra Serif"/>
                <w:sz w:val="28"/>
                <w:szCs w:val="28"/>
                <w:lang w:eastAsia="ru-RU"/>
              </w:rPr>
              <w:t>1)</w:t>
            </w:r>
            <w:r w:rsidRPr="00495ED5">
              <w:rPr>
                <w:rFonts w:ascii="PT Astra Serif" w:hAnsi="PT Astra Serif" w:cs="PT Astra Serif"/>
              </w:rPr>
              <w:t> </w:t>
            </w:r>
            <w:r w:rsidRPr="00495ED5">
              <w:rPr>
                <w:rFonts w:ascii="PT Astra Serif" w:hAnsi="PT Astra Serif"/>
                <w:sz w:val="28"/>
                <w:szCs w:val="28"/>
                <w:lang w:eastAsia="ru-RU"/>
              </w:rPr>
              <w:t xml:space="preserve">разъяснение положений нормативных правовых актов, </w:t>
            </w:r>
          </w:p>
          <w:p w:rsidR="00E40467" w:rsidRPr="00495ED5" w:rsidRDefault="00E40467" w:rsidP="00E40467">
            <w:pPr>
              <w:suppressAutoHyphens w:val="0"/>
              <w:jc w:val="both"/>
              <w:rPr>
                <w:rFonts w:ascii="PT Astra Serif" w:hAnsi="PT Astra Serif"/>
                <w:sz w:val="28"/>
                <w:szCs w:val="28"/>
                <w:lang w:eastAsia="ru-RU"/>
              </w:rPr>
            </w:pPr>
            <w:r w:rsidRPr="00495ED5">
              <w:rPr>
                <w:rFonts w:ascii="PT Astra Serif" w:hAnsi="PT Astra Serif"/>
                <w:spacing w:val="-12"/>
                <w:sz w:val="28"/>
                <w:szCs w:val="28"/>
                <w:lang w:eastAsia="ru-RU"/>
              </w:rPr>
              <w:t>содержащих обязательные требования,</w:t>
            </w:r>
            <w:r w:rsidRPr="00495ED5">
              <w:rPr>
                <w:rFonts w:ascii="PT Astra Serif" w:hAnsi="PT Astra Serif"/>
                <w:sz w:val="28"/>
                <w:szCs w:val="28"/>
                <w:lang w:eastAsia="ru-RU"/>
              </w:rPr>
              <w:t xml:space="preserve"> оценка соблюдения которых осуществляется в рамках муниципального контроля;</w:t>
            </w:r>
          </w:p>
          <w:p w:rsidR="00E40467" w:rsidRPr="00495ED5" w:rsidRDefault="00E40467" w:rsidP="00E40467">
            <w:pPr>
              <w:suppressAutoHyphens w:val="0"/>
              <w:ind w:firstLine="284"/>
              <w:jc w:val="both"/>
              <w:rPr>
                <w:rFonts w:ascii="PT Astra Serif" w:hAnsi="PT Astra Serif"/>
                <w:sz w:val="28"/>
                <w:szCs w:val="28"/>
                <w:lang w:eastAsia="ru-RU"/>
              </w:rPr>
            </w:pPr>
            <w:r w:rsidRPr="00495ED5">
              <w:rPr>
                <w:rFonts w:ascii="PT Astra Serif" w:hAnsi="PT Astra Serif"/>
                <w:sz w:val="28"/>
                <w:szCs w:val="28"/>
                <w:lang w:eastAsia="ru-RU"/>
              </w:rPr>
              <w:t>2)</w:t>
            </w:r>
            <w:r w:rsidRPr="00495ED5">
              <w:rPr>
                <w:rFonts w:ascii="PT Astra Serif" w:hAnsi="PT Astra Serif" w:cs="PT Astra Serif"/>
              </w:rPr>
              <w:t> </w:t>
            </w:r>
            <w:r w:rsidRPr="00495ED5">
              <w:rPr>
                <w:rFonts w:ascii="PT Astra Serif" w:hAnsi="PT Astra Serif"/>
                <w:sz w:val="28"/>
                <w:szCs w:val="28"/>
                <w:lang w:eastAsia="ru-RU"/>
              </w:rPr>
              <w:t xml:space="preserve">разъяснение положений нормативно правовых актов, регламентирующих порядок осуществления муниципального контроля; </w:t>
            </w:r>
          </w:p>
          <w:p w:rsidR="00E40467" w:rsidRPr="00495ED5" w:rsidRDefault="00E40467" w:rsidP="00E40467">
            <w:pPr>
              <w:suppressAutoHyphens w:val="0"/>
              <w:ind w:firstLine="284"/>
              <w:jc w:val="both"/>
              <w:rPr>
                <w:rFonts w:ascii="PT Astra Serif" w:hAnsi="PT Astra Serif"/>
                <w:sz w:val="28"/>
                <w:szCs w:val="28"/>
                <w:lang w:eastAsia="ru-RU"/>
              </w:rPr>
            </w:pPr>
            <w:r w:rsidRPr="00495ED5">
              <w:rPr>
                <w:rFonts w:ascii="PT Astra Serif" w:hAnsi="PT Astra Serif"/>
                <w:sz w:val="28"/>
                <w:szCs w:val="28"/>
                <w:lang w:eastAsia="ru-RU"/>
              </w:rPr>
              <w:t>3)</w:t>
            </w:r>
            <w:r w:rsidRPr="00495ED5">
              <w:rPr>
                <w:rFonts w:ascii="PT Astra Serif" w:hAnsi="PT Astra Serif" w:cs="PT Astra Serif"/>
              </w:rPr>
              <w:t> </w:t>
            </w:r>
            <w:r w:rsidRPr="00495ED5">
              <w:rPr>
                <w:rFonts w:ascii="PT Astra Serif" w:hAnsi="PT Astra Serif"/>
                <w:sz w:val="28"/>
                <w:szCs w:val="28"/>
                <w:lang w:eastAsia="ru-RU"/>
              </w:rPr>
              <w:t>порядок обжалования решений и действий (бездействия) должностных лиц.</w:t>
            </w:r>
          </w:p>
          <w:p w:rsidR="00E40467" w:rsidRPr="00495ED5" w:rsidRDefault="00E40467" w:rsidP="00E40467">
            <w:pPr>
              <w:suppressAutoHyphens w:val="0"/>
              <w:jc w:val="both"/>
              <w:rPr>
                <w:rFonts w:ascii="PT Astra Serif" w:hAnsi="PT Astra Serif"/>
                <w:sz w:val="28"/>
                <w:szCs w:val="28"/>
                <w:lang w:eastAsia="ru-RU"/>
              </w:rPr>
            </w:pPr>
            <w:r w:rsidRPr="00495ED5">
              <w:rPr>
                <w:rFonts w:ascii="PT Astra Serif" w:hAnsi="PT Astra Serif"/>
                <w:sz w:val="28"/>
                <w:szCs w:val="28"/>
                <w:lang w:eastAsia="ru-RU"/>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E40467" w:rsidRPr="00495ED5" w:rsidRDefault="00E40467" w:rsidP="00E40467">
            <w:pPr>
              <w:suppressAutoHyphens w:val="0"/>
              <w:spacing w:line="280" w:lineRule="exact"/>
              <w:ind w:firstLine="170"/>
              <w:jc w:val="both"/>
              <w:rPr>
                <w:rFonts w:ascii="PT Astra Serif" w:hAnsi="PT Astra Serif"/>
                <w:sz w:val="28"/>
                <w:szCs w:val="28"/>
                <w:lang w:eastAsia="ru-RU"/>
              </w:rPr>
            </w:pPr>
            <w:r w:rsidRPr="00495ED5">
              <w:rPr>
                <w:rFonts w:ascii="PT Astra Serif" w:hAnsi="PT Astra Serif"/>
                <w:sz w:val="28"/>
                <w:szCs w:val="28"/>
                <w:lang w:eastAsia="ru-RU"/>
              </w:rPr>
              <w:t xml:space="preserve">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сайте муниципального образования </w:t>
            </w:r>
            <w:proofErr w:type="spellStart"/>
            <w:r w:rsidRPr="00495ED5">
              <w:rPr>
                <w:rFonts w:ascii="PT Astra Serif" w:hAnsi="PT Astra Serif"/>
                <w:sz w:val="28"/>
                <w:szCs w:val="28"/>
                <w:lang w:eastAsia="ru-RU"/>
              </w:rPr>
              <w:lastRenderedPageBreak/>
              <w:t>Щёкинский</w:t>
            </w:r>
            <w:proofErr w:type="spellEnd"/>
            <w:r w:rsidRPr="00495ED5">
              <w:rPr>
                <w:rFonts w:ascii="PT Astra Serif" w:hAnsi="PT Astra Serif"/>
                <w:sz w:val="28"/>
                <w:szCs w:val="28"/>
                <w:lang w:eastAsia="ru-RU"/>
              </w:rPr>
              <w:t xml:space="preserve"> район в сети Интернет.</w:t>
            </w:r>
          </w:p>
        </w:tc>
        <w:tc>
          <w:tcPr>
            <w:tcW w:w="2693" w:type="dxa"/>
            <w:tcBorders>
              <w:top w:val="single" w:sz="4" w:space="0" w:color="000000"/>
              <w:left w:val="single" w:sz="4" w:space="0" w:color="000000"/>
              <w:bottom w:val="single" w:sz="4" w:space="0" w:color="000000"/>
              <w:right w:val="single" w:sz="4" w:space="0" w:color="000000"/>
            </w:tcBorders>
          </w:tcPr>
          <w:p w:rsidR="00E40467" w:rsidRPr="00495ED5" w:rsidRDefault="00E40467" w:rsidP="00E40467">
            <w:pPr>
              <w:suppressAutoHyphens w:val="0"/>
              <w:jc w:val="center"/>
              <w:rPr>
                <w:rFonts w:ascii="PT Astra Serif" w:hAnsi="PT Astra Serif"/>
                <w:spacing w:val="-4"/>
                <w:sz w:val="28"/>
                <w:szCs w:val="28"/>
                <w:lang w:eastAsia="ru-RU"/>
              </w:rPr>
            </w:pPr>
            <w:r w:rsidRPr="00495ED5">
              <w:rPr>
                <w:rFonts w:ascii="PT Astra Serif" w:hAnsi="PT Astra Serif"/>
                <w:spacing w:val="-4"/>
                <w:sz w:val="28"/>
                <w:szCs w:val="28"/>
                <w:lang w:eastAsia="ru-RU"/>
              </w:rPr>
              <w:lastRenderedPageBreak/>
              <w:t>По запросу</w:t>
            </w:r>
          </w:p>
          <w:p w:rsidR="00E40467" w:rsidRPr="00495ED5" w:rsidRDefault="00E40467" w:rsidP="00CB528C">
            <w:pPr>
              <w:suppressAutoHyphens w:val="0"/>
              <w:spacing w:line="280" w:lineRule="exact"/>
              <w:jc w:val="center"/>
              <w:rPr>
                <w:rFonts w:ascii="PT Astra Serif" w:hAnsi="PT Astra Serif"/>
                <w:sz w:val="28"/>
                <w:szCs w:val="28"/>
                <w:lang w:eastAsia="ru-RU"/>
              </w:rPr>
            </w:pPr>
            <w:r w:rsidRPr="00495ED5">
              <w:rPr>
                <w:rFonts w:ascii="PT Astra Serif" w:hAnsi="PT Astra Serif"/>
                <w:sz w:val="28"/>
                <w:szCs w:val="28"/>
                <w:lang w:eastAsia="ru-RU"/>
              </w:rPr>
              <w:t>Способы консультирования: по телефону, на личном приеме, в ходе проведения контрольных (надзорных) и профилактических мероприятий, посредством видео-конференц-связи</w:t>
            </w:r>
          </w:p>
        </w:tc>
        <w:tc>
          <w:tcPr>
            <w:tcW w:w="2410" w:type="dxa"/>
            <w:tcBorders>
              <w:top w:val="single" w:sz="4" w:space="0" w:color="auto"/>
              <w:left w:val="single" w:sz="4" w:space="0" w:color="000000"/>
              <w:bottom w:val="single" w:sz="4" w:space="0" w:color="auto"/>
              <w:right w:val="single" w:sz="4" w:space="0" w:color="000000"/>
            </w:tcBorders>
          </w:tcPr>
          <w:p w:rsidR="00E40467" w:rsidRPr="00495ED5" w:rsidRDefault="00E40467" w:rsidP="00165B2F">
            <w:pPr>
              <w:suppressAutoHyphens w:val="0"/>
              <w:jc w:val="center"/>
              <w:rPr>
                <w:rFonts w:ascii="PT Astra Serif" w:hAnsi="PT Astra Serif"/>
                <w:sz w:val="28"/>
                <w:szCs w:val="28"/>
                <w:lang w:eastAsia="ru-RU"/>
              </w:rPr>
            </w:pPr>
            <w:r w:rsidRPr="00495ED5">
              <w:rPr>
                <w:rFonts w:ascii="PT Astra Serif" w:hAnsi="PT Astra Serif"/>
                <w:sz w:val="28"/>
                <w:szCs w:val="28"/>
                <w:lang w:eastAsia="ru-RU"/>
              </w:rPr>
              <w:t>Комитет по административно-техническому надзору</w:t>
            </w:r>
          </w:p>
        </w:tc>
      </w:tr>
      <w:tr w:rsidR="00E40467" w:rsidRPr="00495ED5" w:rsidTr="00165B2F">
        <w:trPr>
          <w:trHeight w:val="414"/>
        </w:trPr>
        <w:tc>
          <w:tcPr>
            <w:tcW w:w="9606" w:type="dxa"/>
            <w:gridSpan w:val="3"/>
            <w:tcBorders>
              <w:top w:val="single" w:sz="4" w:space="0" w:color="000000"/>
              <w:left w:val="single" w:sz="4" w:space="0" w:color="000000"/>
              <w:bottom w:val="single" w:sz="4" w:space="0" w:color="000000"/>
              <w:right w:val="single" w:sz="4" w:space="0" w:color="000000"/>
            </w:tcBorders>
            <w:vAlign w:val="center"/>
          </w:tcPr>
          <w:p w:rsidR="00E40467" w:rsidRPr="00495ED5" w:rsidRDefault="00E40467" w:rsidP="00B90833">
            <w:pPr>
              <w:widowControl w:val="0"/>
              <w:suppressAutoHyphens w:val="0"/>
              <w:autoSpaceDE w:val="0"/>
              <w:autoSpaceDN w:val="0"/>
              <w:adjustRightInd w:val="0"/>
              <w:ind w:firstLine="171"/>
              <w:jc w:val="center"/>
              <w:rPr>
                <w:rFonts w:ascii="PT Astra Serif" w:hAnsi="PT Astra Serif"/>
                <w:sz w:val="28"/>
                <w:szCs w:val="28"/>
                <w:lang w:eastAsia="ru-RU"/>
              </w:rPr>
            </w:pPr>
            <w:r w:rsidRPr="00495ED5">
              <w:rPr>
                <w:rFonts w:ascii="PT Astra Serif" w:hAnsi="PT Astra Serif"/>
                <w:sz w:val="28"/>
                <w:szCs w:val="28"/>
                <w:lang w:eastAsia="ru-RU"/>
              </w:rPr>
              <w:lastRenderedPageBreak/>
              <w:t>4.</w:t>
            </w:r>
            <w:r w:rsidRPr="00495ED5">
              <w:rPr>
                <w:rFonts w:ascii="PT Astra Serif" w:hAnsi="PT Astra Serif" w:cs="PT Astra Serif"/>
              </w:rPr>
              <w:t> </w:t>
            </w:r>
            <w:r w:rsidRPr="00495ED5">
              <w:rPr>
                <w:rFonts w:ascii="PT Astra Serif" w:hAnsi="PT Astra Serif"/>
                <w:sz w:val="28"/>
                <w:szCs w:val="28"/>
                <w:lang w:eastAsia="ru-RU"/>
              </w:rPr>
              <w:t>Профилактический визит по инициативе контролируемого лица</w:t>
            </w:r>
          </w:p>
        </w:tc>
      </w:tr>
      <w:tr w:rsidR="00DD3F75" w:rsidRPr="00495ED5" w:rsidTr="00165B2F">
        <w:trPr>
          <w:trHeight w:val="70"/>
        </w:trPr>
        <w:tc>
          <w:tcPr>
            <w:tcW w:w="4503" w:type="dxa"/>
            <w:tcBorders>
              <w:top w:val="single" w:sz="4" w:space="0" w:color="000000"/>
              <w:left w:val="single" w:sz="4" w:space="0" w:color="000000"/>
              <w:bottom w:val="single" w:sz="4" w:space="0" w:color="000000"/>
              <w:right w:val="single" w:sz="4" w:space="0" w:color="000000"/>
            </w:tcBorders>
          </w:tcPr>
          <w:p w:rsidR="00E40467" w:rsidRPr="00495ED5" w:rsidRDefault="00E40467" w:rsidP="00E40467">
            <w:pPr>
              <w:suppressAutoHyphens w:val="0"/>
              <w:ind w:firstLine="171"/>
              <w:jc w:val="both"/>
              <w:rPr>
                <w:rFonts w:ascii="PT Astra Serif" w:hAnsi="PT Astra Serif"/>
                <w:sz w:val="28"/>
                <w:szCs w:val="28"/>
                <w:lang w:eastAsia="ru-RU"/>
              </w:rPr>
            </w:pPr>
            <w:r w:rsidRPr="00495ED5">
              <w:rPr>
                <w:rFonts w:ascii="PT Astra Serif" w:hAnsi="PT Astra Serif"/>
                <w:sz w:val="28"/>
                <w:szCs w:val="28"/>
                <w:lang w:eastAsia="ru-RU"/>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E40467" w:rsidRPr="00495ED5" w:rsidRDefault="00E40467" w:rsidP="00E40467">
            <w:pPr>
              <w:suppressAutoHyphens w:val="0"/>
              <w:ind w:firstLine="171"/>
              <w:jc w:val="both"/>
              <w:rPr>
                <w:rFonts w:ascii="PT Astra Serif" w:hAnsi="PT Astra Serif"/>
                <w:sz w:val="28"/>
                <w:szCs w:val="28"/>
                <w:lang w:eastAsia="ru-RU"/>
              </w:rPr>
            </w:pPr>
            <w:r w:rsidRPr="00495ED5">
              <w:rPr>
                <w:rFonts w:ascii="PT Astra Serif" w:hAnsi="PT Astra Serif"/>
                <w:sz w:val="28"/>
                <w:szCs w:val="28"/>
                <w:lang w:eastAsia="ru-RU"/>
              </w:rPr>
              <w:t xml:space="preserve">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 </w:t>
            </w:r>
          </w:p>
          <w:p w:rsidR="00E40467" w:rsidRPr="00495ED5" w:rsidRDefault="00E40467" w:rsidP="00E40467">
            <w:pPr>
              <w:suppressAutoHyphens w:val="0"/>
              <w:ind w:firstLine="171"/>
              <w:jc w:val="both"/>
              <w:rPr>
                <w:rFonts w:ascii="PT Astra Serif" w:hAnsi="PT Astra Serif"/>
                <w:sz w:val="28"/>
                <w:szCs w:val="28"/>
                <w:lang w:eastAsia="ru-RU"/>
              </w:rPr>
            </w:pPr>
            <w:r w:rsidRPr="00495ED5">
              <w:rPr>
                <w:rFonts w:ascii="PT Astra Serif" w:hAnsi="PT Astra Serif"/>
                <w:sz w:val="28"/>
                <w:szCs w:val="28"/>
                <w:lang w:eastAsia="ru-RU"/>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E40467" w:rsidRPr="00495ED5" w:rsidRDefault="00E40467" w:rsidP="00E40467">
            <w:pPr>
              <w:suppressAutoHyphens w:val="0"/>
              <w:autoSpaceDE w:val="0"/>
              <w:autoSpaceDN w:val="0"/>
              <w:adjustRightInd w:val="0"/>
              <w:ind w:firstLine="171"/>
              <w:jc w:val="both"/>
              <w:rPr>
                <w:rFonts w:ascii="PT Astra Serif" w:hAnsi="PT Astra Serif" w:cs="PT Astra Serif"/>
                <w:sz w:val="28"/>
                <w:szCs w:val="28"/>
                <w:lang w:eastAsia="ru-RU"/>
              </w:rPr>
            </w:pPr>
            <w:r w:rsidRPr="00495ED5">
              <w:rPr>
                <w:rFonts w:ascii="PT Astra Serif" w:hAnsi="PT Astra Serif" w:cs="PT Astra Serif"/>
                <w:sz w:val="28"/>
                <w:szCs w:val="28"/>
                <w:lang w:eastAsia="ru-RU"/>
              </w:rPr>
              <w:t>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E40467" w:rsidRPr="00495ED5" w:rsidRDefault="00E40467" w:rsidP="00E40467">
            <w:pPr>
              <w:suppressAutoHyphens w:val="0"/>
              <w:autoSpaceDE w:val="0"/>
              <w:autoSpaceDN w:val="0"/>
              <w:adjustRightInd w:val="0"/>
              <w:ind w:firstLine="171"/>
              <w:jc w:val="both"/>
              <w:rPr>
                <w:rFonts w:ascii="PT Astra Serif" w:hAnsi="PT Astra Serif" w:cs="PT Astra Serif"/>
                <w:sz w:val="28"/>
                <w:szCs w:val="28"/>
                <w:lang w:eastAsia="ru-RU"/>
              </w:rPr>
            </w:pPr>
            <w:r w:rsidRPr="00495ED5">
              <w:rPr>
                <w:rFonts w:ascii="PT Astra Serif" w:hAnsi="PT Astra Serif" w:cs="PT Astra Serif"/>
                <w:sz w:val="28"/>
                <w:szCs w:val="28"/>
                <w:lang w:eastAsia="ru-RU"/>
              </w:rPr>
              <w:lastRenderedPageBreak/>
              <w:t xml:space="preserve">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w:t>
            </w:r>
            <w:proofErr w:type="gramStart"/>
            <w:r w:rsidRPr="00495ED5">
              <w:rPr>
                <w:rFonts w:ascii="PT Astra Serif" w:hAnsi="PT Astra Serif" w:cs="PT Astra Serif"/>
                <w:sz w:val="28"/>
                <w:szCs w:val="28"/>
                <w:lang w:eastAsia="ru-RU"/>
              </w:rPr>
              <w:t>позднее</w:t>
            </w:r>
            <w:proofErr w:type="gramEnd"/>
            <w:r w:rsidRPr="00495ED5">
              <w:rPr>
                <w:rFonts w:ascii="PT Astra Serif" w:hAnsi="PT Astra Serif" w:cs="PT Astra Serif"/>
                <w:sz w:val="28"/>
                <w:szCs w:val="28"/>
                <w:lang w:eastAsia="ru-RU"/>
              </w:rPr>
              <w:t xml:space="preserve"> чем за пять рабочих дней до даты его проведения.</w:t>
            </w:r>
          </w:p>
          <w:p w:rsidR="00E40467" w:rsidRPr="00495ED5" w:rsidRDefault="00E40467" w:rsidP="00E40467">
            <w:pPr>
              <w:suppressAutoHyphens w:val="0"/>
              <w:autoSpaceDE w:val="0"/>
              <w:autoSpaceDN w:val="0"/>
              <w:adjustRightInd w:val="0"/>
              <w:ind w:firstLine="171"/>
              <w:jc w:val="both"/>
              <w:rPr>
                <w:rFonts w:ascii="PT Astra Serif" w:hAnsi="PT Astra Serif" w:cs="PT Astra Serif"/>
                <w:sz w:val="28"/>
                <w:szCs w:val="28"/>
                <w:lang w:eastAsia="ru-RU"/>
              </w:rPr>
            </w:pPr>
            <w:r w:rsidRPr="00495ED5">
              <w:rPr>
                <w:rFonts w:ascii="PT Astra Serif" w:hAnsi="PT Astra Serif" w:cs="PT Astra Serif"/>
                <w:sz w:val="28"/>
                <w:szCs w:val="28"/>
                <w:lang w:eastAsia="ru-RU"/>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E40467" w:rsidRPr="00495ED5" w:rsidRDefault="00E40467" w:rsidP="00E40467">
            <w:pPr>
              <w:suppressAutoHyphens w:val="0"/>
              <w:autoSpaceDE w:val="0"/>
              <w:autoSpaceDN w:val="0"/>
              <w:adjustRightInd w:val="0"/>
              <w:ind w:firstLine="171"/>
              <w:jc w:val="both"/>
              <w:rPr>
                <w:rFonts w:ascii="PT Astra Serif" w:hAnsi="PT Astra Serif" w:cs="PT Astra Serif"/>
                <w:sz w:val="28"/>
                <w:szCs w:val="28"/>
                <w:lang w:eastAsia="ru-RU"/>
              </w:rPr>
            </w:pPr>
            <w:r w:rsidRPr="00495ED5">
              <w:rPr>
                <w:rFonts w:ascii="PT Astra Serif" w:hAnsi="PT Astra Serif" w:cs="PT Astra Serif"/>
                <w:sz w:val="28"/>
                <w:szCs w:val="28"/>
                <w:lang w:eastAsia="ru-RU"/>
              </w:rPr>
              <w:t>Разъяснения и рекомендации, полученные контролируемым лицом в ходе профилактического визита, носят рекомендательный характер.</w:t>
            </w:r>
          </w:p>
          <w:p w:rsidR="00E40467" w:rsidRPr="00495ED5" w:rsidRDefault="00E40467" w:rsidP="00E40467">
            <w:pPr>
              <w:suppressAutoHyphens w:val="0"/>
              <w:autoSpaceDE w:val="0"/>
              <w:autoSpaceDN w:val="0"/>
              <w:adjustRightInd w:val="0"/>
              <w:ind w:firstLine="171"/>
              <w:jc w:val="both"/>
              <w:rPr>
                <w:rFonts w:ascii="PT Astra Serif" w:hAnsi="PT Astra Serif" w:cs="PT Astra Serif"/>
                <w:sz w:val="28"/>
                <w:szCs w:val="28"/>
                <w:lang w:eastAsia="ru-RU"/>
              </w:rPr>
            </w:pPr>
            <w:r w:rsidRPr="00495ED5">
              <w:rPr>
                <w:rFonts w:ascii="PT Astra Serif" w:hAnsi="PT Astra Serif" w:cs="PT Astra Serif"/>
                <w:sz w:val="28"/>
                <w:szCs w:val="28"/>
                <w:lang w:eastAsia="ru-RU"/>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9A4E30" w:rsidRPr="00495ED5" w:rsidRDefault="00E40467" w:rsidP="00E40467">
            <w:pPr>
              <w:suppressAutoHyphens w:val="0"/>
              <w:ind w:firstLine="171"/>
              <w:rPr>
                <w:rFonts w:ascii="PT Astra Serif" w:hAnsi="PT Astra Serif"/>
                <w:sz w:val="28"/>
                <w:szCs w:val="28"/>
                <w:lang w:eastAsia="ru-RU"/>
              </w:rPr>
            </w:pPr>
            <w:r w:rsidRPr="00495ED5">
              <w:rPr>
                <w:rFonts w:ascii="PT Astra Serif" w:hAnsi="PT Astra Serif" w:cs="PT Astra Serif"/>
                <w:sz w:val="28"/>
                <w:szCs w:val="28"/>
                <w:lang w:eastAsia="ru-RU"/>
              </w:rPr>
              <w:t>В случае</w:t>
            </w:r>
            <w:proofErr w:type="gramStart"/>
            <w:r w:rsidRPr="00495ED5">
              <w:rPr>
                <w:rFonts w:ascii="PT Astra Serif" w:hAnsi="PT Astra Serif" w:cs="PT Astra Serif"/>
                <w:sz w:val="28"/>
                <w:szCs w:val="28"/>
                <w:lang w:eastAsia="ru-RU"/>
              </w:rPr>
              <w:t>,</w:t>
            </w:r>
            <w:proofErr w:type="gramEnd"/>
            <w:r w:rsidRPr="00495ED5">
              <w:rPr>
                <w:rFonts w:ascii="PT Astra Serif" w:hAnsi="PT Astra Serif" w:cs="PT Astra Serif"/>
                <w:sz w:val="28"/>
                <w:szCs w:val="28"/>
                <w:lang w:eastAsia="ru-RU"/>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tc>
        <w:tc>
          <w:tcPr>
            <w:tcW w:w="2693" w:type="dxa"/>
            <w:tcBorders>
              <w:top w:val="single" w:sz="4" w:space="0" w:color="000000"/>
              <w:left w:val="single" w:sz="4" w:space="0" w:color="000000"/>
              <w:bottom w:val="single" w:sz="4" w:space="0" w:color="000000"/>
              <w:right w:val="single" w:sz="4" w:space="0" w:color="000000"/>
            </w:tcBorders>
          </w:tcPr>
          <w:p w:rsidR="009A4E30" w:rsidRPr="00495ED5" w:rsidRDefault="00E40467" w:rsidP="00165B2F">
            <w:pPr>
              <w:suppressAutoHyphens w:val="0"/>
              <w:jc w:val="center"/>
              <w:rPr>
                <w:rFonts w:ascii="PT Astra Serif" w:hAnsi="PT Astra Serif"/>
                <w:spacing w:val="-4"/>
                <w:sz w:val="28"/>
                <w:szCs w:val="28"/>
                <w:lang w:eastAsia="ru-RU"/>
              </w:rPr>
            </w:pPr>
            <w:r w:rsidRPr="00495ED5">
              <w:rPr>
                <w:rFonts w:ascii="PT Astra Serif" w:hAnsi="PT Astra Serif"/>
                <w:sz w:val="28"/>
                <w:szCs w:val="28"/>
                <w:lang w:eastAsia="ru-RU"/>
              </w:rPr>
              <w:lastRenderedPageBreak/>
              <w:t>По мере поступлений заявлений контролируемых лиц</w:t>
            </w:r>
            <w:r w:rsidRPr="00495ED5">
              <w:rPr>
                <w:rFonts w:ascii="PT Astra Serif" w:hAnsi="PT Astra Serif"/>
                <w:spacing w:val="-4"/>
                <w:sz w:val="28"/>
                <w:szCs w:val="28"/>
                <w:lang w:eastAsia="ru-RU"/>
              </w:rPr>
              <w:t xml:space="preserve"> </w:t>
            </w:r>
          </w:p>
          <w:p w:rsidR="009A4E30" w:rsidRPr="00495ED5" w:rsidRDefault="009A4E30" w:rsidP="00165B2F">
            <w:pPr>
              <w:suppressAutoHyphens w:val="0"/>
              <w:jc w:val="center"/>
              <w:rPr>
                <w:rFonts w:ascii="PT Astra Serif" w:hAnsi="PT Astra Serif"/>
                <w:spacing w:val="-4"/>
                <w:sz w:val="28"/>
                <w:szCs w:val="28"/>
                <w:lang w:eastAsia="ru-RU"/>
              </w:rPr>
            </w:pPr>
          </w:p>
          <w:p w:rsidR="009A4E30" w:rsidRPr="00495ED5" w:rsidRDefault="009A4E30" w:rsidP="00165B2F">
            <w:pPr>
              <w:suppressAutoHyphens w:val="0"/>
              <w:jc w:val="center"/>
              <w:rPr>
                <w:rFonts w:ascii="PT Astra Serif" w:hAnsi="PT Astra Serif"/>
                <w:spacing w:val="-4"/>
                <w:sz w:val="28"/>
                <w:szCs w:val="28"/>
                <w:lang w:eastAsia="ru-RU"/>
              </w:rPr>
            </w:pPr>
          </w:p>
          <w:p w:rsidR="009A4E30" w:rsidRPr="00495ED5" w:rsidRDefault="009A4E30" w:rsidP="00165B2F">
            <w:pPr>
              <w:suppressAutoHyphens w:val="0"/>
              <w:jc w:val="center"/>
              <w:rPr>
                <w:rFonts w:ascii="PT Astra Serif" w:hAnsi="PT Astra Serif"/>
                <w:spacing w:val="-4"/>
                <w:sz w:val="28"/>
                <w:szCs w:val="28"/>
                <w:lang w:eastAsia="ru-RU"/>
              </w:rPr>
            </w:pPr>
          </w:p>
          <w:p w:rsidR="009A4E30" w:rsidRPr="00495ED5" w:rsidRDefault="009A4E30" w:rsidP="00165B2F">
            <w:pPr>
              <w:suppressAutoHyphens w:val="0"/>
              <w:jc w:val="center"/>
              <w:rPr>
                <w:rFonts w:ascii="PT Astra Serif" w:hAnsi="PT Astra Serif"/>
                <w:spacing w:val="-4"/>
                <w:sz w:val="28"/>
                <w:szCs w:val="28"/>
                <w:lang w:eastAsia="ru-RU"/>
              </w:rPr>
            </w:pPr>
          </w:p>
          <w:p w:rsidR="009A4E30" w:rsidRPr="00495ED5" w:rsidRDefault="009A4E30" w:rsidP="00165B2F">
            <w:pPr>
              <w:suppressAutoHyphens w:val="0"/>
              <w:jc w:val="center"/>
              <w:rPr>
                <w:rFonts w:ascii="PT Astra Serif" w:hAnsi="PT Astra Serif"/>
                <w:spacing w:val="-4"/>
                <w:sz w:val="28"/>
                <w:szCs w:val="28"/>
                <w:lang w:eastAsia="ru-RU"/>
              </w:rPr>
            </w:pPr>
          </w:p>
          <w:p w:rsidR="009A4E30" w:rsidRPr="00495ED5" w:rsidRDefault="009A4E30" w:rsidP="00165B2F">
            <w:pPr>
              <w:suppressAutoHyphens w:val="0"/>
              <w:jc w:val="center"/>
              <w:rPr>
                <w:rFonts w:ascii="PT Astra Serif" w:hAnsi="PT Astra Serif"/>
                <w:spacing w:val="-4"/>
                <w:sz w:val="28"/>
                <w:szCs w:val="28"/>
                <w:lang w:eastAsia="ru-RU"/>
              </w:rPr>
            </w:pPr>
          </w:p>
          <w:p w:rsidR="009A4E30" w:rsidRPr="00495ED5" w:rsidRDefault="009A4E30" w:rsidP="00165B2F">
            <w:pPr>
              <w:suppressAutoHyphens w:val="0"/>
              <w:jc w:val="center"/>
              <w:rPr>
                <w:rFonts w:ascii="PT Astra Serif" w:hAnsi="PT Astra Serif"/>
                <w:spacing w:val="-4"/>
                <w:sz w:val="28"/>
                <w:szCs w:val="28"/>
                <w:lang w:eastAsia="ru-RU"/>
              </w:rPr>
            </w:pPr>
          </w:p>
          <w:p w:rsidR="009A4E30" w:rsidRPr="00495ED5" w:rsidRDefault="009A4E30" w:rsidP="00165B2F">
            <w:pPr>
              <w:suppressAutoHyphens w:val="0"/>
              <w:jc w:val="center"/>
              <w:rPr>
                <w:rFonts w:ascii="PT Astra Serif" w:hAnsi="PT Astra Serif"/>
                <w:spacing w:val="-4"/>
                <w:sz w:val="28"/>
                <w:szCs w:val="28"/>
                <w:lang w:eastAsia="ru-RU"/>
              </w:rPr>
            </w:pPr>
          </w:p>
          <w:p w:rsidR="009A4E30" w:rsidRPr="00495ED5" w:rsidRDefault="009A4E30" w:rsidP="00165B2F">
            <w:pPr>
              <w:suppressAutoHyphens w:val="0"/>
              <w:jc w:val="center"/>
              <w:rPr>
                <w:rFonts w:ascii="PT Astra Serif" w:hAnsi="PT Astra Serif"/>
                <w:spacing w:val="-4"/>
                <w:sz w:val="28"/>
                <w:szCs w:val="28"/>
                <w:lang w:eastAsia="ru-RU"/>
              </w:rPr>
            </w:pPr>
          </w:p>
          <w:p w:rsidR="009A4E30" w:rsidRPr="00495ED5" w:rsidRDefault="009A4E30" w:rsidP="00165B2F">
            <w:pPr>
              <w:suppressAutoHyphens w:val="0"/>
              <w:jc w:val="center"/>
              <w:rPr>
                <w:rFonts w:ascii="PT Astra Serif" w:hAnsi="PT Astra Serif"/>
                <w:spacing w:val="-4"/>
                <w:sz w:val="28"/>
                <w:szCs w:val="28"/>
                <w:lang w:eastAsia="ru-RU"/>
              </w:rPr>
            </w:pPr>
          </w:p>
          <w:p w:rsidR="009A4E30" w:rsidRPr="00495ED5" w:rsidRDefault="009A4E30" w:rsidP="00165B2F">
            <w:pPr>
              <w:suppressAutoHyphens w:val="0"/>
              <w:jc w:val="center"/>
              <w:rPr>
                <w:rFonts w:ascii="PT Astra Serif" w:hAnsi="PT Astra Serif"/>
                <w:spacing w:val="-4"/>
                <w:sz w:val="28"/>
                <w:szCs w:val="28"/>
                <w:lang w:eastAsia="ru-RU"/>
              </w:rPr>
            </w:pPr>
          </w:p>
        </w:tc>
        <w:tc>
          <w:tcPr>
            <w:tcW w:w="2410" w:type="dxa"/>
            <w:tcBorders>
              <w:top w:val="single" w:sz="4" w:space="0" w:color="auto"/>
              <w:left w:val="single" w:sz="4" w:space="0" w:color="000000"/>
              <w:bottom w:val="single" w:sz="4" w:space="0" w:color="auto"/>
              <w:right w:val="single" w:sz="4" w:space="0" w:color="000000"/>
            </w:tcBorders>
          </w:tcPr>
          <w:p w:rsidR="00DD3F75" w:rsidRPr="00495ED5" w:rsidRDefault="00E40467" w:rsidP="00165B2F">
            <w:pPr>
              <w:suppressAutoHyphens w:val="0"/>
              <w:jc w:val="center"/>
              <w:rPr>
                <w:rFonts w:ascii="PT Astra Serif" w:hAnsi="PT Astra Serif"/>
                <w:sz w:val="28"/>
                <w:szCs w:val="28"/>
                <w:lang w:eastAsia="ru-RU"/>
              </w:rPr>
            </w:pPr>
            <w:r w:rsidRPr="00495ED5">
              <w:rPr>
                <w:rFonts w:ascii="PT Astra Serif" w:hAnsi="PT Astra Serif"/>
                <w:sz w:val="28"/>
                <w:szCs w:val="28"/>
                <w:lang w:eastAsia="ru-RU"/>
              </w:rPr>
              <w:t>Комитет по административно-техническому надзору</w:t>
            </w:r>
          </w:p>
        </w:tc>
      </w:tr>
    </w:tbl>
    <w:p w:rsidR="00E40467" w:rsidRPr="00495ED5" w:rsidRDefault="00E40467" w:rsidP="00167CBC">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p>
    <w:p w:rsidR="004E6993" w:rsidRPr="00495ED5" w:rsidRDefault="004E6993" w:rsidP="00167CBC">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r w:rsidRPr="00495ED5">
        <w:rPr>
          <w:rFonts w:ascii="PT Astra Serif" w:eastAsia="SimSun" w:hAnsi="PT Astra Serif"/>
          <w:b/>
          <w:bCs/>
          <w:color w:val="000000"/>
          <w:kern w:val="1"/>
          <w:sz w:val="28"/>
          <w:szCs w:val="28"/>
        </w:rPr>
        <w:lastRenderedPageBreak/>
        <w:t xml:space="preserve">Раздел 4. Показатели результативности и эффективности </w:t>
      </w:r>
    </w:p>
    <w:p w:rsidR="004E6993" w:rsidRPr="00495ED5" w:rsidRDefault="004E6993" w:rsidP="00167CBC">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r w:rsidRPr="00495ED5">
        <w:rPr>
          <w:rFonts w:ascii="PT Astra Serif" w:eastAsia="SimSun" w:hAnsi="PT Astra Serif"/>
          <w:b/>
          <w:bCs/>
          <w:color w:val="000000"/>
          <w:kern w:val="1"/>
          <w:sz w:val="28"/>
          <w:szCs w:val="28"/>
        </w:rPr>
        <w:t>программы профилактики</w:t>
      </w:r>
      <w:r w:rsidR="00A40280" w:rsidRPr="00495ED5">
        <w:rPr>
          <w:rFonts w:ascii="PT Astra Serif" w:eastAsia="SimSun" w:hAnsi="PT Astra Serif"/>
          <w:b/>
          <w:bCs/>
          <w:color w:val="000000"/>
          <w:kern w:val="1"/>
          <w:sz w:val="28"/>
          <w:szCs w:val="28"/>
        </w:rPr>
        <w:t xml:space="preserve"> рисков причинения вреда</w:t>
      </w:r>
    </w:p>
    <w:p w:rsidR="00E84CEF" w:rsidRPr="00495ED5" w:rsidRDefault="00E84CEF" w:rsidP="00167CBC">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p>
    <w:p w:rsidR="00EE53DC" w:rsidRPr="00495ED5" w:rsidRDefault="00EE53DC" w:rsidP="00167CBC">
      <w:pPr>
        <w:tabs>
          <w:tab w:val="left" w:pos="1134"/>
        </w:tabs>
        <w:suppressAutoHyphens w:val="0"/>
        <w:ind w:firstLine="709"/>
        <w:contextualSpacing/>
        <w:jc w:val="both"/>
        <w:rPr>
          <w:rFonts w:ascii="PT Astra Serif" w:hAnsi="PT Astra Serif"/>
          <w:sz w:val="28"/>
          <w:szCs w:val="28"/>
          <w:lang w:eastAsia="x-none"/>
        </w:rPr>
      </w:pPr>
      <w:r w:rsidRPr="00495ED5">
        <w:rPr>
          <w:rFonts w:ascii="PT Astra Serif" w:hAnsi="PT Astra Serif"/>
          <w:sz w:val="28"/>
          <w:szCs w:val="28"/>
          <w:lang w:eastAsia="x-none"/>
        </w:rPr>
        <w:t xml:space="preserve">Доля случаев объявления </w:t>
      </w:r>
      <w:proofErr w:type="gramStart"/>
      <w:r w:rsidRPr="00495ED5">
        <w:rPr>
          <w:rFonts w:ascii="PT Astra Serif" w:hAnsi="PT Astra Serif"/>
          <w:sz w:val="28"/>
          <w:szCs w:val="28"/>
          <w:lang w:eastAsia="x-none"/>
        </w:rPr>
        <w:t>предостережений</w:t>
      </w:r>
      <w:proofErr w:type="gramEnd"/>
      <w:r w:rsidRPr="00495ED5">
        <w:rPr>
          <w:rFonts w:ascii="PT Astra Serif" w:hAnsi="PT Astra Serif"/>
          <w:sz w:val="28"/>
          <w:szCs w:val="28"/>
          <w:lang w:eastAsia="x-none"/>
        </w:rPr>
        <w:t xml:space="preserve"> в общем количестве случаев выявления готовящихся нарушений обязательных требований или признаков нарушений обязательных требований в 2025 году – 100 % (если имелись случаи выявления готовящихся нарушений обязательных требований или признаков нарушений обязательных требований). </w:t>
      </w:r>
    </w:p>
    <w:p w:rsidR="007F594F" w:rsidRPr="00495ED5" w:rsidRDefault="007F594F" w:rsidP="00167CBC">
      <w:pPr>
        <w:tabs>
          <w:tab w:val="left" w:pos="1134"/>
        </w:tabs>
        <w:suppressAutoHyphens w:val="0"/>
        <w:ind w:firstLine="709"/>
        <w:contextualSpacing/>
        <w:jc w:val="both"/>
        <w:rPr>
          <w:rFonts w:ascii="PT Astra Serif" w:hAnsi="PT Astra Serif"/>
          <w:sz w:val="28"/>
          <w:szCs w:val="28"/>
          <w:lang w:eastAsia="x-none"/>
        </w:rPr>
      </w:pPr>
      <w:r w:rsidRPr="00495ED5">
        <w:rPr>
          <w:rFonts w:ascii="PT Astra Serif" w:hAnsi="PT Astra Serif"/>
          <w:sz w:val="28"/>
          <w:szCs w:val="28"/>
          <w:lang w:eastAsia="x-none"/>
        </w:rPr>
        <w:t>Экономический эффект от реализованных мероприятий:</w:t>
      </w:r>
    </w:p>
    <w:p w:rsidR="007F594F" w:rsidRPr="00495ED5" w:rsidRDefault="007F594F" w:rsidP="00167CBC">
      <w:pPr>
        <w:tabs>
          <w:tab w:val="left" w:pos="1134"/>
        </w:tabs>
        <w:suppressAutoHyphens w:val="0"/>
        <w:ind w:firstLine="709"/>
        <w:contextualSpacing/>
        <w:jc w:val="both"/>
        <w:rPr>
          <w:rFonts w:ascii="PT Astra Serif" w:hAnsi="PT Astra Serif"/>
          <w:sz w:val="28"/>
          <w:szCs w:val="28"/>
          <w:lang w:eastAsia="x-none"/>
        </w:rPr>
      </w:pPr>
      <w:r w:rsidRPr="00495ED5">
        <w:rPr>
          <w:rFonts w:ascii="PT Astra Serif" w:hAnsi="PT Astra Serif"/>
          <w:sz w:val="28"/>
          <w:szCs w:val="28"/>
          <w:lang w:eastAsia="x-none"/>
        </w:rPr>
        <w:t>1)</w:t>
      </w:r>
      <w:r w:rsidR="004E395B" w:rsidRPr="00495ED5">
        <w:rPr>
          <w:rFonts w:ascii="PT Astra Serif" w:hAnsi="PT Astra Serif" w:cs="PT Astra Serif"/>
        </w:rPr>
        <w:t> </w:t>
      </w:r>
      <w:r w:rsidRPr="00495ED5">
        <w:rPr>
          <w:rFonts w:ascii="PT Astra Serif" w:hAnsi="PT Astra Serif"/>
          <w:sz w:val="28"/>
          <w:szCs w:val="28"/>
          <w:lang w:eastAsia="x-none"/>
        </w:rPr>
        <w:t>минимизация ресурсных затрат всех участников контрольной деятельности за счет дифференцирования случаев, в которых возможно направление юридически лицам, индивидуальным предпринимателям предостережения о недопустимости нарушения обязательных требований, а не проведение внеплановой проверки;</w:t>
      </w:r>
    </w:p>
    <w:p w:rsidR="007F594F" w:rsidRPr="00495ED5" w:rsidRDefault="007F594F" w:rsidP="00167CBC">
      <w:pPr>
        <w:tabs>
          <w:tab w:val="left" w:pos="1134"/>
        </w:tabs>
        <w:suppressAutoHyphens w:val="0"/>
        <w:ind w:firstLine="709"/>
        <w:contextualSpacing/>
        <w:jc w:val="both"/>
        <w:rPr>
          <w:rFonts w:ascii="PT Astra Serif" w:hAnsi="PT Astra Serif"/>
          <w:sz w:val="28"/>
          <w:szCs w:val="28"/>
          <w:lang w:eastAsia="x-none"/>
        </w:rPr>
      </w:pPr>
      <w:r w:rsidRPr="00495ED5">
        <w:rPr>
          <w:rFonts w:ascii="PT Astra Serif" w:hAnsi="PT Astra Serif"/>
          <w:sz w:val="28"/>
          <w:szCs w:val="28"/>
          <w:lang w:eastAsia="x-none"/>
        </w:rPr>
        <w:t>2)</w:t>
      </w:r>
      <w:r w:rsidR="004E395B" w:rsidRPr="00495ED5">
        <w:rPr>
          <w:rFonts w:ascii="PT Astra Serif" w:hAnsi="PT Astra Serif" w:cs="PT Astra Serif"/>
        </w:rPr>
        <w:t> </w:t>
      </w:r>
      <w:r w:rsidRPr="00495ED5">
        <w:rPr>
          <w:rFonts w:ascii="PT Astra Serif" w:hAnsi="PT Astra Serif"/>
          <w:sz w:val="28"/>
          <w:szCs w:val="28"/>
          <w:lang w:eastAsia="x-none"/>
        </w:rPr>
        <w:t xml:space="preserve">повышения уровня </w:t>
      </w:r>
      <w:r w:rsidR="00CE4C8E" w:rsidRPr="00495ED5">
        <w:rPr>
          <w:rFonts w:ascii="PT Astra Serif" w:hAnsi="PT Astra Serif"/>
          <w:sz w:val="28"/>
          <w:szCs w:val="28"/>
          <w:lang w:eastAsia="x-none"/>
        </w:rPr>
        <w:t xml:space="preserve">доверия </w:t>
      </w:r>
      <w:r w:rsidRPr="00495ED5">
        <w:rPr>
          <w:rFonts w:ascii="PT Astra Serif" w:hAnsi="PT Astra Serif"/>
          <w:sz w:val="28"/>
          <w:szCs w:val="28"/>
          <w:lang w:eastAsia="x-none"/>
        </w:rPr>
        <w:t>подконтрольных субъектов к администрации.</w:t>
      </w:r>
    </w:p>
    <w:p w:rsidR="007F594F" w:rsidRPr="00495ED5" w:rsidRDefault="007F594F" w:rsidP="00167CBC">
      <w:pPr>
        <w:suppressAutoHyphens w:val="0"/>
        <w:ind w:firstLine="709"/>
        <w:jc w:val="both"/>
        <w:rPr>
          <w:rFonts w:ascii="PT Astra Serif" w:hAnsi="PT Astra Serif"/>
          <w:sz w:val="28"/>
          <w:szCs w:val="28"/>
          <w:lang w:eastAsia="ru-RU"/>
        </w:rPr>
      </w:pPr>
      <w:r w:rsidRPr="00495ED5">
        <w:rPr>
          <w:rFonts w:ascii="PT Astra Serif" w:hAnsi="PT Astra Serif"/>
          <w:sz w:val="28"/>
          <w:szCs w:val="28"/>
          <w:lang w:eastAsia="ru-RU"/>
        </w:rPr>
        <w:t>Реализация программы профилактики способствует:</w:t>
      </w:r>
    </w:p>
    <w:p w:rsidR="007F594F" w:rsidRPr="00495ED5" w:rsidRDefault="007F594F" w:rsidP="00167CBC">
      <w:pPr>
        <w:suppressAutoHyphens w:val="0"/>
        <w:ind w:firstLine="709"/>
        <w:jc w:val="both"/>
        <w:rPr>
          <w:rFonts w:ascii="PT Astra Serif" w:hAnsi="PT Astra Serif"/>
          <w:sz w:val="28"/>
          <w:szCs w:val="28"/>
          <w:lang w:eastAsia="ru-RU"/>
        </w:rPr>
      </w:pPr>
      <w:r w:rsidRPr="00495ED5">
        <w:rPr>
          <w:rFonts w:ascii="PT Astra Serif" w:hAnsi="PT Astra Serif"/>
          <w:sz w:val="28"/>
          <w:szCs w:val="28"/>
          <w:lang w:eastAsia="ru-RU"/>
        </w:rPr>
        <w:t>1)</w:t>
      </w:r>
      <w:r w:rsidR="004E395B" w:rsidRPr="00495ED5">
        <w:rPr>
          <w:rFonts w:ascii="PT Astra Serif" w:hAnsi="PT Astra Serif" w:cs="PT Astra Serif"/>
        </w:rPr>
        <w:t> </w:t>
      </w:r>
      <w:r w:rsidRPr="00495ED5">
        <w:rPr>
          <w:rFonts w:ascii="PT Astra Serif" w:hAnsi="PT Astra Serif"/>
          <w:sz w:val="28"/>
          <w:szCs w:val="28"/>
          <w:lang w:eastAsia="ru-RU"/>
        </w:rPr>
        <w:t>увеличению доли контролируемых лиц, соблюдающих обязательные требования, оценка соблюдения которых является предметом муниципального контроля;</w:t>
      </w:r>
    </w:p>
    <w:p w:rsidR="007F594F" w:rsidRPr="00495ED5" w:rsidRDefault="007F594F" w:rsidP="00167CBC">
      <w:pPr>
        <w:suppressAutoHyphens w:val="0"/>
        <w:ind w:firstLine="709"/>
        <w:jc w:val="both"/>
        <w:rPr>
          <w:rFonts w:ascii="PT Astra Serif" w:hAnsi="PT Astra Serif"/>
          <w:sz w:val="28"/>
          <w:szCs w:val="28"/>
          <w:lang w:eastAsia="ru-RU"/>
        </w:rPr>
      </w:pPr>
      <w:r w:rsidRPr="00495ED5">
        <w:rPr>
          <w:rFonts w:ascii="PT Astra Serif" w:hAnsi="PT Astra Serif"/>
          <w:sz w:val="28"/>
          <w:szCs w:val="28"/>
          <w:lang w:eastAsia="ru-RU"/>
        </w:rPr>
        <w:t>2)</w:t>
      </w:r>
      <w:r w:rsidR="004E395B" w:rsidRPr="00495ED5">
        <w:rPr>
          <w:rFonts w:ascii="PT Astra Serif" w:hAnsi="PT Astra Serif" w:cs="PT Astra Serif"/>
        </w:rPr>
        <w:t> </w:t>
      </w:r>
      <w:r w:rsidRPr="00495ED5">
        <w:rPr>
          <w:rFonts w:ascii="PT Astra Serif" w:hAnsi="PT Astra Serif"/>
          <w:sz w:val="28"/>
          <w:szCs w:val="28"/>
          <w:lang w:eastAsia="ru-RU"/>
        </w:rPr>
        <w:t xml:space="preserve">развитию системы профилактических мероприятий, проводимых </w:t>
      </w:r>
      <w:r w:rsidR="00831A33" w:rsidRPr="00495ED5">
        <w:rPr>
          <w:rFonts w:ascii="PT Astra Serif" w:hAnsi="PT Astra Serif"/>
          <w:sz w:val="28"/>
          <w:szCs w:val="28"/>
          <w:lang w:eastAsia="ru-RU"/>
        </w:rPr>
        <w:t>контрольным органом</w:t>
      </w:r>
      <w:r w:rsidRPr="00495ED5">
        <w:rPr>
          <w:rFonts w:ascii="PT Astra Serif" w:hAnsi="PT Astra Serif"/>
          <w:sz w:val="28"/>
          <w:szCs w:val="28"/>
          <w:lang w:eastAsia="ru-RU"/>
        </w:rPr>
        <w:t>.</w:t>
      </w:r>
    </w:p>
    <w:p w:rsidR="007F594F" w:rsidRPr="00495ED5" w:rsidRDefault="007F594F" w:rsidP="00167CBC">
      <w:pPr>
        <w:suppressAutoHyphens w:val="0"/>
        <w:ind w:firstLine="709"/>
        <w:jc w:val="both"/>
        <w:rPr>
          <w:rFonts w:ascii="PT Astra Serif" w:hAnsi="PT Astra Serif"/>
          <w:sz w:val="28"/>
          <w:szCs w:val="28"/>
          <w:lang w:eastAsia="ru-RU"/>
        </w:rPr>
      </w:pPr>
      <w:r w:rsidRPr="00495ED5">
        <w:rPr>
          <w:rFonts w:ascii="PT Astra Serif" w:hAnsi="PT Astra Serif"/>
          <w:sz w:val="28"/>
          <w:szCs w:val="28"/>
          <w:lang w:eastAsia="ru-RU"/>
        </w:rPr>
        <w:t>Оценка эффективности реализации программы по итогам года осуществляется по следующим показателям.</w:t>
      </w:r>
    </w:p>
    <w:p w:rsidR="004E6993" w:rsidRPr="00495ED5" w:rsidRDefault="004E6993" w:rsidP="00167CBC">
      <w:pPr>
        <w:widowControl w:val="0"/>
        <w:pBdr>
          <w:top w:val="nil"/>
          <w:left w:val="nil"/>
          <w:bottom w:val="nil"/>
          <w:right w:val="nil"/>
          <w:between w:val="nil"/>
        </w:pBdr>
        <w:suppressAutoHyphens w:val="0"/>
        <w:rPr>
          <w:rFonts w:ascii="PT Astra Serif" w:eastAsia="SimSun" w:hAnsi="PT Astra Serif"/>
          <w:color w:val="000000"/>
          <w:kern w:val="1"/>
          <w:sz w:val="28"/>
          <w:szCs w:val="28"/>
        </w:rPr>
      </w:pPr>
    </w:p>
    <w:tbl>
      <w:tblPr>
        <w:tblW w:w="92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4"/>
        <w:gridCol w:w="2866"/>
      </w:tblGrid>
      <w:tr w:rsidR="00165B2F" w:rsidRPr="00495ED5" w:rsidTr="009A4E30">
        <w:trPr>
          <w:trHeight w:val="699"/>
          <w:jc w:val="center"/>
        </w:trPr>
        <w:tc>
          <w:tcPr>
            <w:tcW w:w="3449" w:type="pct"/>
            <w:shd w:val="clear" w:color="auto" w:fill="auto"/>
            <w:vAlign w:val="center"/>
          </w:tcPr>
          <w:p w:rsidR="00165B2F" w:rsidRPr="00495ED5" w:rsidRDefault="00165B2F" w:rsidP="00165B2F">
            <w:pPr>
              <w:widowControl w:val="0"/>
              <w:suppressAutoHyphens w:val="0"/>
              <w:jc w:val="center"/>
              <w:rPr>
                <w:rFonts w:ascii="PT Astra Serif" w:eastAsia="SimSun" w:hAnsi="PT Astra Serif"/>
                <w:b/>
                <w:kern w:val="1"/>
                <w:sz w:val="28"/>
                <w:szCs w:val="28"/>
              </w:rPr>
            </w:pPr>
            <w:r w:rsidRPr="00495ED5">
              <w:rPr>
                <w:rFonts w:ascii="PT Astra Serif" w:eastAsia="SimSun" w:hAnsi="PT Astra Serif"/>
                <w:b/>
                <w:kern w:val="1"/>
                <w:sz w:val="28"/>
                <w:szCs w:val="28"/>
              </w:rPr>
              <w:t>Наименование показателя</w:t>
            </w:r>
          </w:p>
        </w:tc>
        <w:tc>
          <w:tcPr>
            <w:tcW w:w="1551" w:type="pct"/>
            <w:shd w:val="clear" w:color="auto" w:fill="auto"/>
            <w:vAlign w:val="center"/>
          </w:tcPr>
          <w:p w:rsidR="00165B2F" w:rsidRPr="00495ED5" w:rsidRDefault="00165B2F" w:rsidP="00165B2F">
            <w:pPr>
              <w:widowControl w:val="0"/>
              <w:suppressAutoHyphens w:val="0"/>
              <w:jc w:val="center"/>
              <w:rPr>
                <w:rFonts w:ascii="PT Astra Serif" w:eastAsia="SimSun" w:hAnsi="PT Astra Serif"/>
                <w:b/>
                <w:kern w:val="1"/>
                <w:sz w:val="28"/>
                <w:szCs w:val="28"/>
              </w:rPr>
            </w:pPr>
            <w:r w:rsidRPr="00495ED5">
              <w:rPr>
                <w:rFonts w:ascii="PT Astra Serif" w:eastAsia="SimSun" w:hAnsi="PT Astra Serif"/>
                <w:b/>
                <w:kern w:val="1"/>
                <w:sz w:val="28"/>
                <w:szCs w:val="28"/>
              </w:rPr>
              <w:t>Величина</w:t>
            </w:r>
          </w:p>
        </w:tc>
      </w:tr>
      <w:tr w:rsidR="00165B2F" w:rsidRPr="00495ED5" w:rsidTr="00EE53DC">
        <w:trPr>
          <w:jc w:val="center"/>
        </w:trPr>
        <w:tc>
          <w:tcPr>
            <w:tcW w:w="3449" w:type="pct"/>
            <w:shd w:val="clear" w:color="auto" w:fill="auto"/>
            <w:vAlign w:val="center"/>
          </w:tcPr>
          <w:p w:rsidR="00165B2F" w:rsidRPr="00495ED5" w:rsidRDefault="00165B2F" w:rsidP="00EE53DC">
            <w:pPr>
              <w:widowControl w:val="0"/>
              <w:suppressAutoHyphens w:val="0"/>
              <w:jc w:val="both"/>
              <w:rPr>
                <w:rFonts w:ascii="PT Astra Serif" w:eastAsia="SimSun" w:hAnsi="PT Astra Serif"/>
                <w:kern w:val="1"/>
                <w:sz w:val="28"/>
                <w:szCs w:val="28"/>
              </w:rPr>
            </w:pPr>
            <w:r w:rsidRPr="00495ED5">
              <w:rPr>
                <w:rFonts w:ascii="PT Astra Serif" w:eastAsia="SimSun" w:hAnsi="PT Astra Serif"/>
                <w:kern w:val="1"/>
                <w:sz w:val="28"/>
                <w:szCs w:val="28"/>
              </w:rPr>
              <w:t>1. Полнота информации, размещенной на официальном са</w:t>
            </w:r>
            <w:r w:rsidR="00EE53DC" w:rsidRPr="00495ED5">
              <w:rPr>
                <w:rFonts w:ascii="PT Astra Serif" w:eastAsia="SimSun" w:hAnsi="PT Astra Serif"/>
                <w:kern w:val="1"/>
                <w:sz w:val="28"/>
                <w:szCs w:val="28"/>
              </w:rPr>
              <w:t xml:space="preserve">йте контрольного органа в сети </w:t>
            </w:r>
            <w:r w:rsidRPr="00495ED5">
              <w:rPr>
                <w:rFonts w:ascii="PT Astra Serif" w:eastAsia="SimSun" w:hAnsi="PT Astra Serif"/>
                <w:kern w:val="1"/>
                <w:sz w:val="28"/>
                <w:szCs w:val="28"/>
              </w:rPr>
              <w:t xml:space="preserve">Интернет в соответствии с частью 3 статьи 46 Федерального закона от 31.07.2021 № 248-ФЗ «О </w:t>
            </w:r>
            <w:r w:rsidRPr="00495ED5">
              <w:rPr>
                <w:rFonts w:ascii="PT Astra Serif" w:eastAsia="SimSun" w:hAnsi="PT Astra Serif"/>
                <w:spacing w:val="-10"/>
                <w:kern w:val="28"/>
                <w:sz w:val="28"/>
                <w:szCs w:val="28"/>
              </w:rPr>
              <w:t xml:space="preserve">государственном контроле (надзоре) и муниципальном </w:t>
            </w:r>
            <w:r w:rsidRPr="00495ED5">
              <w:rPr>
                <w:rFonts w:ascii="PT Astra Serif" w:eastAsia="SimSun" w:hAnsi="PT Astra Serif"/>
                <w:kern w:val="28"/>
                <w:sz w:val="28"/>
                <w:szCs w:val="28"/>
              </w:rPr>
              <w:t>контроле в Российской Федерации»</w:t>
            </w:r>
          </w:p>
        </w:tc>
        <w:tc>
          <w:tcPr>
            <w:tcW w:w="1551" w:type="pct"/>
            <w:shd w:val="clear" w:color="auto" w:fill="auto"/>
            <w:vAlign w:val="center"/>
          </w:tcPr>
          <w:p w:rsidR="00165B2F" w:rsidRPr="00495ED5" w:rsidRDefault="00165B2F" w:rsidP="00165B2F">
            <w:pPr>
              <w:widowControl w:val="0"/>
              <w:suppressAutoHyphens w:val="0"/>
              <w:jc w:val="center"/>
              <w:rPr>
                <w:rFonts w:ascii="PT Astra Serif" w:eastAsia="SimSun" w:hAnsi="PT Astra Serif"/>
                <w:kern w:val="1"/>
                <w:sz w:val="28"/>
                <w:szCs w:val="28"/>
              </w:rPr>
            </w:pPr>
            <w:r w:rsidRPr="00495ED5">
              <w:rPr>
                <w:rFonts w:ascii="PT Astra Serif" w:eastAsia="SimSun" w:hAnsi="PT Astra Serif"/>
                <w:kern w:val="1"/>
                <w:sz w:val="28"/>
                <w:szCs w:val="28"/>
              </w:rPr>
              <w:t>100%</w:t>
            </w:r>
          </w:p>
        </w:tc>
      </w:tr>
      <w:tr w:rsidR="00165B2F" w:rsidRPr="00495ED5" w:rsidTr="00EE53DC">
        <w:trPr>
          <w:trHeight w:val="1268"/>
          <w:jc w:val="center"/>
        </w:trPr>
        <w:tc>
          <w:tcPr>
            <w:tcW w:w="3449" w:type="pct"/>
            <w:shd w:val="clear" w:color="auto" w:fill="auto"/>
            <w:vAlign w:val="center"/>
          </w:tcPr>
          <w:p w:rsidR="00165B2F" w:rsidRPr="00495ED5" w:rsidRDefault="00165B2F" w:rsidP="009B6182">
            <w:pPr>
              <w:widowControl w:val="0"/>
              <w:suppressAutoHyphens w:val="0"/>
              <w:jc w:val="both"/>
              <w:rPr>
                <w:rFonts w:ascii="PT Astra Serif" w:eastAsia="SimSun" w:hAnsi="PT Astra Serif"/>
                <w:kern w:val="1"/>
                <w:sz w:val="28"/>
                <w:szCs w:val="28"/>
              </w:rPr>
            </w:pPr>
            <w:r w:rsidRPr="00495ED5">
              <w:rPr>
                <w:rFonts w:ascii="PT Astra Serif" w:eastAsia="SimSun" w:hAnsi="PT Astra Serif"/>
                <w:kern w:val="1"/>
                <w:sz w:val="28"/>
                <w:szCs w:val="28"/>
              </w:rPr>
              <w:t>2. Удовлетворенность контролируемых лиц и их представителей консультированием контрольного (надзорного) органа</w:t>
            </w:r>
          </w:p>
        </w:tc>
        <w:tc>
          <w:tcPr>
            <w:tcW w:w="1551" w:type="pct"/>
            <w:shd w:val="clear" w:color="auto" w:fill="auto"/>
            <w:vAlign w:val="center"/>
          </w:tcPr>
          <w:p w:rsidR="00165B2F" w:rsidRPr="00495ED5" w:rsidRDefault="00165B2F" w:rsidP="00165B2F">
            <w:pPr>
              <w:widowControl w:val="0"/>
              <w:suppressAutoHyphens w:val="0"/>
              <w:jc w:val="center"/>
              <w:rPr>
                <w:rFonts w:ascii="PT Astra Serif" w:eastAsia="SimSun" w:hAnsi="PT Astra Serif"/>
                <w:kern w:val="1"/>
                <w:sz w:val="28"/>
                <w:szCs w:val="28"/>
              </w:rPr>
            </w:pPr>
            <w:r w:rsidRPr="00495ED5">
              <w:rPr>
                <w:rFonts w:ascii="PT Astra Serif" w:eastAsia="SimSun" w:hAnsi="PT Astra Serif"/>
                <w:kern w:val="1"/>
                <w:sz w:val="28"/>
                <w:szCs w:val="28"/>
              </w:rPr>
              <w:t xml:space="preserve">100% от числа </w:t>
            </w:r>
            <w:proofErr w:type="gramStart"/>
            <w:r w:rsidRPr="00495ED5">
              <w:rPr>
                <w:rFonts w:ascii="PT Astra Serif" w:eastAsia="SimSun" w:hAnsi="PT Astra Serif"/>
                <w:kern w:val="1"/>
                <w:sz w:val="28"/>
                <w:szCs w:val="28"/>
              </w:rPr>
              <w:t>обратившихся</w:t>
            </w:r>
            <w:proofErr w:type="gramEnd"/>
          </w:p>
        </w:tc>
      </w:tr>
      <w:tr w:rsidR="00165B2F" w:rsidRPr="00495ED5" w:rsidTr="00EE53DC">
        <w:trPr>
          <w:trHeight w:val="1272"/>
          <w:jc w:val="center"/>
        </w:trPr>
        <w:tc>
          <w:tcPr>
            <w:tcW w:w="3449" w:type="pct"/>
            <w:shd w:val="clear" w:color="auto" w:fill="auto"/>
            <w:vAlign w:val="center"/>
          </w:tcPr>
          <w:p w:rsidR="00165B2F" w:rsidRPr="00495ED5" w:rsidRDefault="00165B2F" w:rsidP="00EB083A">
            <w:pPr>
              <w:widowControl w:val="0"/>
              <w:suppressAutoHyphens w:val="0"/>
              <w:jc w:val="both"/>
              <w:rPr>
                <w:rFonts w:ascii="PT Astra Serif" w:eastAsia="SimSun" w:hAnsi="PT Astra Serif"/>
                <w:kern w:val="1"/>
                <w:sz w:val="28"/>
                <w:szCs w:val="28"/>
              </w:rPr>
            </w:pPr>
            <w:r w:rsidRPr="00495ED5">
              <w:rPr>
                <w:rFonts w:ascii="PT Astra Serif" w:eastAsia="SimSun" w:hAnsi="PT Astra Serif"/>
                <w:kern w:val="1"/>
                <w:sz w:val="28"/>
                <w:szCs w:val="28"/>
              </w:rPr>
              <w:t>3.</w:t>
            </w:r>
            <w:r w:rsidR="00EB083A" w:rsidRPr="00495ED5">
              <w:rPr>
                <w:rFonts w:ascii="PT Astra Serif" w:eastAsia="SimSun" w:hAnsi="PT Astra Serif"/>
                <w:kern w:val="1"/>
                <w:sz w:val="28"/>
                <w:szCs w:val="28"/>
              </w:rPr>
              <w:t> </w:t>
            </w:r>
            <w:r w:rsidRPr="00495ED5">
              <w:rPr>
                <w:rFonts w:ascii="PT Astra Serif" w:eastAsia="SimSun" w:hAnsi="PT Astra Serif"/>
                <w:kern w:val="1"/>
                <w:sz w:val="28"/>
                <w:szCs w:val="28"/>
              </w:rPr>
              <w:t>Количество проведенных профилактических мероприятий</w:t>
            </w:r>
          </w:p>
        </w:tc>
        <w:tc>
          <w:tcPr>
            <w:tcW w:w="1551" w:type="pct"/>
            <w:shd w:val="clear" w:color="auto" w:fill="auto"/>
            <w:vAlign w:val="center"/>
          </w:tcPr>
          <w:p w:rsidR="009A4E30" w:rsidRPr="00495ED5" w:rsidRDefault="00165B2F" w:rsidP="00B90833">
            <w:pPr>
              <w:widowControl w:val="0"/>
              <w:suppressAutoHyphens w:val="0"/>
              <w:jc w:val="center"/>
              <w:rPr>
                <w:rFonts w:ascii="PT Astra Serif" w:eastAsia="SimSun" w:hAnsi="PT Astra Serif"/>
                <w:kern w:val="1"/>
                <w:sz w:val="28"/>
                <w:szCs w:val="28"/>
              </w:rPr>
            </w:pPr>
            <w:r w:rsidRPr="00495ED5">
              <w:rPr>
                <w:rFonts w:ascii="PT Astra Serif" w:eastAsia="SimSun" w:hAnsi="PT Astra Serif"/>
                <w:kern w:val="1"/>
                <w:sz w:val="28"/>
                <w:szCs w:val="28"/>
              </w:rPr>
              <w:t xml:space="preserve">не менее </w:t>
            </w:r>
          </w:p>
          <w:p w:rsidR="00165B2F" w:rsidRPr="00495ED5" w:rsidRDefault="00B90833" w:rsidP="00B90833">
            <w:pPr>
              <w:widowControl w:val="0"/>
              <w:suppressAutoHyphens w:val="0"/>
              <w:jc w:val="center"/>
              <w:rPr>
                <w:rFonts w:ascii="PT Astra Serif" w:eastAsia="SimSun" w:hAnsi="PT Astra Serif"/>
                <w:kern w:val="1"/>
                <w:sz w:val="28"/>
                <w:szCs w:val="28"/>
              </w:rPr>
            </w:pPr>
            <w:r w:rsidRPr="00495ED5">
              <w:rPr>
                <w:rFonts w:ascii="PT Astra Serif" w:eastAsia="SimSun" w:hAnsi="PT Astra Serif"/>
                <w:kern w:val="1"/>
                <w:sz w:val="28"/>
                <w:szCs w:val="28"/>
              </w:rPr>
              <w:t>2</w:t>
            </w:r>
            <w:r w:rsidR="00165B2F" w:rsidRPr="00495ED5">
              <w:rPr>
                <w:rFonts w:ascii="PT Astra Serif" w:eastAsia="SimSun" w:hAnsi="PT Astra Serif"/>
                <w:kern w:val="1"/>
                <w:sz w:val="28"/>
                <w:szCs w:val="28"/>
              </w:rPr>
              <w:t xml:space="preserve"> мероприятий, проведенных контрольным органом</w:t>
            </w:r>
          </w:p>
        </w:tc>
      </w:tr>
    </w:tbl>
    <w:p w:rsidR="004E6993" w:rsidRPr="00495ED5" w:rsidRDefault="004E6993" w:rsidP="00167CBC">
      <w:pPr>
        <w:jc w:val="right"/>
        <w:rPr>
          <w:rFonts w:ascii="PT Astra Serif" w:hAnsi="PT Astra Serif" w:cs="PT Astra Serif"/>
          <w:sz w:val="22"/>
          <w:szCs w:val="22"/>
        </w:rPr>
      </w:pPr>
    </w:p>
    <w:p w:rsidR="009A4E30" w:rsidRPr="00495ED5" w:rsidRDefault="009A4E30" w:rsidP="00167CBC">
      <w:pPr>
        <w:jc w:val="right"/>
        <w:rPr>
          <w:rFonts w:ascii="PT Astra Serif" w:hAnsi="PT Astra Serif" w:cs="PT Astra Serif"/>
          <w:sz w:val="22"/>
          <w:szCs w:val="22"/>
        </w:rPr>
      </w:pPr>
    </w:p>
    <w:p w:rsidR="00E75697" w:rsidRPr="00495ED5" w:rsidRDefault="00165B2F" w:rsidP="009A4E30">
      <w:pPr>
        <w:jc w:val="center"/>
        <w:rPr>
          <w:rFonts w:ascii="PT Astra Serif" w:hAnsi="PT Astra Serif" w:cs="PT Astra Serif"/>
          <w:sz w:val="28"/>
          <w:szCs w:val="28"/>
        </w:rPr>
      </w:pPr>
      <w:r w:rsidRPr="00495ED5">
        <w:rPr>
          <w:rFonts w:ascii="PT Astra Serif" w:hAnsi="PT Astra Serif" w:cs="PT Astra Serif"/>
          <w:sz w:val="28"/>
          <w:szCs w:val="28"/>
        </w:rPr>
        <w:t>___________________________________________</w:t>
      </w:r>
    </w:p>
    <w:sectPr w:rsidR="00E75697" w:rsidRPr="00495ED5" w:rsidSect="00E46A9A">
      <w:headerReference w:type="default" r:id="rId12"/>
      <w:headerReference w:type="first" r:id="rId13"/>
      <w:pgSz w:w="11906" w:h="16838"/>
      <w:pgMar w:top="1134" w:right="850"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585" w:rsidRDefault="00C27585">
      <w:r>
        <w:separator/>
      </w:r>
    </w:p>
  </w:endnote>
  <w:endnote w:type="continuationSeparator" w:id="0">
    <w:p w:rsidR="00C27585" w:rsidRDefault="00C27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585" w:rsidRDefault="00C27585">
      <w:r>
        <w:separator/>
      </w:r>
    </w:p>
  </w:footnote>
  <w:footnote w:type="continuationSeparator" w:id="0">
    <w:p w:rsidR="00C27585" w:rsidRDefault="00C275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087267"/>
      <w:docPartObj>
        <w:docPartGallery w:val="Page Numbers (Top of Page)"/>
        <w:docPartUnique/>
      </w:docPartObj>
    </w:sdtPr>
    <w:sdtEndPr>
      <w:rPr>
        <w:rFonts w:ascii="PT Astra Serif" w:hAnsi="PT Astra Serif"/>
        <w:sz w:val="28"/>
        <w:szCs w:val="28"/>
      </w:rPr>
    </w:sdtEndPr>
    <w:sdtContent>
      <w:p w:rsidR="00E46A9A" w:rsidRPr="000B291F" w:rsidRDefault="00E46A9A">
        <w:pPr>
          <w:pStyle w:val="af0"/>
          <w:jc w:val="center"/>
          <w:rPr>
            <w:rFonts w:ascii="PT Astra Serif" w:hAnsi="PT Astra Serif"/>
            <w:sz w:val="28"/>
            <w:szCs w:val="28"/>
          </w:rPr>
        </w:pPr>
        <w:r w:rsidRPr="000B291F">
          <w:rPr>
            <w:rFonts w:ascii="PT Astra Serif" w:hAnsi="PT Astra Serif"/>
            <w:sz w:val="28"/>
            <w:szCs w:val="28"/>
          </w:rPr>
          <w:fldChar w:fldCharType="begin"/>
        </w:r>
        <w:r w:rsidRPr="000B291F">
          <w:rPr>
            <w:rFonts w:ascii="PT Astra Serif" w:hAnsi="PT Astra Serif"/>
            <w:sz w:val="28"/>
            <w:szCs w:val="28"/>
          </w:rPr>
          <w:instrText>PAGE   \* MERGEFORMAT</w:instrText>
        </w:r>
        <w:r w:rsidRPr="000B291F">
          <w:rPr>
            <w:rFonts w:ascii="PT Astra Serif" w:hAnsi="PT Astra Serif"/>
            <w:sz w:val="28"/>
            <w:szCs w:val="28"/>
          </w:rPr>
          <w:fldChar w:fldCharType="separate"/>
        </w:r>
        <w:r w:rsidR="008A6DA2">
          <w:rPr>
            <w:rFonts w:ascii="PT Astra Serif" w:hAnsi="PT Astra Serif"/>
            <w:noProof/>
            <w:sz w:val="28"/>
            <w:szCs w:val="28"/>
          </w:rPr>
          <w:t>2</w:t>
        </w:r>
        <w:r w:rsidRPr="000B291F">
          <w:rPr>
            <w:rFonts w:ascii="PT Astra Serif" w:hAnsi="PT Astra Serif"/>
            <w:sz w:val="28"/>
            <w:szCs w:val="28"/>
          </w:rPr>
          <w:fldChar w:fldCharType="end"/>
        </w:r>
      </w:p>
    </w:sdtContent>
  </w:sdt>
  <w:p w:rsidR="00E46A9A" w:rsidRDefault="00E46A9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A9A" w:rsidRDefault="00E46A9A">
    <w:pPr>
      <w:pStyle w:val="af0"/>
      <w:jc w:val="center"/>
    </w:pPr>
  </w:p>
  <w:p w:rsidR="00E46A9A" w:rsidRDefault="00E46A9A">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6211495"/>
      <w:docPartObj>
        <w:docPartGallery w:val="Page Numbers (Top of Page)"/>
        <w:docPartUnique/>
      </w:docPartObj>
    </w:sdtPr>
    <w:sdtEndPr>
      <w:rPr>
        <w:rFonts w:ascii="PT Astra Serif" w:hAnsi="PT Astra Serif"/>
        <w:sz w:val="28"/>
        <w:szCs w:val="28"/>
      </w:rPr>
    </w:sdtEndPr>
    <w:sdtContent>
      <w:p w:rsidR="00786DA0" w:rsidRPr="00E46A9A" w:rsidRDefault="00786DA0">
        <w:pPr>
          <w:pStyle w:val="af0"/>
          <w:jc w:val="center"/>
          <w:rPr>
            <w:rFonts w:ascii="PT Astra Serif" w:hAnsi="PT Astra Serif"/>
            <w:sz w:val="28"/>
            <w:szCs w:val="28"/>
          </w:rPr>
        </w:pPr>
        <w:r w:rsidRPr="00E46A9A">
          <w:rPr>
            <w:rFonts w:ascii="PT Astra Serif" w:hAnsi="PT Astra Serif"/>
            <w:sz w:val="28"/>
            <w:szCs w:val="28"/>
          </w:rPr>
          <w:fldChar w:fldCharType="begin"/>
        </w:r>
        <w:r w:rsidRPr="00E46A9A">
          <w:rPr>
            <w:rFonts w:ascii="PT Astra Serif" w:hAnsi="PT Astra Serif"/>
            <w:sz w:val="28"/>
            <w:szCs w:val="28"/>
          </w:rPr>
          <w:instrText>PAGE   \* MERGEFORMAT</w:instrText>
        </w:r>
        <w:r w:rsidRPr="00E46A9A">
          <w:rPr>
            <w:rFonts w:ascii="PT Astra Serif" w:hAnsi="PT Astra Serif"/>
            <w:sz w:val="28"/>
            <w:szCs w:val="28"/>
          </w:rPr>
          <w:fldChar w:fldCharType="separate"/>
        </w:r>
        <w:r w:rsidR="008A6DA2">
          <w:rPr>
            <w:rFonts w:ascii="PT Astra Serif" w:hAnsi="PT Astra Serif"/>
            <w:noProof/>
            <w:sz w:val="28"/>
            <w:szCs w:val="28"/>
          </w:rPr>
          <w:t>2</w:t>
        </w:r>
        <w:r w:rsidRPr="00E46A9A">
          <w:rPr>
            <w:rFonts w:ascii="PT Astra Serif" w:hAnsi="PT Astra Serif"/>
            <w:sz w:val="28"/>
            <w:szCs w:val="28"/>
          </w:rPr>
          <w:fldChar w:fldCharType="end"/>
        </w:r>
      </w:p>
    </w:sdtContent>
  </w:sdt>
  <w:p w:rsidR="00786DA0" w:rsidRDefault="00786DA0">
    <w:pPr>
      <w:pStyle w:val="af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DA0" w:rsidRDefault="00786DA0">
    <w:pPr>
      <w:pStyle w:val="af0"/>
      <w:jc w:val="center"/>
    </w:pPr>
  </w:p>
  <w:p w:rsidR="00786DA0" w:rsidRDefault="00786DA0">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1AA15525"/>
    <w:multiLevelType w:val="hybridMultilevel"/>
    <w:tmpl w:val="DA7C55D4"/>
    <w:lvl w:ilvl="0" w:tplc="B6740C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E165CA3"/>
    <w:multiLevelType w:val="hybridMultilevel"/>
    <w:tmpl w:val="4C6AFCEA"/>
    <w:lvl w:ilvl="0" w:tplc="9E000D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96351C1"/>
    <w:multiLevelType w:val="hybridMultilevel"/>
    <w:tmpl w:val="42CACA80"/>
    <w:lvl w:ilvl="0" w:tplc="639CB6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3FC584E"/>
    <w:multiLevelType w:val="hybridMultilevel"/>
    <w:tmpl w:val="E478553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6C6D710E"/>
    <w:multiLevelType w:val="hybridMultilevel"/>
    <w:tmpl w:val="38F8DA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EC05DF8"/>
    <w:multiLevelType w:val="hybridMultilevel"/>
    <w:tmpl w:val="60C615B4"/>
    <w:lvl w:ilvl="0" w:tplc="639CB6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03A13"/>
    <w:rsid w:val="0000791C"/>
    <w:rsid w:val="00010179"/>
    <w:rsid w:val="00030EBE"/>
    <w:rsid w:val="00036B7B"/>
    <w:rsid w:val="0004561B"/>
    <w:rsid w:val="00097D31"/>
    <w:rsid w:val="000D05A0"/>
    <w:rsid w:val="000E6231"/>
    <w:rsid w:val="000F03B2"/>
    <w:rsid w:val="00115CE3"/>
    <w:rsid w:val="0011670F"/>
    <w:rsid w:val="001215F5"/>
    <w:rsid w:val="00140632"/>
    <w:rsid w:val="00151D19"/>
    <w:rsid w:val="0016136D"/>
    <w:rsid w:val="00165B2F"/>
    <w:rsid w:val="00165F95"/>
    <w:rsid w:val="00167CBC"/>
    <w:rsid w:val="00174BF8"/>
    <w:rsid w:val="001A1AED"/>
    <w:rsid w:val="001A4FEF"/>
    <w:rsid w:val="001A5267"/>
    <w:rsid w:val="001A5931"/>
    <w:rsid w:val="001A5FBD"/>
    <w:rsid w:val="001B0281"/>
    <w:rsid w:val="001C32A8"/>
    <w:rsid w:val="001C7CE2"/>
    <w:rsid w:val="001E53E5"/>
    <w:rsid w:val="002013D6"/>
    <w:rsid w:val="00207B5E"/>
    <w:rsid w:val="0021412F"/>
    <w:rsid w:val="002147F8"/>
    <w:rsid w:val="00236560"/>
    <w:rsid w:val="00241C93"/>
    <w:rsid w:val="00260B37"/>
    <w:rsid w:val="00270C3B"/>
    <w:rsid w:val="0029794D"/>
    <w:rsid w:val="002A16C1"/>
    <w:rsid w:val="002B4FD2"/>
    <w:rsid w:val="002C4050"/>
    <w:rsid w:val="002E54BE"/>
    <w:rsid w:val="00310C08"/>
    <w:rsid w:val="00322635"/>
    <w:rsid w:val="00380579"/>
    <w:rsid w:val="003A2384"/>
    <w:rsid w:val="003A5056"/>
    <w:rsid w:val="003D216B"/>
    <w:rsid w:val="003E6AD6"/>
    <w:rsid w:val="004604A1"/>
    <w:rsid w:val="00472B0F"/>
    <w:rsid w:val="0048387B"/>
    <w:rsid w:val="00495ED5"/>
    <w:rsid w:val="004964FF"/>
    <w:rsid w:val="004A107E"/>
    <w:rsid w:val="004A3E4D"/>
    <w:rsid w:val="004C74A2"/>
    <w:rsid w:val="004E2BA5"/>
    <w:rsid w:val="004E395B"/>
    <w:rsid w:val="004E6993"/>
    <w:rsid w:val="004E7F98"/>
    <w:rsid w:val="005139DA"/>
    <w:rsid w:val="00527B97"/>
    <w:rsid w:val="0056417C"/>
    <w:rsid w:val="00594FEF"/>
    <w:rsid w:val="005A37B9"/>
    <w:rsid w:val="005A4B4E"/>
    <w:rsid w:val="005A6292"/>
    <w:rsid w:val="005B2800"/>
    <w:rsid w:val="005B2F8E"/>
    <w:rsid w:val="005B3753"/>
    <w:rsid w:val="005B7EAF"/>
    <w:rsid w:val="005C6B9A"/>
    <w:rsid w:val="005E1A4A"/>
    <w:rsid w:val="005F2283"/>
    <w:rsid w:val="005F6D36"/>
    <w:rsid w:val="005F7562"/>
    <w:rsid w:val="005F7DEF"/>
    <w:rsid w:val="00602621"/>
    <w:rsid w:val="00631C5C"/>
    <w:rsid w:val="0065509A"/>
    <w:rsid w:val="006877BB"/>
    <w:rsid w:val="006A7CD0"/>
    <w:rsid w:val="006D7F6E"/>
    <w:rsid w:val="006E1130"/>
    <w:rsid w:val="006E3D10"/>
    <w:rsid w:val="006E6450"/>
    <w:rsid w:val="006F2075"/>
    <w:rsid w:val="00703BF2"/>
    <w:rsid w:val="007112E3"/>
    <w:rsid w:val="007143EE"/>
    <w:rsid w:val="00724E8F"/>
    <w:rsid w:val="00735804"/>
    <w:rsid w:val="00737140"/>
    <w:rsid w:val="00750ABC"/>
    <w:rsid w:val="00751008"/>
    <w:rsid w:val="007776C9"/>
    <w:rsid w:val="00786DA0"/>
    <w:rsid w:val="00796661"/>
    <w:rsid w:val="007A07F8"/>
    <w:rsid w:val="007B318A"/>
    <w:rsid w:val="007F04E7"/>
    <w:rsid w:val="007F12CE"/>
    <w:rsid w:val="007F4F01"/>
    <w:rsid w:val="007F594F"/>
    <w:rsid w:val="008165DA"/>
    <w:rsid w:val="00826211"/>
    <w:rsid w:val="00831A33"/>
    <w:rsid w:val="0083223B"/>
    <w:rsid w:val="00860EEA"/>
    <w:rsid w:val="00884A9D"/>
    <w:rsid w:val="00886A38"/>
    <w:rsid w:val="00897C3B"/>
    <w:rsid w:val="008A1FC9"/>
    <w:rsid w:val="008A457D"/>
    <w:rsid w:val="008A6DA2"/>
    <w:rsid w:val="008C1125"/>
    <w:rsid w:val="008C3E5B"/>
    <w:rsid w:val="008C73EE"/>
    <w:rsid w:val="008E654F"/>
    <w:rsid w:val="008F2E0C"/>
    <w:rsid w:val="008F3B53"/>
    <w:rsid w:val="009110D2"/>
    <w:rsid w:val="009163AE"/>
    <w:rsid w:val="00946C33"/>
    <w:rsid w:val="00962411"/>
    <w:rsid w:val="00964877"/>
    <w:rsid w:val="009662F7"/>
    <w:rsid w:val="009773FD"/>
    <w:rsid w:val="009A1061"/>
    <w:rsid w:val="009A4E30"/>
    <w:rsid w:val="009A7968"/>
    <w:rsid w:val="009B6182"/>
    <w:rsid w:val="009E70BA"/>
    <w:rsid w:val="00A24EB9"/>
    <w:rsid w:val="00A30902"/>
    <w:rsid w:val="00A31B04"/>
    <w:rsid w:val="00A333F8"/>
    <w:rsid w:val="00A40280"/>
    <w:rsid w:val="00A67E6E"/>
    <w:rsid w:val="00A90BBC"/>
    <w:rsid w:val="00A92395"/>
    <w:rsid w:val="00A97508"/>
    <w:rsid w:val="00AA2ACF"/>
    <w:rsid w:val="00AA2E2C"/>
    <w:rsid w:val="00AC4007"/>
    <w:rsid w:val="00AD089D"/>
    <w:rsid w:val="00AE23D7"/>
    <w:rsid w:val="00B0593F"/>
    <w:rsid w:val="00B562C1"/>
    <w:rsid w:val="00B63641"/>
    <w:rsid w:val="00B90833"/>
    <w:rsid w:val="00BA4658"/>
    <w:rsid w:val="00BD2261"/>
    <w:rsid w:val="00C00310"/>
    <w:rsid w:val="00C01106"/>
    <w:rsid w:val="00C13AFD"/>
    <w:rsid w:val="00C26BD5"/>
    <w:rsid w:val="00C27585"/>
    <w:rsid w:val="00C31B07"/>
    <w:rsid w:val="00C328AF"/>
    <w:rsid w:val="00CB528C"/>
    <w:rsid w:val="00CC4111"/>
    <w:rsid w:val="00CE4C8E"/>
    <w:rsid w:val="00CE7669"/>
    <w:rsid w:val="00CF25B5"/>
    <w:rsid w:val="00CF3559"/>
    <w:rsid w:val="00D16374"/>
    <w:rsid w:val="00D44CE5"/>
    <w:rsid w:val="00D50BB0"/>
    <w:rsid w:val="00DA0470"/>
    <w:rsid w:val="00DB5A92"/>
    <w:rsid w:val="00DB6CF7"/>
    <w:rsid w:val="00DD3F75"/>
    <w:rsid w:val="00DE3A1C"/>
    <w:rsid w:val="00DF50F1"/>
    <w:rsid w:val="00E03E77"/>
    <w:rsid w:val="00E06FAE"/>
    <w:rsid w:val="00E11B07"/>
    <w:rsid w:val="00E40467"/>
    <w:rsid w:val="00E41E47"/>
    <w:rsid w:val="00E46A9A"/>
    <w:rsid w:val="00E64339"/>
    <w:rsid w:val="00E727C9"/>
    <w:rsid w:val="00E75697"/>
    <w:rsid w:val="00E84CEF"/>
    <w:rsid w:val="00EB083A"/>
    <w:rsid w:val="00EE53DC"/>
    <w:rsid w:val="00F141E8"/>
    <w:rsid w:val="00F41740"/>
    <w:rsid w:val="00F4209A"/>
    <w:rsid w:val="00F45B63"/>
    <w:rsid w:val="00F63BDF"/>
    <w:rsid w:val="00F737E5"/>
    <w:rsid w:val="00F825D0"/>
    <w:rsid w:val="00F94C2D"/>
    <w:rsid w:val="00F96022"/>
    <w:rsid w:val="00FB29F2"/>
    <w:rsid w:val="00FB4A7A"/>
    <w:rsid w:val="00FD642B"/>
    <w:rsid w:val="00FE04D2"/>
    <w:rsid w:val="00FE125F"/>
    <w:rsid w:val="00FE7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pPr>
      <w:jc w:val="both"/>
    </w:pPr>
    <w:rPr>
      <w:sz w:val="28"/>
    </w:r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
    <w:name w:val="Верхний и нижний колонтитулы"/>
    <w:basedOn w:val="a"/>
    <w:pPr>
      <w:suppressLineNumbers/>
      <w:tabs>
        <w:tab w:val="center" w:pos="4819"/>
        <w:tab w:val="right" w:pos="9638"/>
      </w:tabs>
    </w:pPr>
  </w:style>
  <w:style w:type="paragraph" w:styleId="af0">
    <w:name w:val="header"/>
    <w:basedOn w:val="a"/>
    <w:link w:val="af1"/>
    <w:uiPriority w:val="99"/>
  </w:style>
  <w:style w:type="paragraph" w:styleId="af2">
    <w:name w:val="footer"/>
    <w:basedOn w:val="a"/>
  </w:style>
  <w:style w:type="paragraph" w:styleId="af3">
    <w:name w:val="Balloon Text"/>
    <w:basedOn w:val="a"/>
    <w:rPr>
      <w:rFonts w:ascii="Tahoma" w:hAnsi="Tahoma" w:cs="Tahoma"/>
      <w:sz w:val="16"/>
      <w:szCs w:val="16"/>
    </w:rPr>
  </w:style>
  <w:style w:type="paragraph" w:customStyle="1" w:styleId="14">
    <w:name w:val="Текст примечания1"/>
    <w:basedOn w:val="a"/>
    <w:rPr>
      <w:sz w:val="20"/>
      <w:szCs w:val="20"/>
    </w:rPr>
  </w:style>
  <w:style w:type="paragraph" w:styleId="af4">
    <w:name w:val="annotation subject"/>
    <w:basedOn w:val="14"/>
    <w:next w:val="14"/>
    <w:rPr>
      <w:b/>
      <w:bCs/>
    </w:rPr>
  </w:style>
  <w:style w:type="paragraph" w:styleId="af5">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6">
    <w:name w:val="List Paragraph"/>
    <w:basedOn w:val="a"/>
    <w:qFormat/>
    <w:pPr>
      <w:ind w:left="720"/>
      <w:contextualSpacing/>
    </w:pPr>
  </w:style>
  <w:style w:type="paragraph" w:customStyle="1" w:styleId="af7">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8">
    <w:name w:val="Содержимое таблицы"/>
    <w:basedOn w:val="a"/>
    <w:pPr>
      <w:suppressLineNumbers/>
    </w:pPr>
  </w:style>
  <w:style w:type="paragraph" w:customStyle="1" w:styleId="af9">
    <w:name w:val="Заголовок таблицы"/>
    <w:basedOn w:val="af8"/>
    <w:pPr>
      <w:jc w:val="center"/>
    </w:pPr>
    <w:rPr>
      <w:b/>
      <w:bCs/>
    </w:rPr>
  </w:style>
  <w:style w:type="paragraph" w:customStyle="1" w:styleId="afa">
    <w:name w:val="Содержимое врезки"/>
    <w:basedOn w:val="a"/>
  </w:style>
  <w:style w:type="paragraph" w:styleId="afb">
    <w:name w:val="No Spacing"/>
    <w:uiPriority w:val="1"/>
    <w:qFormat/>
    <w:rsid w:val="005B2800"/>
    <w:rPr>
      <w:sz w:val="24"/>
      <w:szCs w:val="24"/>
    </w:rPr>
  </w:style>
  <w:style w:type="table" w:styleId="afc">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Верхний колонтитул Знак"/>
    <w:link w:val="af0"/>
    <w:uiPriority w:val="99"/>
    <w:rsid w:val="00010179"/>
    <w:rPr>
      <w:sz w:val="24"/>
      <w:szCs w:val="24"/>
      <w:lang w:eastAsia="zh-CN"/>
    </w:rPr>
  </w:style>
  <w:style w:type="paragraph" w:customStyle="1" w:styleId="23">
    <w:name w:val="Знак Знак2"/>
    <w:basedOn w:val="a"/>
    <w:rsid w:val="001A5931"/>
    <w:pPr>
      <w:suppressAutoHyphens w:val="0"/>
    </w:pPr>
    <w:rPr>
      <w:rFonts w:ascii="Verdana" w:hAnsi="Verdana" w:cs="Verdana"/>
      <w:sz w:val="20"/>
      <w:szCs w:val="20"/>
      <w:lang w:val="en-US" w:eastAsia="en-US"/>
    </w:rPr>
  </w:style>
  <w:style w:type="paragraph" w:customStyle="1" w:styleId="24">
    <w:name w:val="Знак Знак2"/>
    <w:basedOn w:val="a"/>
    <w:rsid w:val="005A37B9"/>
    <w:pPr>
      <w:suppressAutoHyphens w:val="0"/>
    </w:pPr>
    <w:rPr>
      <w:rFonts w:ascii="Verdana" w:hAnsi="Verdana" w:cs="Verdana"/>
      <w:sz w:val="20"/>
      <w:szCs w:val="20"/>
      <w:lang w:val="en-US" w:eastAsia="en-US"/>
    </w:rPr>
  </w:style>
  <w:style w:type="paragraph" w:styleId="afd">
    <w:name w:val="Normal (Web)"/>
    <w:basedOn w:val="a"/>
    <w:uiPriority w:val="99"/>
    <w:semiHidden/>
    <w:unhideWhenUsed/>
    <w:rsid w:val="007F04E7"/>
    <w:pPr>
      <w:suppressAutoHyphens w:val="0"/>
      <w:spacing w:before="100" w:beforeAutospacing="1" w:after="100" w:afterAutospacing="1"/>
    </w:pPr>
    <w:rPr>
      <w:lang w:eastAsia="ru-RU"/>
    </w:rPr>
  </w:style>
  <w:style w:type="paragraph" w:customStyle="1" w:styleId="25">
    <w:name w:val="Текст2"/>
    <w:basedOn w:val="a"/>
    <w:rsid w:val="00E46A9A"/>
    <w:pPr>
      <w:suppressAutoHyphens w:val="0"/>
      <w:overflowPunct w:val="0"/>
      <w:autoSpaceDE w:val="0"/>
      <w:autoSpaceDN w:val="0"/>
      <w:adjustRightInd w:val="0"/>
      <w:textAlignment w:val="baseline"/>
    </w:pPr>
    <w:rPr>
      <w:rFonts w:ascii="Courier New" w:hAnsi="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pPr>
      <w:jc w:val="both"/>
    </w:pPr>
    <w:rPr>
      <w:sz w:val="28"/>
    </w:r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
    <w:name w:val="Верхний и нижний колонтитулы"/>
    <w:basedOn w:val="a"/>
    <w:pPr>
      <w:suppressLineNumbers/>
      <w:tabs>
        <w:tab w:val="center" w:pos="4819"/>
        <w:tab w:val="right" w:pos="9638"/>
      </w:tabs>
    </w:pPr>
  </w:style>
  <w:style w:type="paragraph" w:styleId="af0">
    <w:name w:val="header"/>
    <w:basedOn w:val="a"/>
    <w:link w:val="af1"/>
    <w:uiPriority w:val="99"/>
  </w:style>
  <w:style w:type="paragraph" w:styleId="af2">
    <w:name w:val="footer"/>
    <w:basedOn w:val="a"/>
  </w:style>
  <w:style w:type="paragraph" w:styleId="af3">
    <w:name w:val="Balloon Text"/>
    <w:basedOn w:val="a"/>
    <w:rPr>
      <w:rFonts w:ascii="Tahoma" w:hAnsi="Tahoma" w:cs="Tahoma"/>
      <w:sz w:val="16"/>
      <w:szCs w:val="16"/>
    </w:rPr>
  </w:style>
  <w:style w:type="paragraph" w:customStyle="1" w:styleId="14">
    <w:name w:val="Текст примечания1"/>
    <w:basedOn w:val="a"/>
    <w:rPr>
      <w:sz w:val="20"/>
      <w:szCs w:val="20"/>
    </w:rPr>
  </w:style>
  <w:style w:type="paragraph" w:styleId="af4">
    <w:name w:val="annotation subject"/>
    <w:basedOn w:val="14"/>
    <w:next w:val="14"/>
    <w:rPr>
      <w:b/>
      <w:bCs/>
    </w:rPr>
  </w:style>
  <w:style w:type="paragraph" w:styleId="af5">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6">
    <w:name w:val="List Paragraph"/>
    <w:basedOn w:val="a"/>
    <w:qFormat/>
    <w:pPr>
      <w:ind w:left="720"/>
      <w:contextualSpacing/>
    </w:pPr>
  </w:style>
  <w:style w:type="paragraph" w:customStyle="1" w:styleId="af7">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8">
    <w:name w:val="Содержимое таблицы"/>
    <w:basedOn w:val="a"/>
    <w:pPr>
      <w:suppressLineNumbers/>
    </w:pPr>
  </w:style>
  <w:style w:type="paragraph" w:customStyle="1" w:styleId="af9">
    <w:name w:val="Заголовок таблицы"/>
    <w:basedOn w:val="af8"/>
    <w:pPr>
      <w:jc w:val="center"/>
    </w:pPr>
    <w:rPr>
      <w:b/>
      <w:bCs/>
    </w:rPr>
  </w:style>
  <w:style w:type="paragraph" w:customStyle="1" w:styleId="afa">
    <w:name w:val="Содержимое врезки"/>
    <w:basedOn w:val="a"/>
  </w:style>
  <w:style w:type="paragraph" w:styleId="afb">
    <w:name w:val="No Spacing"/>
    <w:uiPriority w:val="1"/>
    <w:qFormat/>
    <w:rsid w:val="005B2800"/>
    <w:rPr>
      <w:sz w:val="24"/>
      <w:szCs w:val="24"/>
    </w:rPr>
  </w:style>
  <w:style w:type="table" w:styleId="afc">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Верхний колонтитул Знак"/>
    <w:link w:val="af0"/>
    <w:uiPriority w:val="99"/>
    <w:rsid w:val="00010179"/>
    <w:rPr>
      <w:sz w:val="24"/>
      <w:szCs w:val="24"/>
      <w:lang w:eastAsia="zh-CN"/>
    </w:rPr>
  </w:style>
  <w:style w:type="paragraph" w:customStyle="1" w:styleId="23">
    <w:name w:val="Знак Знак2"/>
    <w:basedOn w:val="a"/>
    <w:rsid w:val="001A5931"/>
    <w:pPr>
      <w:suppressAutoHyphens w:val="0"/>
    </w:pPr>
    <w:rPr>
      <w:rFonts w:ascii="Verdana" w:hAnsi="Verdana" w:cs="Verdana"/>
      <w:sz w:val="20"/>
      <w:szCs w:val="20"/>
      <w:lang w:val="en-US" w:eastAsia="en-US"/>
    </w:rPr>
  </w:style>
  <w:style w:type="paragraph" w:customStyle="1" w:styleId="24">
    <w:name w:val="Знак Знак2"/>
    <w:basedOn w:val="a"/>
    <w:rsid w:val="005A37B9"/>
    <w:pPr>
      <w:suppressAutoHyphens w:val="0"/>
    </w:pPr>
    <w:rPr>
      <w:rFonts w:ascii="Verdana" w:hAnsi="Verdana" w:cs="Verdana"/>
      <w:sz w:val="20"/>
      <w:szCs w:val="20"/>
      <w:lang w:val="en-US" w:eastAsia="en-US"/>
    </w:rPr>
  </w:style>
  <w:style w:type="paragraph" w:styleId="afd">
    <w:name w:val="Normal (Web)"/>
    <w:basedOn w:val="a"/>
    <w:uiPriority w:val="99"/>
    <w:semiHidden/>
    <w:unhideWhenUsed/>
    <w:rsid w:val="007F04E7"/>
    <w:pPr>
      <w:suppressAutoHyphens w:val="0"/>
      <w:spacing w:before="100" w:beforeAutospacing="1" w:after="100" w:afterAutospacing="1"/>
    </w:pPr>
    <w:rPr>
      <w:lang w:eastAsia="ru-RU"/>
    </w:rPr>
  </w:style>
  <w:style w:type="paragraph" w:customStyle="1" w:styleId="25">
    <w:name w:val="Текст2"/>
    <w:basedOn w:val="a"/>
    <w:rsid w:val="00E46A9A"/>
    <w:pPr>
      <w:suppressAutoHyphens w:val="0"/>
      <w:overflowPunct w:val="0"/>
      <w:autoSpaceDE w:val="0"/>
      <w:autoSpaceDN w:val="0"/>
      <w:adjustRightInd w:val="0"/>
      <w:textAlignment w:val="baseline"/>
    </w:pPr>
    <w:rPr>
      <w:rFonts w:ascii="Courier New" w:hAnsi="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04808">
      <w:bodyDiv w:val="1"/>
      <w:marLeft w:val="0"/>
      <w:marRight w:val="0"/>
      <w:marTop w:val="0"/>
      <w:marBottom w:val="0"/>
      <w:divBdr>
        <w:top w:val="none" w:sz="0" w:space="0" w:color="auto"/>
        <w:left w:val="none" w:sz="0" w:space="0" w:color="auto"/>
        <w:bottom w:val="none" w:sz="0" w:space="0" w:color="auto"/>
        <w:right w:val="none" w:sz="0" w:space="0" w:color="auto"/>
      </w:divBdr>
    </w:div>
    <w:div w:id="571964642">
      <w:bodyDiv w:val="1"/>
      <w:marLeft w:val="0"/>
      <w:marRight w:val="0"/>
      <w:marTop w:val="0"/>
      <w:marBottom w:val="0"/>
      <w:divBdr>
        <w:top w:val="none" w:sz="0" w:space="0" w:color="auto"/>
        <w:left w:val="none" w:sz="0" w:space="0" w:color="auto"/>
        <w:bottom w:val="none" w:sz="0" w:space="0" w:color="auto"/>
        <w:right w:val="none" w:sz="0" w:space="0" w:color="auto"/>
      </w:divBdr>
    </w:div>
    <w:div w:id="167525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3FDDF-C0A8-4832-BABA-688A76282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0</TotalTime>
  <Pages>13</Pages>
  <Words>3281</Words>
  <Characters>18704</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user</cp:lastModifiedBy>
  <cp:revision>2</cp:revision>
  <cp:lastPrinted>2025-08-13T11:48:00Z</cp:lastPrinted>
  <dcterms:created xsi:type="dcterms:W3CDTF">2025-08-13T11:49:00Z</dcterms:created>
  <dcterms:modified xsi:type="dcterms:W3CDTF">2025-08-13T11:49:00Z</dcterms:modified>
</cp:coreProperties>
</file>