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83" w:rsidRDefault="009C1783" w:rsidP="00E36134">
      <w:pPr>
        <w:ind w:firstLine="720"/>
        <w:jc w:val="center"/>
        <w:rPr>
          <w:b/>
          <w:sz w:val="26"/>
          <w:szCs w:val="26"/>
        </w:rPr>
      </w:pPr>
    </w:p>
    <w:p w:rsidR="009C1783" w:rsidRDefault="009C1783" w:rsidP="009C1783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C1783" w:rsidRDefault="009C1783" w:rsidP="009C1783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9C1783" w:rsidRDefault="009C1783" w:rsidP="009C1783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9C1783" w:rsidRPr="0087066A" w:rsidRDefault="009C1783" w:rsidP="009C1783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9C1783" w:rsidRPr="0087066A" w:rsidRDefault="009C1783" w:rsidP="009C1783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9C1783" w:rsidRDefault="009C1783" w:rsidP="009C1783">
      <w:pPr>
        <w:jc w:val="both"/>
      </w:pPr>
    </w:p>
    <w:p w:rsidR="009C1783" w:rsidRPr="00834A56" w:rsidRDefault="009C1783" w:rsidP="009C1783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 октября 2016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31/217</w:t>
      </w:r>
    </w:p>
    <w:p w:rsidR="009C1783" w:rsidRDefault="009C1783" w:rsidP="009C1783">
      <w:pPr>
        <w:ind w:left="7371" w:hanging="7371"/>
        <w:jc w:val="both"/>
      </w:pPr>
      <w:r>
        <w:tab/>
      </w:r>
    </w:p>
    <w:p w:rsidR="009C1783" w:rsidRPr="00016C74" w:rsidRDefault="009C1783" w:rsidP="009C1783">
      <w:pPr>
        <w:jc w:val="center"/>
        <w:rPr>
          <w:b/>
          <w:sz w:val="26"/>
          <w:szCs w:val="26"/>
        </w:rPr>
      </w:pPr>
    </w:p>
    <w:p w:rsidR="009C1783" w:rsidRDefault="009C1783" w:rsidP="009C1783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E36134" w:rsidRPr="00326BDE" w:rsidRDefault="00E36134" w:rsidP="00E36134">
      <w:pPr>
        <w:ind w:firstLine="720"/>
        <w:jc w:val="center"/>
        <w:rPr>
          <w:sz w:val="26"/>
          <w:szCs w:val="26"/>
        </w:rPr>
      </w:pPr>
      <w:r w:rsidRPr="00326BDE">
        <w:rPr>
          <w:b/>
          <w:sz w:val="26"/>
          <w:szCs w:val="26"/>
        </w:rPr>
        <w:t>О заключении концессионного соглашения</w:t>
      </w:r>
    </w:p>
    <w:p w:rsidR="00E36134" w:rsidRPr="00326BDE" w:rsidRDefault="00E36134" w:rsidP="00E36134">
      <w:pPr>
        <w:pStyle w:val="a4"/>
        <w:ind w:firstLine="720"/>
        <w:rPr>
          <w:sz w:val="26"/>
          <w:szCs w:val="26"/>
        </w:rPr>
      </w:pPr>
    </w:p>
    <w:p w:rsidR="00E36134" w:rsidRPr="00E36134" w:rsidRDefault="00E36134" w:rsidP="00E36134">
      <w:pPr>
        <w:pStyle w:val="a4"/>
        <w:ind w:firstLine="720"/>
        <w:rPr>
          <w:rFonts w:ascii="Times New Roman" w:hAnsi="Times New Roman"/>
          <w:b/>
          <w:sz w:val="26"/>
          <w:szCs w:val="26"/>
        </w:rPr>
      </w:pPr>
      <w:proofErr w:type="gramStart"/>
      <w:r w:rsidRPr="00E36134">
        <w:rPr>
          <w:rFonts w:ascii="Times New Roman" w:hAnsi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21.07.2005 №</w:t>
      </w:r>
      <w:r w:rsidRPr="00E36134">
        <w:rPr>
          <w:rFonts w:ascii="Times New Roman" w:hAnsi="Times New Roman"/>
          <w:sz w:val="26"/>
          <w:szCs w:val="26"/>
          <w:lang w:val="en-US"/>
        </w:rPr>
        <w:t> </w:t>
      </w:r>
      <w:r w:rsidRPr="00E36134">
        <w:rPr>
          <w:rFonts w:ascii="Times New Roman" w:hAnsi="Times New Roman"/>
          <w:sz w:val="26"/>
          <w:szCs w:val="26"/>
        </w:rPr>
        <w:t>115-ФЗ «О</w:t>
      </w:r>
      <w:r w:rsidRPr="00E36134">
        <w:rPr>
          <w:rFonts w:ascii="Times New Roman" w:hAnsi="Times New Roman"/>
          <w:sz w:val="26"/>
          <w:szCs w:val="26"/>
          <w:lang w:val="en-US"/>
        </w:rPr>
        <w:t> </w:t>
      </w:r>
      <w:r w:rsidRPr="00E36134">
        <w:rPr>
          <w:rFonts w:ascii="Times New Roman" w:hAnsi="Times New Roman"/>
          <w:sz w:val="26"/>
          <w:szCs w:val="26"/>
        </w:rPr>
        <w:t xml:space="preserve">концессионных соглашениях», Федеральным законом от 27.07.2010 № 190-ФЗ «О теплоснабжении», решением Собрания представителей Щекинского района от 12.09.2014 № 71/668 «Об утверждении положения о концессионных соглашениях», на основании Устава муниципального образования Щекинский район Собрание представителей Щекинского района </w:t>
      </w:r>
      <w:r w:rsidRPr="00E36134">
        <w:rPr>
          <w:rFonts w:ascii="Times New Roman" w:hAnsi="Times New Roman"/>
          <w:b/>
          <w:sz w:val="26"/>
          <w:szCs w:val="26"/>
        </w:rPr>
        <w:t>РЕШИЛО:</w:t>
      </w:r>
      <w:proofErr w:type="gramEnd"/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t>1. Принять решение о заключении концессионного соглашения в отношении объектов теплоснабжения, расположенных на территории муниципального образования Яснополянское Щекинского района (далее – концессионное соглашение).</w:t>
      </w:r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t>2. Администрации муниципального образования Щекинский район:</w:t>
      </w:r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t xml:space="preserve">2.1. Разработать и утвердить конкурсную документацию </w:t>
      </w:r>
      <w:proofErr w:type="gramStart"/>
      <w:r w:rsidRPr="00E36134">
        <w:rPr>
          <w:rFonts w:ascii="Times New Roman" w:hAnsi="Times New Roman" w:cs="Times New Roman"/>
          <w:sz w:val="26"/>
          <w:szCs w:val="26"/>
        </w:rPr>
        <w:t>по проведению конкурса на право заключения концессионного соглашения в отношении объектов концессионного соглашения в соответствии с Федеральным законом</w:t>
      </w:r>
      <w:proofErr w:type="gramEnd"/>
      <w:r w:rsidRPr="00E36134">
        <w:rPr>
          <w:rFonts w:ascii="Times New Roman" w:hAnsi="Times New Roman" w:cs="Times New Roman"/>
          <w:sz w:val="26"/>
          <w:szCs w:val="26"/>
        </w:rPr>
        <w:t xml:space="preserve"> от 21.07.2005 № 115-ФЗ «О концессионных соглашениях (далее – конкурс);</w:t>
      </w:r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t>2.2. Создать конкурсную комиссию по проведению конкурса, утвердить персональный состав конкурсной комиссии;</w:t>
      </w:r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t>2.3. Опубликовать в информационном бюллетене «Щекинский муниципальный вестник», разместить на официальном Портале муниципального образования Щекинский район в сети «Интернет» сообщение о проведении конкурса в срок до 05.11.2016;</w:t>
      </w:r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t>2.4. Подготовить проекты договоров аренды земельных участков, на которых расположены объекты концессионного соглашения;</w:t>
      </w:r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t>2.5. В течение 60 рабочих дней со дня подписания концессионного соглашения с победителем конкурса заключить договора аренды земельных участков.</w:t>
      </w:r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t>3. Установить вид конкурса: открытый.</w:t>
      </w:r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gramStart"/>
      <w:r w:rsidRPr="00E36134">
        <w:rPr>
          <w:rFonts w:ascii="Times New Roman" w:hAnsi="Times New Roman" w:cs="Times New Roman"/>
          <w:sz w:val="26"/>
          <w:szCs w:val="26"/>
        </w:rPr>
        <w:t>Установить условия</w:t>
      </w:r>
      <w:proofErr w:type="gramEnd"/>
      <w:r w:rsidRPr="00E36134">
        <w:rPr>
          <w:rFonts w:ascii="Times New Roman" w:hAnsi="Times New Roman" w:cs="Times New Roman"/>
          <w:sz w:val="26"/>
          <w:szCs w:val="26"/>
        </w:rPr>
        <w:t xml:space="preserve"> концессионного соглашения (Приложение 1);</w:t>
      </w:r>
    </w:p>
    <w:p w:rsidR="00E36134" w:rsidRPr="00E36134" w:rsidRDefault="00E36134" w:rsidP="00E36134">
      <w:pPr>
        <w:pStyle w:val="a6"/>
        <w:ind w:left="0" w:right="0" w:firstLine="720"/>
        <w:rPr>
          <w:rFonts w:ascii="Times New Roman" w:hAnsi="Times New Roman" w:cs="Times New Roman"/>
          <w:sz w:val="26"/>
          <w:szCs w:val="26"/>
        </w:rPr>
      </w:pPr>
      <w:r w:rsidRPr="00E36134">
        <w:rPr>
          <w:rFonts w:ascii="Times New Roman" w:hAnsi="Times New Roman" w:cs="Times New Roman"/>
          <w:sz w:val="26"/>
          <w:szCs w:val="26"/>
        </w:rPr>
        <w:t>5. Установить критерии конкурса и параметры критериев конкурса (Приложение 2);</w:t>
      </w:r>
    </w:p>
    <w:p w:rsidR="00E36134" w:rsidRPr="00E36134" w:rsidRDefault="00E36134" w:rsidP="00E36134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134">
        <w:rPr>
          <w:rFonts w:ascii="Times New Roman" w:eastAsia="Calibri" w:hAnsi="Times New Roman" w:cs="Times New Roman"/>
          <w:sz w:val="26"/>
          <w:szCs w:val="26"/>
        </w:rPr>
        <w:t>6. Установить задание и минимально допустимые плановые значения показателей деятельности концессионера (Приложение 3);</w:t>
      </w:r>
    </w:p>
    <w:p w:rsidR="00E36134" w:rsidRPr="00E36134" w:rsidRDefault="00E36134" w:rsidP="00E36134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E36134">
        <w:rPr>
          <w:rFonts w:eastAsia="Calibri"/>
          <w:sz w:val="26"/>
          <w:szCs w:val="26"/>
        </w:rPr>
        <w:t>7. Установить требования об указании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 (Приложение 4).</w:t>
      </w:r>
    </w:p>
    <w:p w:rsidR="00E36134" w:rsidRPr="00E36134" w:rsidRDefault="00E36134" w:rsidP="00E36134">
      <w:pPr>
        <w:pStyle w:val="a4"/>
        <w:ind w:firstLine="720"/>
        <w:rPr>
          <w:rFonts w:ascii="Times New Roman" w:hAnsi="Times New Roman"/>
          <w:sz w:val="26"/>
          <w:szCs w:val="26"/>
        </w:rPr>
      </w:pPr>
      <w:r w:rsidRPr="00E36134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E3613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36134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E36134" w:rsidRPr="00E36134" w:rsidRDefault="00E36134" w:rsidP="00E36134">
      <w:pPr>
        <w:pStyle w:val="a4"/>
        <w:ind w:firstLine="720"/>
        <w:rPr>
          <w:rFonts w:ascii="Times New Roman" w:hAnsi="Times New Roman"/>
          <w:sz w:val="26"/>
          <w:szCs w:val="26"/>
        </w:rPr>
      </w:pPr>
      <w:r w:rsidRPr="00E36134">
        <w:rPr>
          <w:rFonts w:ascii="Times New Roman" w:hAnsi="Times New Roman"/>
          <w:sz w:val="26"/>
          <w:szCs w:val="26"/>
        </w:rPr>
        <w:t>9. Решение вступает в силу со дня подписания.</w:t>
      </w:r>
    </w:p>
    <w:p w:rsidR="00E36134" w:rsidRPr="00E36134" w:rsidRDefault="00E36134" w:rsidP="00E36134">
      <w:pPr>
        <w:pStyle w:val="a4"/>
        <w:ind w:firstLine="709"/>
        <w:rPr>
          <w:rFonts w:ascii="Times New Roman" w:hAnsi="Times New Roman"/>
          <w:szCs w:val="28"/>
        </w:rPr>
      </w:pPr>
    </w:p>
    <w:p w:rsidR="00E36134" w:rsidRPr="00E36134" w:rsidRDefault="00E36134" w:rsidP="00E36134">
      <w:pPr>
        <w:pStyle w:val="a4"/>
        <w:ind w:firstLine="709"/>
        <w:rPr>
          <w:rFonts w:ascii="Times New Roman" w:hAnsi="Times New Roman"/>
          <w:szCs w:val="28"/>
        </w:rPr>
      </w:pPr>
    </w:p>
    <w:p w:rsidR="00E36134" w:rsidRPr="00E36134" w:rsidRDefault="00E36134" w:rsidP="00E36134">
      <w:pPr>
        <w:pStyle w:val="a4"/>
        <w:ind w:firstLine="709"/>
        <w:rPr>
          <w:rFonts w:ascii="Times New Roman" w:hAnsi="Times New Roman"/>
          <w:szCs w:val="28"/>
        </w:rPr>
      </w:pPr>
    </w:p>
    <w:p w:rsidR="00E36134" w:rsidRPr="00E36134" w:rsidRDefault="00E36134" w:rsidP="00E36134">
      <w:pPr>
        <w:tabs>
          <w:tab w:val="left" w:pos="6946"/>
        </w:tabs>
        <w:jc w:val="both"/>
        <w:rPr>
          <w:sz w:val="28"/>
          <w:szCs w:val="28"/>
        </w:rPr>
      </w:pPr>
      <w:r w:rsidRPr="00E36134">
        <w:rPr>
          <w:sz w:val="28"/>
          <w:szCs w:val="28"/>
        </w:rPr>
        <w:t xml:space="preserve">Глава Щекинского района </w:t>
      </w:r>
      <w:r w:rsidRPr="00E36134">
        <w:rPr>
          <w:sz w:val="28"/>
          <w:szCs w:val="28"/>
        </w:rPr>
        <w:tab/>
        <w:t>Е.В. Рыбальченко</w:t>
      </w:r>
    </w:p>
    <w:p w:rsidR="00E36134" w:rsidRPr="00E36134" w:rsidRDefault="00E36134" w:rsidP="00E36134">
      <w:pPr>
        <w:rPr>
          <w:sz w:val="28"/>
          <w:szCs w:val="28"/>
        </w:rPr>
      </w:pPr>
    </w:p>
    <w:p w:rsidR="00E36134" w:rsidRPr="00E36134" w:rsidRDefault="00E36134" w:rsidP="00E36134">
      <w:pPr>
        <w:jc w:val="center"/>
      </w:pPr>
    </w:p>
    <w:p w:rsidR="0006283E" w:rsidRPr="00F6053C" w:rsidRDefault="0006283E" w:rsidP="0006283E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>Приложение</w:t>
      </w:r>
      <w:r w:rsidR="00B30B6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6283E" w:rsidRPr="00F6053C" w:rsidRDefault="0006283E" w:rsidP="0006283E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06283E" w:rsidRPr="00F6053C" w:rsidRDefault="0006283E" w:rsidP="0006283E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>представителей Щекинского района</w:t>
      </w:r>
    </w:p>
    <w:p w:rsidR="0006283E" w:rsidRPr="00F6053C" w:rsidRDefault="0006283E" w:rsidP="0006283E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 xml:space="preserve">от </w:t>
      </w:r>
      <w:r w:rsidR="00D50D8D">
        <w:rPr>
          <w:rFonts w:ascii="Times New Roman" w:hAnsi="Times New Roman" w:cs="Times New Roman"/>
          <w:sz w:val="28"/>
          <w:szCs w:val="28"/>
        </w:rPr>
        <w:t>31.10.2016 года</w:t>
      </w:r>
      <w:r w:rsidRPr="00F6053C">
        <w:rPr>
          <w:rFonts w:ascii="Times New Roman" w:hAnsi="Times New Roman" w:cs="Times New Roman"/>
          <w:sz w:val="28"/>
          <w:szCs w:val="28"/>
        </w:rPr>
        <w:t xml:space="preserve"> № </w:t>
      </w:r>
      <w:r w:rsidR="00D50D8D">
        <w:rPr>
          <w:rFonts w:ascii="Times New Roman" w:hAnsi="Times New Roman" w:cs="Times New Roman"/>
          <w:sz w:val="28"/>
          <w:szCs w:val="28"/>
        </w:rPr>
        <w:t>31/217</w:t>
      </w:r>
    </w:p>
    <w:p w:rsidR="0006283E" w:rsidRPr="00F6053C" w:rsidRDefault="0006283E" w:rsidP="0006283E">
      <w:pPr>
        <w:pStyle w:val="a6"/>
        <w:ind w:left="0" w:right="1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46AA" w:rsidRDefault="003446AA" w:rsidP="003446AA">
      <w:pPr>
        <w:jc w:val="center"/>
        <w:rPr>
          <w:b/>
          <w:sz w:val="28"/>
          <w:szCs w:val="28"/>
        </w:rPr>
      </w:pPr>
      <w:r w:rsidRPr="003446AA">
        <w:rPr>
          <w:b/>
          <w:sz w:val="28"/>
          <w:szCs w:val="28"/>
        </w:rPr>
        <w:t>Условия концессионного соглашения</w:t>
      </w:r>
    </w:p>
    <w:p w:rsidR="003446AA" w:rsidRPr="003446AA" w:rsidRDefault="003446AA" w:rsidP="003446AA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512"/>
      </w:tblGrid>
      <w:tr w:rsidR="003446AA" w:rsidTr="003446AA">
        <w:tc>
          <w:tcPr>
            <w:tcW w:w="1844" w:type="dxa"/>
            <w:vAlign w:val="center"/>
          </w:tcPr>
          <w:p w:rsidR="003446AA" w:rsidRPr="00B967F7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и стороны концессионного соглашения</w:t>
            </w:r>
          </w:p>
        </w:tc>
        <w:tc>
          <w:tcPr>
            <w:tcW w:w="7512" w:type="dxa"/>
            <w:vAlign w:val="bottom"/>
          </w:tcPr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теплоснабжения, находящиеся в собственности муниципального образования Щекинский район, и расположенные на территории  муниципального образования </w:t>
            </w:r>
            <w:proofErr w:type="gramStart"/>
            <w:r>
              <w:rPr>
                <w:sz w:val="20"/>
                <w:szCs w:val="20"/>
              </w:rPr>
              <w:t>Яснополянское</w:t>
            </w:r>
            <w:proofErr w:type="gramEnd"/>
            <w:r>
              <w:rPr>
                <w:sz w:val="20"/>
                <w:szCs w:val="20"/>
              </w:rPr>
              <w:t xml:space="preserve"> Щекинского района.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</w:p>
          <w:p w:rsidR="003446AA" w:rsidRPr="00F66BA7" w:rsidRDefault="003446AA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66BA7">
              <w:rPr>
                <w:sz w:val="20"/>
                <w:szCs w:val="20"/>
              </w:rPr>
              <w:t>Котельная №1, назначение: нежилое здание, 1-этажный (подземных этажей – 0)</w:t>
            </w:r>
            <w:r>
              <w:rPr>
                <w:sz w:val="20"/>
                <w:szCs w:val="20"/>
              </w:rPr>
              <w:t xml:space="preserve">, общей площадью 280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год ввода в эксплуатацию 1960, расположенная по адресу: </w:t>
            </w:r>
            <w:r w:rsidRPr="00F66BA7">
              <w:rPr>
                <w:sz w:val="20"/>
                <w:szCs w:val="20"/>
              </w:rPr>
              <w:t>Тульская область, Щекинский район, п. Головеньковский, ул. Шахтерская, д. 5а</w:t>
            </w:r>
            <w:r>
              <w:rPr>
                <w:sz w:val="20"/>
                <w:szCs w:val="20"/>
              </w:rPr>
              <w:t>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 w:rsidRPr="00F66BA7">
              <w:rPr>
                <w:sz w:val="20"/>
                <w:szCs w:val="20"/>
              </w:rPr>
              <w:t>2. Сооружение, назначение: иное сооружение (тепловые сети)</w:t>
            </w:r>
            <w:r>
              <w:rPr>
                <w:sz w:val="20"/>
                <w:szCs w:val="20"/>
              </w:rPr>
              <w:t>, протяженностью 1361 м, год ввода в эксплуатацию 1974, расположенное по адресу:</w:t>
            </w:r>
            <w:r w:rsidRPr="00F66BA7">
              <w:rPr>
                <w:sz w:val="20"/>
                <w:szCs w:val="20"/>
              </w:rPr>
              <w:t xml:space="preserve"> Тульская область, Щекинский район, пос. Юбилейный</w:t>
            </w:r>
            <w:r>
              <w:rPr>
                <w:sz w:val="20"/>
                <w:szCs w:val="20"/>
              </w:rPr>
              <w:t>;</w:t>
            </w:r>
          </w:p>
          <w:p w:rsidR="003446AA" w:rsidRDefault="003446AA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45458">
              <w:rPr>
                <w:sz w:val="20"/>
                <w:szCs w:val="20"/>
              </w:rPr>
              <w:t>Нежилое здание котельной №</w:t>
            </w:r>
            <w:r>
              <w:rPr>
                <w:sz w:val="20"/>
                <w:szCs w:val="20"/>
              </w:rPr>
              <w:t xml:space="preserve"> </w:t>
            </w:r>
            <w:r w:rsidRPr="00145458">
              <w:rPr>
                <w:sz w:val="20"/>
                <w:szCs w:val="20"/>
              </w:rPr>
              <w:t xml:space="preserve">3, назначение: нежилое здание, 1-этажный </w:t>
            </w:r>
            <w:r>
              <w:rPr>
                <w:sz w:val="20"/>
                <w:szCs w:val="20"/>
              </w:rPr>
              <w:t>(</w:t>
            </w:r>
            <w:r w:rsidRPr="00145458">
              <w:rPr>
                <w:sz w:val="20"/>
                <w:szCs w:val="20"/>
              </w:rPr>
              <w:t>подземных этажей – 0)</w:t>
            </w:r>
            <w:r>
              <w:rPr>
                <w:sz w:val="20"/>
                <w:szCs w:val="20"/>
              </w:rPr>
              <w:t xml:space="preserve">, общей площадью 172,9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год ввода в эксплуатацию 1986, расположенное по адресу: </w:t>
            </w:r>
            <w:r w:rsidRPr="00145458">
              <w:rPr>
                <w:sz w:val="20"/>
                <w:szCs w:val="20"/>
              </w:rPr>
              <w:t>Тульская область, Щекинский район, д. Ясная Поляна, ул. Больничная, д. 6 б</w:t>
            </w:r>
            <w:r>
              <w:rPr>
                <w:sz w:val="20"/>
                <w:szCs w:val="20"/>
              </w:rPr>
              <w:t>;</w:t>
            </w:r>
          </w:p>
          <w:p w:rsidR="003446AA" w:rsidRPr="00145458" w:rsidRDefault="003446AA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45458">
              <w:rPr>
                <w:sz w:val="20"/>
                <w:szCs w:val="20"/>
              </w:rPr>
              <w:t>Внешняя сеть теплотрассы, назначение: иное сооружение (внешняя сеть теплотрассы)</w:t>
            </w:r>
            <w:r>
              <w:rPr>
                <w:sz w:val="20"/>
                <w:szCs w:val="20"/>
              </w:rPr>
              <w:t xml:space="preserve">, протяженностью 1204 м, год ввода в эксплуатацию 1986, расположенная по адресу: </w:t>
            </w:r>
            <w:r w:rsidRPr="00145458">
              <w:rPr>
                <w:sz w:val="20"/>
                <w:szCs w:val="20"/>
              </w:rPr>
              <w:t xml:space="preserve">Тульская область, Щекинский район, д. Ясная Поляна, </w:t>
            </w:r>
            <w:proofErr w:type="spellStart"/>
            <w:r w:rsidRPr="00145458">
              <w:rPr>
                <w:sz w:val="20"/>
                <w:szCs w:val="20"/>
              </w:rPr>
              <w:t>ул</w:t>
            </w:r>
            <w:proofErr w:type="gramStart"/>
            <w:r w:rsidRPr="00145458">
              <w:rPr>
                <w:sz w:val="20"/>
                <w:szCs w:val="20"/>
              </w:rPr>
              <w:t>.Б</w:t>
            </w:r>
            <w:proofErr w:type="gramEnd"/>
            <w:r w:rsidRPr="00145458">
              <w:rPr>
                <w:sz w:val="20"/>
                <w:szCs w:val="20"/>
              </w:rPr>
              <w:t>ольничная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3446AA" w:rsidRPr="00145458" w:rsidRDefault="003446AA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145458">
              <w:rPr>
                <w:sz w:val="20"/>
                <w:szCs w:val="20"/>
              </w:rPr>
              <w:t>Нежилое помещение котельной №5, назначение: нежилое, этаж 1</w:t>
            </w:r>
            <w:r>
              <w:rPr>
                <w:sz w:val="20"/>
                <w:szCs w:val="20"/>
              </w:rPr>
              <w:t xml:space="preserve">, общей площадью 23,2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год ввода в эксплуатацию 2001, расположенное по адресу:  </w:t>
            </w:r>
            <w:r w:rsidRPr="00145458">
              <w:rPr>
                <w:sz w:val="20"/>
                <w:szCs w:val="20"/>
              </w:rPr>
              <w:t xml:space="preserve">Тульская область, Щекинский район, </w:t>
            </w:r>
            <w:proofErr w:type="spellStart"/>
            <w:r w:rsidRPr="00145458">
              <w:rPr>
                <w:sz w:val="20"/>
                <w:szCs w:val="20"/>
              </w:rPr>
              <w:t>н.п</w:t>
            </w:r>
            <w:proofErr w:type="spellEnd"/>
            <w:r w:rsidRPr="00145458">
              <w:rPr>
                <w:sz w:val="20"/>
                <w:szCs w:val="20"/>
              </w:rPr>
              <w:t>. Музей-усадьба Л.Н. Толстого, д.199</w:t>
            </w:r>
            <w:r>
              <w:rPr>
                <w:sz w:val="20"/>
                <w:szCs w:val="20"/>
              </w:rPr>
              <w:t>;</w:t>
            </w:r>
          </w:p>
          <w:p w:rsidR="003446AA" w:rsidRPr="00145458" w:rsidRDefault="003446AA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</w:t>
            </w:r>
            <w:r w:rsidRPr="00145458">
              <w:rPr>
                <w:sz w:val="20"/>
                <w:szCs w:val="20"/>
              </w:rPr>
              <w:t>Сооружение, назначение: иное сооружение (тепловые сети)</w:t>
            </w:r>
            <w:r>
              <w:rPr>
                <w:sz w:val="20"/>
                <w:szCs w:val="20"/>
              </w:rPr>
              <w:t xml:space="preserve">, протяженностью 456 м, год ввода </w:t>
            </w:r>
            <w:proofErr w:type="spellStart"/>
            <w:r>
              <w:rPr>
                <w:sz w:val="20"/>
                <w:szCs w:val="20"/>
              </w:rPr>
              <w:t>вэксплуатацию</w:t>
            </w:r>
            <w:proofErr w:type="spellEnd"/>
            <w:r>
              <w:rPr>
                <w:sz w:val="20"/>
                <w:szCs w:val="20"/>
              </w:rPr>
              <w:t xml:space="preserve"> 1960, расположенное по </w:t>
            </w:r>
            <w:proofErr w:type="spellStart"/>
            <w:r>
              <w:rPr>
                <w:sz w:val="20"/>
                <w:szCs w:val="20"/>
              </w:rPr>
              <w:t>адресу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145458">
              <w:rPr>
                <w:sz w:val="20"/>
                <w:szCs w:val="20"/>
              </w:rPr>
              <w:t>Т</w:t>
            </w:r>
            <w:proofErr w:type="gramEnd"/>
            <w:r w:rsidRPr="00145458">
              <w:rPr>
                <w:sz w:val="20"/>
                <w:szCs w:val="20"/>
              </w:rPr>
              <w:t>ульская</w:t>
            </w:r>
            <w:proofErr w:type="spellEnd"/>
            <w:r w:rsidRPr="00145458">
              <w:rPr>
                <w:sz w:val="20"/>
                <w:szCs w:val="20"/>
              </w:rPr>
              <w:t xml:space="preserve"> область, Щекинский район, с. </w:t>
            </w:r>
            <w:proofErr w:type="spellStart"/>
            <w:r w:rsidRPr="00145458">
              <w:rPr>
                <w:sz w:val="20"/>
                <w:szCs w:val="20"/>
              </w:rPr>
              <w:t>Селиваново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3446AA" w:rsidRDefault="003446AA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145458">
              <w:rPr>
                <w:sz w:val="20"/>
                <w:szCs w:val="20"/>
              </w:rPr>
              <w:t>Теплотрасса</w:t>
            </w:r>
            <w:r>
              <w:rPr>
                <w:sz w:val="20"/>
                <w:szCs w:val="20"/>
              </w:rPr>
              <w:t xml:space="preserve">, протяженностью 138 м, год ввода в эксплуатацию 1960, расположенная по </w:t>
            </w:r>
            <w:proofErr w:type="spellStart"/>
            <w:r>
              <w:rPr>
                <w:sz w:val="20"/>
                <w:szCs w:val="20"/>
              </w:rPr>
              <w:t>адресу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145458">
              <w:rPr>
                <w:sz w:val="20"/>
                <w:szCs w:val="20"/>
              </w:rPr>
              <w:t>Т</w:t>
            </w:r>
            <w:proofErr w:type="gramEnd"/>
            <w:r w:rsidRPr="00145458">
              <w:rPr>
                <w:sz w:val="20"/>
                <w:szCs w:val="20"/>
              </w:rPr>
              <w:t>ульская</w:t>
            </w:r>
            <w:proofErr w:type="spellEnd"/>
            <w:r w:rsidRPr="00145458">
              <w:rPr>
                <w:sz w:val="20"/>
                <w:szCs w:val="20"/>
              </w:rPr>
              <w:t xml:space="preserve"> область, Щекинский район, д. Ясная Поляна, ул. Школьная, д. 8 б</w:t>
            </w:r>
            <w:r w:rsidR="00DB1D47">
              <w:rPr>
                <w:sz w:val="20"/>
                <w:szCs w:val="20"/>
              </w:rPr>
              <w:t>;</w:t>
            </w:r>
          </w:p>
          <w:p w:rsidR="000A246B" w:rsidRDefault="003D0A6E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Тепловые сети, </w:t>
            </w:r>
            <w:proofErr w:type="spellStart"/>
            <w:r>
              <w:rPr>
                <w:sz w:val="20"/>
                <w:szCs w:val="20"/>
              </w:rPr>
              <w:t>протяженостью</w:t>
            </w:r>
            <w:proofErr w:type="spellEnd"/>
            <w:r>
              <w:rPr>
                <w:sz w:val="20"/>
                <w:szCs w:val="20"/>
              </w:rPr>
              <w:t xml:space="preserve"> 1327 м, год ввода в эксплуатацию 1960, расположенные по адресу: Тульская область, Щекинский район, п. Головеньковский;</w:t>
            </w:r>
          </w:p>
          <w:p w:rsidR="003D0A6E" w:rsidRDefault="003D0A6E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Нежилое здание котельной № 2, назначение нежилое: нежилое здание, 3 – этажный (подземных этажей -1), площадью 382,8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год ввода в эксплуатацию 1974, расположенное по адресу: Тульская область, Щекинский район, пос. Юбилейный, д. 12а;</w:t>
            </w:r>
          </w:p>
          <w:p w:rsidR="003D0A6E" w:rsidRDefault="003D0A6E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Сооружение, назначение: иное сооружение (тепловые сети), </w:t>
            </w:r>
            <w:proofErr w:type="spellStart"/>
            <w:r>
              <w:rPr>
                <w:sz w:val="20"/>
                <w:szCs w:val="20"/>
              </w:rPr>
              <w:t>протяженостью</w:t>
            </w:r>
            <w:proofErr w:type="spellEnd"/>
            <w:r>
              <w:rPr>
                <w:sz w:val="20"/>
                <w:szCs w:val="20"/>
              </w:rPr>
              <w:t xml:space="preserve"> 100 м, год ввода в эксплуатацию 2001, расположенное по адресу: Тульская область, </w:t>
            </w:r>
            <w:r w:rsidR="00323ECB">
              <w:rPr>
                <w:sz w:val="20"/>
                <w:szCs w:val="20"/>
              </w:rPr>
              <w:t>Щекинский</w:t>
            </w:r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н.п</w:t>
            </w:r>
            <w:proofErr w:type="spellEnd"/>
            <w:r>
              <w:rPr>
                <w:sz w:val="20"/>
                <w:szCs w:val="20"/>
              </w:rPr>
              <w:t>. Музей-усадьба Л.Н. Толстого;</w:t>
            </w:r>
          </w:p>
          <w:p w:rsidR="003D0A6E" w:rsidRDefault="003D0A6E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Нежилое здание котельной № 6, назначение: нежилое здание, 1 – этажный (подземных этажей – 0), площадью 27,2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год ввода в эксплуатации 2001, расположенное по адресу: Тульская область, Щекинский район, с. </w:t>
            </w:r>
            <w:proofErr w:type="spellStart"/>
            <w:r>
              <w:rPr>
                <w:sz w:val="20"/>
                <w:szCs w:val="20"/>
              </w:rPr>
              <w:t>Селиваново</w:t>
            </w:r>
            <w:proofErr w:type="spellEnd"/>
            <w:r>
              <w:rPr>
                <w:sz w:val="20"/>
                <w:szCs w:val="20"/>
              </w:rPr>
              <w:t>, ул. Советская, д. 15а;</w:t>
            </w:r>
          </w:p>
          <w:p w:rsidR="003D0A6E" w:rsidRDefault="003D0A6E" w:rsidP="003446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Нежилое здание (</w:t>
            </w:r>
            <w:proofErr w:type="spellStart"/>
            <w:r>
              <w:rPr>
                <w:sz w:val="20"/>
                <w:szCs w:val="20"/>
              </w:rPr>
              <w:t>блочно</w:t>
            </w:r>
            <w:proofErr w:type="spellEnd"/>
            <w:r>
              <w:rPr>
                <w:sz w:val="20"/>
                <w:szCs w:val="20"/>
              </w:rPr>
              <w:t xml:space="preserve">-модульная </w:t>
            </w:r>
            <w:proofErr w:type="spellStart"/>
            <w:r>
              <w:rPr>
                <w:sz w:val="20"/>
                <w:szCs w:val="20"/>
              </w:rPr>
              <w:t>котальная</w:t>
            </w:r>
            <w:proofErr w:type="spellEnd"/>
            <w:r>
              <w:rPr>
                <w:sz w:val="20"/>
                <w:szCs w:val="20"/>
              </w:rPr>
              <w:t xml:space="preserve"> № 7), площадью 27,7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год ввода в эксплуатацию 2001, расположенное по адресу: Тульская область, Щекинский район, д. Ясная Поляна, ул. Школьная, д. 8б.</w:t>
            </w:r>
          </w:p>
          <w:p w:rsidR="00332D43" w:rsidRDefault="00332D43" w:rsidP="003446AA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32D43" w:rsidRDefault="00332D43" w:rsidP="00332D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Стороны концессионного соглашения: </w:t>
            </w:r>
            <w:proofErr w:type="spellStart"/>
            <w:r>
              <w:rPr>
                <w:sz w:val="20"/>
                <w:szCs w:val="20"/>
              </w:rPr>
              <w:t>Концендент</w:t>
            </w:r>
            <w:proofErr w:type="spellEnd"/>
            <w:r>
              <w:rPr>
                <w:sz w:val="20"/>
                <w:szCs w:val="20"/>
              </w:rPr>
              <w:t xml:space="preserve"> и Концессионер.</w:t>
            </w:r>
          </w:p>
          <w:p w:rsidR="00332D43" w:rsidRDefault="00332D43" w:rsidP="00332D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Концедентом</w:t>
            </w:r>
            <w:proofErr w:type="spellEnd"/>
            <w:r>
              <w:rPr>
                <w:sz w:val="20"/>
                <w:szCs w:val="20"/>
              </w:rPr>
              <w:t xml:space="preserve"> является муниципальное образование Щекинский район, от имени которого выступает администрация муниципального образования Щекинский район в лице управления архитектуры, земельных и имущественных отношений администрации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Щекиснкий</w:t>
            </w:r>
            <w:proofErr w:type="spellEnd"/>
            <w:r>
              <w:rPr>
                <w:sz w:val="20"/>
                <w:szCs w:val="20"/>
              </w:rPr>
              <w:t xml:space="preserve"> район.</w:t>
            </w:r>
          </w:p>
          <w:p w:rsidR="000A246B" w:rsidRDefault="000A246B" w:rsidP="003446AA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45587E" w:rsidRPr="00F66BA7" w:rsidRDefault="0045587E" w:rsidP="003446A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3446AA" w:rsidTr="004411EA">
        <w:trPr>
          <w:trHeight w:val="5235"/>
        </w:trPr>
        <w:tc>
          <w:tcPr>
            <w:tcW w:w="1844" w:type="dxa"/>
            <w:vAlign w:val="center"/>
          </w:tcPr>
          <w:p w:rsidR="003446AA" w:rsidRPr="00B967F7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Обязательства концессионера по реконструкции объекта концессионного соглашения, соблюдение сроков его реконструкции</w:t>
            </w:r>
          </w:p>
        </w:tc>
        <w:tc>
          <w:tcPr>
            <w:tcW w:w="7512" w:type="dxa"/>
          </w:tcPr>
          <w:p w:rsidR="003446AA" w:rsidRPr="00AE4B27" w:rsidRDefault="003446AA" w:rsidP="003446AA">
            <w:pPr>
              <w:jc w:val="both"/>
              <w:rPr>
                <w:sz w:val="20"/>
                <w:szCs w:val="20"/>
              </w:rPr>
            </w:pPr>
            <w:r w:rsidRPr="00AE4B27">
              <w:rPr>
                <w:sz w:val="20"/>
                <w:szCs w:val="20"/>
              </w:rPr>
              <w:t>Концессионер обязан за свой счет реконструировать объект концессионного соглашения:</w:t>
            </w:r>
          </w:p>
          <w:tbl>
            <w:tblPr>
              <w:tblW w:w="723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1997"/>
              <w:gridCol w:w="1701"/>
              <w:gridCol w:w="1532"/>
            </w:tblGrid>
            <w:tr w:rsidR="003446AA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Наименование объекта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3446AA" w:rsidRPr="00AE4B27" w:rsidRDefault="00332D43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П</w:t>
                  </w: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ериод выполнения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Стоимость (</w:t>
                  </w:r>
                  <w:proofErr w:type="spellStart"/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тыс</w:t>
                  </w:r>
                  <w:proofErr w:type="gramStart"/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.р</w:t>
                  </w:r>
                  <w:proofErr w:type="gramEnd"/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уб</w:t>
                  </w:r>
                  <w:proofErr w:type="spellEnd"/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.)</w:t>
                  </w:r>
                </w:p>
              </w:tc>
            </w:tr>
            <w:tr w:rsidR="003446AA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E4B27">
                    <w:rPr>
                      <w:sz w:val="20"/>
                      <w:szCs w:val="20"/>
                    </w:rPr>
                    <w:t>Котельная №1, Тульская область, Щекинский район, п. Головеньковский, ул. Шахтерская, д. 5а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Замена дымовой трубы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2019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1500</w:t>
                  </w:r>
                </w:p>
              </w:tc>
            </w:tr>
            <w:tr w:rsidR="003446AA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proofErr w:type="gramStart"/>
                  <w:r w:rsidRPr="00AE4B27">
                    <w:rPr>
                      <w:sz w:val="20"/>
                      <w:szCs w:val="20"/>
                    </w:rPr>
                    <w:t>Сооружение, назначение: иное сооружение (тепловые сети) Тульская область, Щекинский район, пос. Юбилейный</w:t>
                  </w:r>
                  <w:proofErr w:type="gramEnd"/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Замена тепловых сетей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2022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5707,44</w:t>
                  </w:r>
                </w:p>
              </w:tc>
            </w:tr>
            <w:tr w:rsidR="003446AA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sz w:val="20"/>
                      <w:szCs w:val="20"/>
                    </w:rPr>
                    <w:t>Котельная №3, Тульская область, Щекинский район, д. Ясная Поляна, ул. Больничная, д. 6 б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Замена дымовой трубы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2019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1500</w:t>
                  </w:r>
                </w:p>
              </w:tc>
            </w:tr>
            <w:tr w:rsidR="003446AA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E4B27">
                    <w:rPr>
                      <w:sz w:val="20"/>
                      <w:szCs w:val="20"/>
                    </w:rPr>
                    <w:lastRenderedPageBreak/>
                    <w:t>Внешняя сеть теплотрассы, назначение: иное сооружение (внешняя сеть теплотрассы) Тульская область, Щекинский</w:t>
                  </w:r>
                  <w:r w:rsidR="00800D5A">
                    <w:rPr>
                      <w:sz w:val="20"/>
                      <w:szCs w:val="20"/>
                    </w:rPr>
                    <w:t xml:space="preserve"> район, д. Ясная Поляна, </w:t>
                  </w:r>
                  <w:proofErr w:type="spellStart"/>
                  <w:r w:rsidR="00800D5A">
                    <w:rPr>
                      <w:sz w:val="20"/>
                      <w:szCs w:val="20"/>
                    </w:rPr>
                    <w:t>ул</w:t>
                  </w:r>
                  <w:proofErr w:type="gramStart"/>
                  <w:r w:rsidR="00800D5A">
                    <w:rPr>
                      <w:sz w:val="20"/>
                      <w:szCs w:val="20"/>
                    </w:rPr>
                    <w:t>.Б</w:t>
                  </w:r>
                  <w:proofErr w:type="gramEnd"/>
                  <w:r w:rsidR="00800D5A">
                    <w:rPr>
                      <w:sz w:val="20"/>
                      <w:szCs w:val="20"/>
                    </w:rPr>
                    <w:t>оль</w:t>
                  </w:r>
                  <w:r w:rsidRPr="00AE4B27">
                    <w:rPr>
                      <w:sz w:val="20"/>
                      <w:szCs w:val="20"/>
                    </w:rPr>
                    <w:t>ничная</w:t>
                  </w:r>
                  <w:proofErr w:type="spellEnd"/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Замена тепловых сетей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2020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2802,79</w:t>
                  </w:r>
                </w:p>
              </w:tc>
            </w:tr>
            <w:tr w:rsidR="003446AA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E4B27">
                    <w:rPr>
                      <w:sz w:val="20"/>
                      <w:szCs w:val="20"/>
                    </w:rPr>
                    <w:t>Котельная №5, назначение: нежилое, этаж 1</w:t>
                  </w:r>
                </w:p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sz w:val="20"/>
                      <w:szCs w:val="20"/>
                    </w:rPr>
                    <w:t xml:space="preserve">Тульская область, Щекинский район, </w:t>
                  </w:r>
                  <w:proofErr w:type="spellStart"/>
                  <w:r w:rsidRPr="00AE4B27">
                    <w:rPr>
                      <w:sz w:val="20"/>
                      <w:szCs w:val="20"/>
                    </w:rPr>
                    <w:t>н.п</w:t>
                  </w:r>
                  <w:proofErr w:type="spellEnd"/>
                  <w:r w:rsidRPr="00AE4B27">
                    <w:rPr>
                      <w:sz w:val="20"/>
                      <w:szCs w:val="20"/>
                    </w:rPr>
                    <w:t>. Музей-усадьба Л.Н. Толстого, д.199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Замена котлов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2021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6000</w:t>
                  </w:r>
                </w:p>
              </w:tc>
            </w:tr>
            <w:tr w:rsidR="003446AA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E4B27">
                    <w:rPr>
                      <w:sz w:val="20"/>
                      <w:szCs w:val="20"/>
                    </w:rPr>
                    <w:t>Сооружение, назначение: иное сооружение (тепловые сети)</w:t>
                  </w:r>
                </w:p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E4B27">
                    <w:rPr>
                      <w:sz w:val="20"/>
                      <w:szCs w:val="20"/>
                    </w:rPr>
                    <w:t xml:space="preserve">Тульская область, Щекинский район, с. </w:t>
                  </w:r>
                  <w:proofErr w:type="spellStart"/>
                  <w:r w:rsidRPr="00AE4B27">
                    <w:rPr>
                      <w:sz w:val="20"/>
                      <w:szCs w:val="20"/>
                    </w:rPr>
                    <w:t>Селиваново</w:t>
                  </w:r>
                  <w:proofErr w:type="spellEnd"/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Замена тепловых сетей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2021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3446AA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450</w:t>
                  </w:r>
                </w:p>
              </w:tc>
            </w:tr>
            <w:tr w:rsidR="003446AA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E4B27">
                    <w:rPr>
                      <w:sz w:val="20"/>
                      <w:szCs w:val="20"/>
                    </w:rPr>
                    <w:t>Теплотрасса Тульская область, Щекинский район, д. Ясная Поляна, ул. Школьная, д. 8 б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Замена тепловых сетей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2025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3446AA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280</w:t>
                  </w:r>
                </w:p>
              </w:tc>
            </w:tr>
            <w:tr w:rsidR="00BA2A3C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Тепловые сети Тульская область, </w:t>
                  </w:r>
                  <w:proofErr w:type="spellStart"/>
                  <w:r>
                    <w:rPr>
                      <w:sz w:val="20"/>
                      <w:szCs w:val="20"/>
                    </w:rPr>
                    <w:t>Щекиснкий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район, пос. Юбилейный, д. 12а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Замена котельного оборудования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2027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6000</w:t>
                  </w:r>
                </w:p>
              </w:tc>
            </w:tr>
            <w:tr w:rsidR="00BA2A3C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Сооружение, назначение: иное сооружение (тепловые сети) Тульская область, Щекинский район, </w:t>
                  </w:r>
                  <w:proofErr w:type="spellStart"/>
                  <w:r>
                    <w:rPr>
                      <w:sz w:val="20"/>
                      <w:szCs w:val="20"/>
                    </w:rPr>
                    <w:t>н.п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Музей-усадьба Л.Н. Толстого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Замена тепловых сетей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2028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400</w:t>
                  </w:r>
                </w:p>
              </w:tc>
            </w:tr>
            <w:tr w:rsidR="00BA2A3C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Нежилое здание котельной № 6, назначение нежилое здание (подземных этажей – 0) Тульская область, Щекинский район, с. </w:t>
                  </w:r>
                  <w:proofErr w:type="spellStart"/>
                  <w:r>
                    <w:rPr>
                      <w:sz w:val="20"/>
                      <w:szCs w:val="20"/>
                    </w:rPr>
                    <w:t>Селиваново</w:t>
                  </w:r>
                  <w:proofErr w:type="spellEnd"/>
                  <w:r>
                    <w:rPr>
                      <w:sz w:val="20"/>
                      <w:szCs w:val="20"/>
                    </w:rPr>
                    <w:t>, ул. Советская, д. 15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Замена котельного оборудования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2029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7000</w:t>
                  </w:r>
                </w:p>
              </w:tc>
            </w:tr>
            <w:tr w:rsidR="00BA2A3C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Нежилое здание (</w:t>
                  </w:r>
                  <w:proofErr w:type="spellStart"/>
                  <w:r>
                    <w:rPr>
                      <w:sz w:val="20"/>
                      <w:szCs w:val="20"/>
                    </w:rPr>
                    <w:t>блочно</w:t>
                  </w:r>
                  <w:proofErr w:type="spellEnd"/>
                  <w:r>
                    <w:rPr>
                      <w:sz w:val="20"/>
                      <w:szCs w:val="20"/>
                    </w:rPr>
                    <w:t>-модульная) котельной № 7 Тульская область. Щекинский район, д. Ясная Поляна, ул. Школьная, д. 8б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Замена котельного оборудования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2030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BA2A3C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7000</w:t>
                  </w:r>
                </w:p>
              </w:tc>
            </w:tr>
            <w:tr w:rsidR="003446AA" w:rsidRPr="00AE4B27" w:rsidTr="003446AA">
              <w:tc>
                <w:tcPr>
                  <w:tcW w:w="2000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AE4B27">
                    <w:rPr>
                      <w:color w:val="000000"/>
                      <w:sz w:val="20"/>
                      <w:szCs w:val="20"/>
                      <w:lang w:bidi="ru-RU"/>
                    </w:rPr>
                    <w:t>Итого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446AA" w:rsidRPr="00AE4B27" w:rsidRDefault="003446A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:rsidR="003446AA" w:rsidRPr="00AE4B27" w:rsidRDefault="00800D5A" w:rsidP="00E36134">
                  <w:pPr>
                    <w:framePr w:hSpace="180" w:wrap="around" w:vAnchor="text" w:hAnchor="text" w:y="1"/>
                    <w:widowControl w:val="0"/>
                    <w:ind w:right="24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bidi="ru-RU"/>
                    </w:rPr>
                    <w:t>39140,23</w:t>
                  </w:r>
                </w:p>
              </w:tc>
            </w:tr>
          </w:tbl>
          <w:p w:rsidR="003446AA" w:rsidRPr="00AE4B27" w:rsidRDefault="003446AA" w:rsidP="003446AA">
            <w:pPr>
              <w:rPr>
                <w:sz w:val="20"/>
                <w:szCs w:val="20"/>
              </w:rPr>
            </w:pPr>
          </w:p>
        </w:tc>
      </w:tr>
      <w:tr w:rsidR="003446AA" w:rsidTr="003446AA">
        <w:tc>
          <w:tcPr>
            <w:tcW w:w="1844" w:type="dxa"/>
          </w:tcPr>
          <w:p w:rsidR="003446AA" w:rsidRPr="00B967F7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действия концессионного соглашения</w:t>
            </w:r>
          </w:p>
        </w:tc>
        <w:tc>
          <w:tcPr>
            <w:tcW w:w="7512" w:type="dxa"/>
            <w:vAlign w:val="center"/>
          </w:tcPr>
          <w:p w:rsidR="003446AA" w:rsidRPr="00AE4B27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лет </w:t>
            </w:r>
            <w:proofErr w:type="gramStart"/>
            <w:r>
              <w:rPr>
                <w:sz w:val="20"/>
                <w:szCs w:val="20"/>
              </w:rPr>
              <w:t>с даты заключения</w:t>
            </w:r>
            <w:proofErr w:type="gramEnd"/>
            <w:r>
              <w:rPr>
                <w:sz w:val="20"/>
                <w:szCs w:val="20"/>
              </w:rPr>
              <w:t xml:space="preserve"> концессионного соглашения</w:t>
            </w:r>
          </w:p>
        </w:tc>
      </w:tr>
      <w:tr w:rsidR="003446AA" w:rsidTr="003446AA">
        <w:tc>
          <w:tcPr>
            <w:tcW w:w="1844" w:type="dxa"/>
            <w:vAlign w:val="center"/>
          </w:tcPr>
          <w:p w:rsidR="003446AA" w:rsidRPr="00B967F7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Описание, в том числе технико-экономические показатели, объекта концессионного соглашения</w:t>
            </w:r>
          </w:p>
        </w:tc>
        <w:tc>
          <w:tcPr>
            <w:tcW w:w="7512" w:type="dxa"/>
          </w:tcPr>
          <w:p w:rsidR="003446AA" w:rsidRPr="00AE4B27" w:rsidRDefault="003446AA" w:rsidP="003446AA">
            <w:pPr>
              <w:widowControl w:val="0"/>
              <w:tabs>
                <w:tab w:val="left" w:pos="1533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1.</w:t>
            </w:r>
            <w:r w:rsidRPr="00AE4B27">
              <w:rPr>
                <w:sz w:val="20"/>
                <w:szCs w:val="20"/>
                <w:lang w:bidi="ru-RU"/>
              </w:rPr>
              <w:t xml:space="preserve">Здание котельной газовой №1 площадью </w:t>
            </w:r>
            <w:r>
              <w:rPr>
                <w:sz w:val="20"/>
                <w:szCs w:val="20"/>
                <w:lang w:bidi="ru-RU"/>
              </w:rPr>
              <w:t xml:space="preserve">280 </w:t>
            </w:r>
            <w:proofErr w:type="spellStart"/>
            <w:r>
              <w:rPr>
                <w:sz w:val="20"/>
                <w:szCs w:val="20"/>
                <w:lang w:bidi="ru-RU"/>
              </w:rPr>
              <w:t>кв.м</w:t>
            </w:r>
            <w:proofErr w:type="spellEnd"/>
            <w:r>
              <w:rPr>
                <w:sz w:val="20"/>
                <w:szCs w:val="20"/>
                <w:lang w:bidi="ru-RU"/>
              </w:rPr>
              <w:t>., 1960 год постройки, а</w:t>
            </w:r>
            <w:r w:rsidRPr="00AE4B27">
              <w:rPr>
                <w:sz w:val="20"/>
                <w:szCs w:val="20"/>
                <w:lang w:bidi="ru-RU"/>
              </w:rPr>
              <w:t>дрес: Тульская область, Щекинский район, п. Головеньковский, ул. Шахтерская, д.5а.</w:t>
            </w:r>
          </w:p>
          <w:p w:rsidR="003446AA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Общие сведения: к</w:t>
            </w:r>
            <w:r w:rsidRPr="00AE4B27">
              <w:rPr>
                <w:sz w:val="20"/>
                <w:szCs w:val="20"/>
                <w:lang w:bidi="ru-RU"/>
              </w:rPr>
              <w:t xml:space="preserve">отельная предназначена </w:t>
            </w:r>
            <w:r>
              <w:rPr>
                <w:sz w:val="20"/>
                <w:szCs w:val="20"/>
                <w:lang w:bidi="ru-RU"/>
              </w:rPr>
              <w:t>для теплоснабжения жилых зданий, о</w:t>
            </w:r>
            <w:r w:rsidRPr="00AE4B27">
              <w:rPr>
                <w:sz w:val="20"/>
                <w:szCs w:val="20"/>
                <w:lang w:bidi="ru-RU"/>
              </w:rPr>
              <w:t xml:space="preserve">сновное топливо </w:t>
            </w:r>
            <w:r>
              <w:rPr>
                <w:sz w:val="20"/>
                <w:szCs w:val="20"/>
                <w:lang w:bidi="ru-RU"/>
              </w:rPr>
              <w:t>- природный газ, у</w:t>
            </w:r>
            <w:r w:rsidRPr="00AE4B27">
              <w:rPr>
                <w:sz w:val="20"/>
                <w:szCs w:val="20"/>
                <w:lang w:bidi="ru-RU"/>
              </w:rPr>
              <w:t>становленная мощность 6 Гкал/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 xml:space="preserve">. 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Котельная работает на отопительный график 95-70°С.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Основное оборудование котельной:</w:t>
            </w:r>
          </w:p>
          <w:p w:rsidR="003446AA" w:rsidRDefault="003446AA" w:rsidP="003446AA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1.Котел - ТВГ-3/95 мощность - </w:t>
            </w:r>
            <w:r w:rsidRPr="00AE4B27">
              <w:rPr>
                <w:sz w:val="20"/>
                <w:szCs w:val="20"/>
                <w:lang w:bidi="ru-RU"/>
              </w:rPr>
              <w:t>1,4 Гкал/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, 1 шт., находятся в рабочем состоянии (1998);</w:t>
            </w:r>
          </w:p>
          <w:p w:rsidR="003446AA" w:rsidRPr="00AE4B27" w:rsidRDefault="00634137" w:rsidP="003446AA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3446AA">
              <w:rPr>
                <w:sz w:val="20"/>
                <w:szCs w:val="20"/>
                <w:lang w:bidi="ru-RU"/>
              </w:rPr>
              <w:t>.К</w:t>
            </w:r>
            <w:r w:rsidR="003446AA" w:rsidRPr="00AE4B27">
              <w:rPr>
                <w:sz w:val="20"/>
                <w:szCs w:val="20"/>
                <w:lang w:bidi="ru-RU"/>
              </w:rPr>
              <w:t>отел - ТВГ-3/95, мощность</w:t>
            </w:r>
            <w:r w:rsidR="003446AA">
              <w:rPr>
                <w:sz w:val="20"/>
                <w:szCs w:val="20"/>
                <w:lang w:bidi="ru-RU"/>
              </w:rPr>
              <w:t xml:space="preserve"> </w:t>
            </w:r>
            <w:r w:rsidR="003446AA" w:rsidRPr="00AE4B27">
              <w:rPr>
                <w:sz w:val="20"/>
                <w:szCs w:val="20"/>
                <w:lang w:bidi="ru-RU"/>
              </w:rPr>
              <w:t>- 1,4 Гкал/</w:t>
            </w:r>
            <w:proofErr w:type="gramStart"/>
            <w:r w:rsidR="003446AA"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="003446AA" w:rsidRPr="00AE4B27">
              <w:rPr>
                <w:sz w:val="20"/>
                <w:szCs w:val="20"/>
                <w:lang w:bidi="ru-RU"/>
              </w:rPr>
              <w:t>, 1 шт., находится в рабочем состоянии (1998);</w:t>
            </w:r>
          </w:p>
          <w:p w:rsidR="003446AA" w:rsidRPr="00AE4B27" w:rsidRDefault="00634137" w:rsidP="003446AA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  <w:r w:rsidR="003446AA">
              <w:rPr>
                <w:sz w:val="20"/>
                <w:szCs w:val="20"/>
                <w:lang w:bidi="ru-RU"/>
              </w:rPr>
              <w:t>.С</w:t>
            </w:r>
            <w:r w:rsidR="003446AA" w:rsidRPr="00AE4B27">
              <w:rPr>
                <w:sz w:val="20"/>
                <w:szCs w:val="20"/>
                <w:lang w:bidi="ru-RU"/>
              </w:rPr>
              <w:t xml:space="preserve">етевые насосы: </w:t>
            </w:r>
            <w:r w:rsidR="003446AA" w:rsidRPr="00AE4B27">
              <w:rPr>
                <w:sz w:val="20"/>
                <w:szCs w:val="20"/>
                <w:lang w:bidi="en-US"/>
              </w:rPr>
              <w:t>КМ-150</w:t>
            </w:r>
            <w:r w:rsidR="003446AA" w:rsidRPr="00AE4B27">
              <w:rPr>
                <w:sz w:val="20"/>
                <w:szCs w:val="20"/>
                <w:lang w:bidi="ru-RU"/>
              </w:rPr>
              <w:t xml:space="preserve">, 30 кВт, 1500 </w:t>
            </w:r>
            <w:proofErr w:type="gramStart"/>
            <w:r w:rsidR="003446AA" w:rsidRPr="00AE4B27">
              <w:rPr>
                <w:sz w:val="20"/>
                <w:szCs w:val="20"/>
                <w:lang w:bidi="ru-RU"/>
              </w:rPr>
              <w:t>об</w:t>
            </w:r>
            <w:proofErr w:type="gramEnd"/>
            <w:r w:rsidR="003446AA" w:rsidRPr="00AE4B27">
              <w:rPr>
                <w:sz w:val="20"/>
                <w:szCs w:val="20"/>
                <w:lang w:bidi="ru-RU"/>
              </w:rPr>
              <w:t>/</w:t>
            </w:r>
            <w:proofErr w:type="gramStart"/>
            <w:r w:rsidR="003446AA" w:rsidRPr="00AE4B27">
              <w:rPr>
                <w:sz w:val="20"/>
                <w:szCs w:val="20"/>
                <w:lang w:bidi="ru-RU"/>
              </w:rPr>
              <w:t>мин</w:t>
            </w:r>
            <w:proofErr w:type="gramEnd"/>
            <w:r w:rsidR="003446AA" w:rsidRPr="00AE4B27">
              <w:rPr>
                <w:sz w:val="20"/>
                <w:szCs w:val="20"/>
                <w:lang w:bidi="ru-RU"/>
              </w:rPr>
              <w:t>, 1 шт., находятся в рабочем состоянии;</w:t>
            </w:r>
          </w:p>
          <w:p w:rsidR="003446AA" w:rsidRPr="007E7619" w:rsidRDefault="00634137" w:rsidP="003446AA">
            <w:pPr>
              <w:widowControl w:val="0"/>
              <w:tabs>
                <w:tab w:val="left" w:pos="33"/>
                <w:tab w:val="left" w:pos="45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</w:t>
            </w:r>
            <w:r w:rsidR="003446AA" w:rsidRPr="007E7619">
              <w:rPr>
                <w:sz w:val="20"/>
                <w:szCs w:val="20"/>
                <w:lang w:bidi="ru-RU"/>
              </w:rPr>
              <w:t xml:space="preserve">.Сетевые насосы: </w:t>
            </w:r>
            <w:r w:rsidR="003446AA" w:rsidRPr="007E7619">
              <w:rPr>
                <w:sz w:val="20"/>
                <w:szCs w:val="20"/>
                <w:lang w:bidi="en-US"/>
              </w:rPr>
              <w:t>К-60</w:t>
            </w:r>
            <w:r w:rsidR="003446AA" w:rsidRPr="007E7619">
              <w:rPr>
                <w:sz w:val="20"/>
                <w:szCs w:val="20"/>
                <w:lang w:bidi="ru-RU"/>
              </w:rPr>
              <w:t xml:space="preserve">, 30 кВт, 1500 </w:t>
            </w:r>
            <w:proofErr w:type="gramStart"/>
            <w:r w:rsidR="003446AA" w:rsidRPr="007E7619">
              <w:rPr>
                <w:sz w:val="20"/>
                <w:szCs w:val="20"/>
                <w:lang w:bidi="ru-RU"/>
              </w:rPr>
              <w:t>об</w:t>
            </w:r>
            <w:proofErr w:type="gramEnd"/>
            <w:r w:rsidR="003446AA" w:rsidRPr="007E7619">
              <w:rPr>
                <w:sz w:val="20"/>
                <w:szCs w:val="20"/>
                <w:lang w:bidi="ru-RU"/>
              </w:rPr>
              <w:t>/</w:t>
            </w:r>
            <w:proofErr w:type="gramStart"/>
            <w:r w:rsidR="003446AA" w:rsidRPr="007E7619">
              <w:rPr>
                <w:sz w:val="20"/>
                <w:szCs w:val="20"/>
                <w:lang w:bidi="ru-RU"/>
              </w:rPr>
              <w:t>мин</w:t>
            </w:r>
            <w:proofErr w:type="gramEnd"/>
            <w:r w:rsidR="003446AA" w:rsidRPr="007E7619">
              <w:rPr>
                <w:sz w:val="20"/>
                <w:szCs w:val="20"/>
                <w:lang w:bidi="ru-RU"/>
              </w:rPr>
              <w:t>, 1 шт., находятся в рабочем состоянии;</w:t>
            </w:r>
          </w:p>
          <w:p w:rsidR="003446AA" w:rsidRPr="007E7619" w:rsidRDefault="00634137" w:rsidP="003446AA">
            <w:pPr>
              <w:tabs>
                <w:tab w:val="left" w:pos="45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  <w:r w:rsidR="003446AA">
              <w:rPr>
                <w:sz w:val="20"/>
                <w:szCs w:val="20"/>
                <w:lang w:bidi="ru-RU"/>
              </w:rPr>
              <w:t>.</w:t>
            </w:r>
            <w:r w:rsidR="003446AA" w:rsidRPr="007E7619">
              <w:rPr>
                <w:sz w:val="20"/>
                <w:szCs w:val="20"/>
                <w:lang w:bidi="ru-RU"/>
              </w:rPr>
              <w:t>Кирпичная дымовая труба, высотой</w:t>
            </w:r>
            <w:r w:rsidR="003446AA">
              <w:rPr>
                <w:sz w:val="20"/>
                <w:szCs w:val="20"/>
                <w:lang w:bidi="ru-RU"/>
              </w:rPr>
              <w:t xml:space="preserve"> - 24 м,</w:t>
            </w:r>
            <w:r w:rsidR="003446AA" w:rsidRPr="007E7619">
              <w:rPr>
                <w:sz w:val="20"/>
                <w:szCs w:val="20"/>
                <w:lang w:bidi="ru-RU"/>
              </w:rPr>
              <w:t>1 шт., находятся в рабочем состоянии;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Существующие величины удельного расхода энергоресурсов на отпуск тепла составляют: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</w:t>
            </w:r>
            <w:r w:rsidRPr="00AE4B27">
              <w:rPr>
                <w:sz w:val="20"/>
                <w:szCs w:val="20"/>
                <w:lang w:bidi="ru-RU"/>
              </w:rPr>
              <w:t xml:space="preserve">газ -168,1 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кг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.у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.т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>./Гкал;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электроэнергия - </w:t>
            </w:r>
            <w:r w:rsidRPr="00AE4B27">
              <w:rPr>
                <w:sz w:val="20"/>
                <w:szCs w:val="20"/>
                <w:lang w:bidi="ru-RU"/>
              </w:rPr>
              <w:t>26,59 кВт*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/Гкал;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вода - </w:t>
            </w:r>
            <w:r w:rsidRPr="00AE4B27">
              <w:rPr>
                <w:sz w:val="20"/>
                <w:szCs w:val="20"/>
                <w:lang w:bidi="ru-RU"/>
              </w:rPr>
              <w:t>0,58 куб. м/Гкал.</w:t>
            </w:r>
          </w:p>
          <w:p w:rsidR="003446AA" w:rsidRPr="008C2E3A" w:rsidRDefault="003446AA" w:rsidP="003446AA">
            <w:pPr>
              <w:widowControl w:val="0"/>
              <w:tabs>
                <w:tab w:val="left" w:pos="1538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2.</w:t>
            </w:r>
            <w:r w:rsidRPr="008C2E3A">
              <w:rPr>
                <w:sz w:val="20"/>
                <w:szCs w:val="20"/>
                <w:lang w:bidi="ru-RU"/>
              </w:rPr>
              <w:t>Сети тепловые к кот</w:t>
            </w:r>
            <w:r>
              <w:rPr>
                <w:sz w:val="20"/>
                <w:szCs w:val="20"/>
                <w:lang w:bidi="ru-RU"/>
              </w:rPr>
              <w:t>ельной №</w:t>
            </w:r>
            <w:r w:rsidR="00634137"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  <w:lang w:bidi="ru-RU"/>
              </w:rPr>
              <w:t>2 п. Юбилейный 1361 м, а</w:t>
            </w:r>
            <w:r w:rsidRPr="008C2E3A">
              <w:rPr>
                <w:sz w:val="20"/>
                <w:szCs w:val="20"/>
                <w:lang w:bidi="ru-RU"/>
              </w:rPr>
              <w:t>дрес:</w:t>
            </w:r>
            <w:r w:rsidRPr="008C2E3A">
              <w:rPr>
                <w:color w:val="FF0000"/>
                <w:sz w:val="20"/>
                <w:szCs w:val="20"/>
                <w:lang w:bidi="ru-RU"/>
              </w:rPr>
              <w:t xml:space="preserve"> </w:t>
            </w:r>
            <w:r w:rsidRPr="008C2E3A">
              <w:rPr>
                <w:sz w:val="20"/>
                <w:szCs w:val="20"/>
                <w:lang w:bidi="ru-RU"/>
              </w:rPr>
              <w:t>Тульская область, Щекинский район, п. Юбилейный (подземная прокладка).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Общие сведения: тепловые сети предназначены для передачи тепловой энергии и теплоносителя, находятся в рабочем состоянии.</w:t>
            </w:r>
          </w:p>
          <w:p w:rsidR="003446AA" w:rsidRPr="00AE4B27" w:rsidRDefault="003446AA" w:rsidP="003446AA">
            <w:pPr>
              <w:widowControl w:val="0"/>
              <w:tabs>
                <w:tab w:val="left" w:pos="709"/>
              </w:tabs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3. </w:t>
            </w:r>
            <w:r w:rsidRPr="00AE4B27">
              <w:rPr>
                <w:sz w:val="20"/>
                <w:szCs w:val="20"/>
                <w:lang w:bidi="ru-RU"/>
              </w:rPr>
              <w:t>Здание котельной №</w:t>
            </w:r>
            <w:r w:rsidR="0063413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bidi="ru-RU"/>
              </w:rPr>
              <w:t>3 д. Ясная Поляна, площадью 27,</w:t>
            </w:r>
            <w:r>
              <w:rPr>
                <w:sz w:val="20"/>
                <w:szCs w:val="20"/>
                <w:lang w:bidi="ru-RU"/>
              </w:rPr>
              <w:t>2 кв. м., 1986 года постройки, а</w:t>
            </w:r>
            <w:r w:rsidRPr="00AE4B27">
              <w:rPr>
                <w:sz w:val="20"/>
                <w:szCs w:val="20"/>
                <w:lang w:bidi="ru-RU"/>
              </w:rPr>
              <w:t>дрес: Тульская область, Щекинский район, д. Ясная Поляна, ул. Больничная, д.6б.</w:t>
            </w:r>
          </w:p>
          <w:p w:rsidR="003446AA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Общие сведения: к</w:t>
            </w:r>
            <w:r w:rsidRPr="00AE4B27">
              <w:rPr>
                <w:sz w:val="20"/>
                <w:szCs w:val="20"/>
                <w:lang w:bidi="ru-RU"/>
              </w:rPr>
              <w:t xml:space="preserve">отельная предназначена </w:t>
            </w:r>
            <w:r>
              <w:rPr>
                <w:sz w:val="20"/>
                <w:szCs w:val="20"/>
                <w:lang w:bidi="ru-RU"/>
              </w:rPr>
              <w:t>для теплоснабжения жилых зданий,</w:t>
            </w:r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  <w:lang w:bidi="ru-RU"/>
              </w:rPr>
              <w:t>о</w:t>
            </w:r>
            <w:r w:rsidRPr="00AE4B27">
              <w:rPr>
                <w:sz w:val="20"/>
                <w:szCs w:val="20"/>
                <w:lang w:bidi="ru-RU"/>
              </w:rPr>
              <w:t>сновное топливо</w:t>
            </w:r>
            <w:r>
              <w:rPr>
                <w:sz w:val="20"/>
                <w:szCs w:val="20"/>
                <w:lang w:bidi="ru-RU"/>
              </w:rPr>
              <w:t xml:space="preserve"> - природный газ, у</w:t>
            </w:r>
            <w:r w:rsidRPr="00AE4B27">
              <w:rPr>
                <w:sz w:val="20"/>
                <w:szCs w:val="20"/>
                <w:lang w:bidi="ru-RU"/>
              </w:rPr>
              <w:t>становленная мощность 1,36 Гкал/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.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Котельная работает на отопительный график 95-70°С.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Основное оборудование котельной:</w:t>
            </w:r>
          </w:p>
          <w:p w:rsidR="003446AA" w:rsidRPr="007E7619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1.</w:t>
            </w:r>
            <w:r w:rsidRPr="007E7619">
              <w:rPr>
                <w:sz w:val="20"/>
                <w:szCs w:val="20"/>
                <w:lang w:bidi="ru-RU"/>
              </w:rPr>
              <w:t>К</w:t>
            </w:r>
            <w:r>
              <w:rPr>
                <w:sz w:val="20"/>
                <w:szCs w:val="20"/>
                <w:lang w:bidi="ru-RU"/>
              </w:rPr>
              <w:t xml:space="preserve">отел - </w:t>
            </w:r>
            <w:r w:rsidRPr="007E7619">
              <w:rPr>
                <w:sz w:val="20"/>
                <w:szCs w:val="20"/>
                <w:lang w:bidi="ru-RU"/>
              </w:rPr>
              <w:t>НР-18, мощность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7E7619">
              <w:rPr>
                <w:sz w:val="20"/>
                <w:szCs w:val="20"/>
                <w:lang w:bidi="ru-RU"/>
              </w:rPr>
              <w:t>- 0,0,45 Гкал/</w:t>
            </w:r>
            <w:proofErr w:type="gramStart"/>
            <w:r w:rsidRPr="007E7619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7E7619">
              <w:rPr>
                <w:sz w:val="20"/>
                <w:szCs w:val="20"/>
                <w:lang w:bidi="ru-RU"/>
              </w:rPr>
              <w:t>, 2 шт., находится в рабочем состоянии;</w:t>
            </w:r>
          </w:p>
          <w:p w:rsidR="003446AA" w:rsidRPr="007E7619" w:rsidRDefault="003446AA" w:rsidP="003446AA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2.</w:t>
            </w:r>
            <w:r w:rsidRPr="007E7619">
              <w:rPr>
                <w:sz w:val="20"/>
                <w:szCs w:val="20"/>
                <w:lang w:bidi="ru-RU"/>
              </w:rPr>
              <w:t>К</w:t>
            </w:r>
            <w:r>
              <w:rPr>
                <w:sz w:val="20"/>
                <w:szCs w:val="20"/>
                <w:lang w:bidi="ru-RU"/>
              </w:rPr>
              <w:t xml:space="preserve">отел - </w:t>
            </w:r>
            <w:r w:rsidRPr="007E7619">
              <w:rPr>
                <w:sz w:val="20"/>
                <w:szCs w:val="20"/>
                <w:lang w:bidi="ru-RU"/>
              </w:rPr>
              <w:t>Тула-1, мощность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7E7619">
              <w:rPr>
                <w:sz w:val="20"/>
                <w:szCs w:val="20"/>
                <w:lang w:bidi="ru-RU"/>
              </w:rPr>
              <w:t>- 0,8 Гкал/</w:t>
            </w:r>
            <w:proofErr w:type="gramStart"/>
            <w:r w:rsidRPr="007E7619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7E7619">
              <w:rPr>
                <w:sz w:val="20"/>
                <w:szCs w:val="20"/>
                <w:lang w:bidi="ru-RU"/>
              </w:rPr>
              <w:t>, 1 шт., находится в рабочем состоянии;</w:t>
            </w:r>
          </w:p>
          <w:p w:rsidR="003446AA" w:rsidRPr="007E7619" w:rsidRDefault="003446AA" w:rsidP="003446AA">
            <w:pPr>
              <w:widowControl w:val="0"/>
              <w:tabs>
                <w:tab w:val="left" w:pos="0"/>
                <w:tab w:val="left" w:pos="317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3.</w:t>
            </w:r>
            <w:r w:rsidRPr="007E7619">
              <w:rPr>
                <w:sz w:val="20"/>
                <w:szCs w:val="20"/>
                <w:lang w:bidi="ru-RU"/>
              </w:rPr>
              <w:t xml:space="preserve">Сетевой насос КМ100-80-160, мощность 15 кВт, 2900 об/мин, 1 </w:t>
            </w:r>
            <w:proofErr w:type="spellStart"/>
            <w:proofErr w:type="gramStart"/>
            <w:r w:rsidRPr="007E7619">
              <w:rPr>
                <w:sz w:val="20"/>
                <w:szCs w:val="20"/>
                <w:lang w:bidi="ru-RU"/>
              </w:rPr>
              <w:t>шт</w:t>
            </w:r>
            <w:proofErr w:type="spellEnd"/>
            <w:proofErr w:type="gramEnd"/>
            <w:r w:rsidRPr="007E7619">
              <w:rPr>
                <w:sz w:val="20"/>
                <w:szCs w:val="20"/>
                <w:lang w:bidi="ru-RU"/>
              </w:rPr>
              <w:t>, находится в рабочем состоянии;</w:t>
            </w:r>
          </w:p>
          <w:p w:rsidR="003446AA" w:rsidRPr="007E7619" w:rsidRDefault="003446AA" w:rsidP="003446AA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4.</w:t>
            </w:r>
            <w:r w:rsidRPr="007E7619">
              <w:rPr>
                <w:sz w:val="20"/>
                <w:szCs w:val="20"/>
                <w:lang w:bidi="ru-RU"/>
              </w:rPr>
              <w:t>Сетевой насос горячего водоснабжения – К20/30, 20м3/ч., 30м., 4 кВт</w:t>
            </w:r>
            <w:proofErr w:type="gramStart"/>
            <w:r w:rsidRPr="007E7619">
              <w:rPr>
                <w:sz w:val="20"/>
                <w:szCs w:val="20"/>
                <w:lang w:bidi="ru-RU"/>
              </w:rPr>
              <w:t xml:space="preserve">., </w:t>
            </w:r>
            <w:proofErr w:type="gramEnd"/>
            <w:r w:rsidRPr="007E7619">
              <w:rPr>
                <w:sz w:val="20"/>
                <w:szCs w:val="20"/>
                <w:lang w:bidi="ru-RU"/>
              </w:rPr>
              <w:t>2850 об/мин., 2 шт., находится в рабочем состоянии;</w:t>
            </w:r>
          </w:p>
          <w:p w:rsidR="003446AA" w:rsidRPr="007E7619" w:rsidRDefault="003446AA" w:rsidP="003446AA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5.</w:t>
            </w:r>
            <w:r w:rsidRPr="007E7619">
              <w:rPr>
                <w:sz w:val="20"/>
                <w:szCs w:val="20"/>
                <w:lang w:bidi="ru-RU"/>
              </w:rPr>
              <w:t>Питательный насос 1К20/30 УЗ.1, 20 м3/ч., 30м., 4 кВт, 2850 об/мин., 1 шт.</w:t>
            </w:r>
          </w:p>
          <w:p w:rsidR="003446AA" w:rsidRPr="007E7619" w:rsidRDefault="003446AA" w:rsidP="003446AA">
            <w:pPr>
              <w:widowControl w:val="0"/>
              <w:tabs>
                <w:tab w:val="left" w:pos="0"/>
                <w:tab w:val="left" w:pos="317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6.</w:t>
            </w:r>
            <w:r w:rsidRPr="007E7619">
              <w:rPr>
                <w:sz w:val="20"/>
                <w:szCs w:val="20"/>
                <w:lang w:bidi="ru-RU"/>
              </w:rPr>
              <w:t>Кирпичная дымовая труба, диаметром- 2300 мм, высотой- 22 м</w:t>
            </w:r>
            <w:r w:rsidRPr="007E7619">
              <w:rPr>
                <w:sz w:val="20"/>
                <w:szCs w:val="20"/>
                <w:lang w:bidi="ru-RU"/>
              </w:rPr>
              <w:softHyphen/>
            </w:r>
            <w:proofErr w:type="gramStart"/>
            <w:r w:rsidRPr="007E7619">
              <w:rPr>
                <w:sz w:val="20"/>
                <w:szCs w:val="20"/>
                <w:lang w:bidi="ru-RU"/>
              </w:rPr>
              <w:t>1</w:t>
            </w:r>
            <w:proofErr w:type="gramEnd"/>
            <w:r w:rsidRPr="007E7619">
              <w:rPr>
                <w:sz w:val="20"/>
                <w:szCs w:val="20"/>
                <w:lang w:bidi="ru-RU"/>
              </w:rPr>
              <w:t xml:space="preserve"> шт., находятся в рабочем состоянии;</w:t>
            </w:r>
          </w:p>
          <w:p w:rsidR="003446AA" w:rsidRPr="00AE4B27" w:rsidRDefault="003446AA" w:rsidP="003446AA">
            <w:pPr>
              <w:widowControl w:val="0"/>
              <w:ind w:right="18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Существующие величины удельного расхода энергоресурсов на отпуск тепла составляют: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</w:t>
            </w:r>
            <w:r w:rsidRPr="00AE4B27">
              <w:rPr>
                <w:sz w:val="20"/>
                <w:szCs w:val="20"/>
                <w:lang w:bidi="ru-RU"/>
              </w:rPr>
              <w:t xml:space="preserve">газ – 165,12 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кг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.у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.т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 xml:space="preserve">./Гкал; 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</w:t>
            </w:r>
            <w:r w:rsidRPr="00AE4B27">
              <w:rPr>
                <w:sz w:val="20"/>
                <w:szCs w:val="20"/>
                <w:lang w:bidi="ru-RU"/>
              </w:rPr>
              <w:t>электроэнергия – 40,47 кВт*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 xml:space="preserve">/Гкал; 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вода - 5 </w:t>
            </w:r>
            <w:proofErr w:type="spellStart"/>
            <w:r>
              <w:rPr>
                <w:sz w:val="20"/>
                <w:szCs w:val="20"/>
                <w:lang w:bidi="ru-RU"/>
              </w:rPr>
              <w:t>куб</w:t>
            </w:r>
            <w:proofErr w:type="gramStart"/>
            <w:r>
              <w:rPr>
                <w:sz w:val="20"/>
                <w:szCs w:val="20"/>
                <w:lang w:bidi="ru-RU"/>
              </w:rPr>
              <w:t>.м</w:t>
            </w:r>
            <w:proofErr w:type="spellEnd"/>
            <w:proofErr w:type="gramEnd"/>
            <w:r w:rsidRPr="00AE4B27">
              <w:rPr>
                <w:sz w:val="20"/>
                <w:szCs w:val="20"/>
                <w:lang w:bidi="ru-RU"/>
              </w:rPr>
              <w:t>/Гкал.</w:t>
            </w:r>
          </w:p>
          <w:p w:rsidR="003446AA" w:rsidRPr="006602F8" w:rsidRDefault="006602F8" w:rsidP="006602F8">
            <w:pPr>
              <w:widowControl w:val="0"/>
              <w:tabs>
                <w:tab w:val="left" w:pos="175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4.</w:t>
            </w:r>
            <w:r w:rsidR="003446AA" w:rsidRPr="006602F8">
              <w:rPr>
                <w:sz w:val="20"/>
                <w:szCs w:val="20"/>
                <w:lang w:bidi="ru-RU"/>
              </w:rPr>
              <w:t>Сети тепловые к котельной №</w:t>
            </w:r>
            <w:r w:rsidRPr="006602F8">
              <w:rPr>
                <w:sz w:val="20"/>
                <w:szCs w:val="20"/>
                <w:lang w:bidi="ru-RU"/>
              </w:rPr>
              <w:t xml:space="preserve"> </w:t>
            </w:r>
            <w:r w:rsidR="003446AA" w:rsidRPr="006602F8">
              <w:rPr>
                <w:sz w:val="20"/>
                <w:szCs w:val="20"/>
                <w:lang w:bidi="ru-RU"/>
              </w:rPr>
              <w:t>3 д. Ясная Поляна</w:t>
            </w:r>
            <w:r w:rsidRPr="006602F8">
              <w:rPr>
                <w:sz w:val="20"/>
                <w:szCs w:val="20"/>
                <w:lang w:bidi="ru-RU"/>
              </w:rPr>
              <w:t>, протяженностью</w:t>
            </w:r>
            <w:r w:rsidR="003446AA" w:rsidRPr="006602F8">
              <w:rPr>
                <w:sz w:val="20"/>
                <w:szCs w:val="20"/>
                <w:lang w:bidi="ru-RU"/>
              </w:rPr>
              <w:t xml:space="preserve"> 1204 м, адрес: Тульская область, Щекинский район, ул. Больничная (подземная прокладка).</w:t>
            </w:r>
          </w:p>
          <w:p w:rsidR="003446AA" w:rsidRPr="00AE4B27" w:rsidRDefault="003446AA" w:rsidP="003446AA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Общие сведения: тепловые сети предназначены для передачи тепловой энергии и теплоносителя, находятся в рабочем состоянии.</w:t>
            </w:r>
          </w:p>
          <w:p w:rsidR="003446AA" w:rsidRPr="008C2E3A" w:rsidRDefault="003446AA" w:rsidP="003446AA">
            <w:pPr>
              <w:pStyle w:val="a8"/>
              <w:widowControl w:val="0"/>
              <w:tabs>
                <w:tab w:val="left" w:pos="33"/>
              </w:tabs>
              <w:ind w:left="33"/>
              <w:jc w:val="both"/>
              <w:rPr>
                <w:sz w:val="20"/>
                <w:szCs w:val="20"/>
                <w:lang w:bidi="ru-RU"/>
              </w:rPr>
            </w:pPr>
            <w:proofErr w:type="gramStart"/>
            <w:r>
              <w:rPr>
                <w:sz w:val="20"/>
                <w:szCs w:val="20"/>
                <w:lang w:bidi="ru-RU"/>
              </w:rPr>
              <w:t>5.</w:t>
            </w:r>
            <w:r w:rsidRPr="008C2E3A">
              <w:rPr>
                <w:sz w:val="20"/>
                <w:szCs w:val="20"/>
                <w:lang w:bidi="ru-RU"/>
              </w:rPr>
              <w:t>Здание газовой котельной №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8C2E3A">
              <w:rPr>
                <w:sz w:val="20"/>
                <w:szCs w:val="20"/>
                <w:lang w:bidi="ru-RU"/>
              </w:rPr>
              <w:t>5 пос. Красный (тер.</w:t>
            </w:r>
            <w:proofErr w:type="gramEnd"/>
            <w:r>
              <w:rPr>
                <w:sz w:val="20"/>
                <w:szCs w:val="20"/>
                <w:lang w:bidi="ru-RU"/>
              </w:rPr>
              <w:t xml:space="preserve"> Музея-усадьбы Л.Н. Толстого), а</w:t>
            </w:r>
            <w:r w:rsidRPr="008C2E3A">
              <w:rPr>
                <w:sz w:val="20"/>
                <w:szCs w:val="20"/>
                <w:lang w:bidi="ru-RU"/>
              </w:rPr>
              <w:t xml:space="preserve">дрес: Тульская область, Щекинский район, </w:t>
            </w:r>
            <w:proofErr w:type="spellStart"/>
            <w:r w:rsidRPr="008C2E3A">
              <w:rPr>
                <w:sz w:val="20"/>
                <w:szCs w:val="20"/>
                <w:lang w:bidi="ru-RU"/>
              </w:rPr>
              <w:t>н.п</w:t>
            </w:r>
            <w:proofErr w:type="spellEnd"/>
            <w:r w:rsidRPr="008C2E3A">
              <w:rPr>
                <w:sz w:val="20"/>
                <w:szCs w:val="20"/>
                <w:lang w:bidi="ru-RU"/>
              </w:rPr>
              <w:t xml:space="preserve">. </w:t>
            </w:r>
            <w:proofErr w:type="gramStart"/>
            <w:r w:rsidRPr="008C2E3A">
              <w:rPr>
                <w:sz w:val="20"/>
                <w:szCs w:val="20"/>
                <w:lang w:bidi="ru-RU"/>
              </w:rPr>
              <w:t>Музей-усадьбы</w:t>
            </w:r>
            <w:proofErr w:type="gramEnd"/>
            <w:r w:rsidRPr="008C2E3A">
              <w:rPr>
                <w:sz w:val="20"/>
                <w:szCs w:val="20"/>
                <w:lang w:bidi="ru-RU"/>
              </w:rPr>
              <w:t xml:space="preserve"> Л.Н. Толстого, д.199.</w:t>
            </w:r>
          </w:p>
          <w:p w:rsidR="003446AA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Общие сведения: к</w:t>
            </w:r>
            <w:r w:rsidRPr="00AE4B27">
              <w:rPr>
                <w:sz w:val="20"/>
                <w:szCs w:val="20"/>
                <w:lang w:bidi="ru-RU"/>
              </w:rPr>
              <w:t xml:space="preserve">отельная предназначена </w:t>
            </w:r>
            <w:r>
              <w:rPr>
                <w:sz w:val="20"/>
                <w:szCs w:val="20"/>
                <w:lang w:bidi="ru-RU"/>
              </w:rPr>
              <w:t xml:space="preserve">для теплоснабжения жилых зданий, площадь здания 23,2 </w:t>
            </w:r>
            <w:proofErr w:type="spellStart"/>
            <w:r>
              <w:rPr>
                <w:sz w:val="20"/>
                <w:szCs w:val="20"/>
                <w:lang w:bidi="ru-RU"/>
              </w:rPr>
              <w:t>кв</w:t>
            </w:r>
            <w:proofErr w:type="gramStart"/>
            <w:r>
              <w:rPr>
                <w:sz w:val="20"/>
                <w:szCs w:val="20"/>
                <w:lang w:bidi="ru-RU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bidi="ru-RU"/>
              </w:rPr>
              <w:t>, год постройки 2001, о</w:t>
            </w:r>
            <w:r w:rsidRPr="00AE4B27">
              <w:rPr>
                <w:sz w:val="20"/>
                <w:szCs w:val="20"/>
                <w:lang w:bidi="ru-RU"/>
              </w:rPr>
              <w:t>сновное топливо</w:t>
            </w:r>
            <w:r>
              <w:rPr>
                <w:sz w:val="20"/>
                <w:szCs w:val="20"/>
                <w:lang w:bidi="ru-RU"/>
              </w:rPr>
              <w:t xml:space="preserve"> - природный газ, у</w:t>
            </w:r>
            <w:r w:rsidRPr="00AE4B27">
              <w:rPr>
                <w:sz w:val="20"/>
                <w:szCs w:val="20"/>
                <w:lang w:bidi="ru-RU"/>
              </w:rPr>
              <w:t xml:space="preserve">становленная мощность 0,43 Гкал/ч. 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 xml:space="preserve">Котельная работает на отопительный график 95-70°С. 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Основное оборудование котельной: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0"/>
              </w:tabs>
              <w:ind w:left="0" w:right="-76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1.К</w:t>
            </w:r>
            <w:r w:rsidRPr="00AE4B27">
              <w:rPr>
                <w:sz w:val="20"/>
                <w:szCs w:val="20"/>
                <w:lang w:bidi="ru-RU"/>
              </w:rPr>
              <w:t xml:space="preserve">отел 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-Т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ГМ</w:t>
            </w:r>
            <w:r w:rsidRPr="00AE4B27">
              <w:rPr>
                <w:sz w:val="20"/>
                <w:szCs w:val="20"/>
              </w:rPr>
              <w:t>120</w:t>
            </w:r>
            <w:r w:rsidRPr="00AE4B27">
              <w:rPr>
                <w:sz w:val="20"/>
                <w:szCs w:val="20"/>
                <w:lang w:bidi="ru-RU"/>
              </w:rPr>
              <w:t>, мощность</w:t>
            </w:r>
            <w:r w:rsidR="0063413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bidi="ru-RU"/>
              </w:rPr>
              <w:t>- 0,062 Гкал/ч, 5 шт., находятся в рабочем состоянии;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0"/>
              </w:tabs>
              <w:ind w:left="0" w:right="-76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2.С</w:t>
            </w:r>
            <w:r w:rsidRPr="00AE4B27">
              <w:rPr>
                <w:sz w:val="20"/>
                <w:szCs w:val="20"/>
                <w:lang w:bidi="ru-RU"/>
              </w:rPr>
              <w:t xml:space="preserve">истема автоматизации 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общекотельная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 xml:space="preserve"> КСАБ-1С;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0"/>
              </w:tabs>
              <w:ind w:left="0" w:right="-76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3.С</w:t>
            </w:r>
            <w:r w:rsidRPr="00AE4B27">
              <w:rPr>
                <w:sz w:val="20"/>
                <w:szCs w:val="20"/>
                <w:lang w:bidi="ru-RU"/>
              </w:rPr>
              <w:t>етевые насосы: К</w:t>
            </w:r>
            <w:r>
              <w:rPr>
                <w:sz w:val="20"/>
                <w:szCs w:val="20"/>
                <w:lang w:bidi="ru-RU"/>
              </w:rPr>
              <w:t>М 80-65-160, 50м3/ч., напор 32м</w:t>
            </w:r>
            <w:r w:rsidRPr="00AE4B27">
              <w:rPr>
                <w:sz w:val="20"/>
                <w:szCs w:val="20"/>
                <w:lang w:bidi="ru-RU"/>
              </w:rPr>
              <w:t xml:space="preserve">, 7,5 кВт, 2900 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об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/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мин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, 1 шт., находятся в рабочем состоянии;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0"/>
              </w:tabs>
              <w:ind w:left="0" w:right="-76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4.С</w:t>
            </w:r>
            <w:r w:rsidRPr="00AE4B27">
              <w:rPr>
                <w:sz w:val="20"/>
                <w:szCs w:val="20"/>
                <w:lang w:bidi="ru-RU"/>
              </w:rPr>
              <w:t>етевой насос К45/30 УЗ.1, 45м3/ч., напор 32м., 7,5 кВт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 xml:space="preserve">., 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2890 об/мин., 1 шт.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0"/>
              </w:tabs>
              <w:ind w:left="0" w:right="-76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5.П</w:t>
            </w:r>
            <w:r w:rsidRPr="00AE4B27">
              <w:rPr>
                <w:sz w:val="20"/>
                <w:szCs w:val="20"/>
                <w:lang w:bidi="ru-RU"/>
              </w:rPr>
              <w:t>одпиточный насос 1К20/30 УЗ.1, 20м3/ч., напор 30м., 4 кВт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 xml:space="preserve">., 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2850 об/мин., 1 шт.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0"/>
              </w:tabs>
              <w:ind w:left="0" w:right="-76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6.П</w:t>
            </w:r>
            <w:r w:rsidRPr="00AE4B27">
              <w:rPr>
                <w:sz w:val="20"/>
                <w:szCs w:val="20"/>
                <w:lang w:bidi="ru-RU"/>
              </w:rPr>
              <w:t>одпиточный насос К50-32-125, 12,5м3/ч., напор 20м., 2,2 кВт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 xml:space="preserve">., 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2900 об/мин., 1шт.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0"/>
                <w:tab w:val="left" w:pos="709"/>
              </w:tabs>
              <w:ind w:left="0" w:right="-76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7.Х</w:t>
            </w:r>
            <w:r w:rsidRPr="00AE4B27">
              <w:rPr>
                <w:sz w:val="20"/>
                <w:szCs w:val="20"/>
                <w:lang w:bidi="ru-RU"/>
              </w:rPr>
              <w:t>имводоподготовка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bidi="ru-RU"/>
              </w:rPr>
              <w:t xml:space="preserve">- 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одноступенчатая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val="en-US" w:bidi="ru-RU"/>
              </w:rPr>
              <w:t>N</w:t>
            </w:r>
            <w:r w:rsidRPr="00AE4B27">
              <w:rPr>
                <w:sz w:val="20"/>
                <w:szCs w:val="20"/>
                <w:lang w:bidi="ru-RU"/>
              </w:rPr>
              <w:t>а-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катионирование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 xml:space="preserve">, фильтры </w:t>
            </w:r>
            <w:r w:rsidRPr="00AE4B27">
              <w:rPr>
                <w:sz w:val="20"/>
                <w:szCs w:val="20"/>
                <w:lang w:val="en-US" w:bidi="ru-RU"/>
              </w:rPr>
              <w:t>WAVE</w:t>
            </w:r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val="en-US" w:bidi="ru-RU"/>
              </w:rPr>
              <w:t>CYBER</w:t>
            </w:r>
            <w:r>
              <w:rPr>
                <w:sz w:val="20"/>
                <w:szCs w:val="20"/>
                <w:lang w:bidi="ru-RU"/>
              </w:rPr>
              <w:t xml:space="preserve"> 1465 - </w:t>
            </w:r>
            <w:r w:rsidRPr="00AE4B27">
              <w:rPr>
                <w:sz w:val="20"/>
                <w:szCs w:val="20"/>
                <w:lang w:bidi="ru-RU"/>
              </w:rPr>
              <w:t xml:space="preserve">2шт, Бак солерастворитель </w:t>
            </w:r>
            <w:r w:rsidRPr="00AE4B27">
              <w:rPr>
                <w:sz w:val="20"/>
                <w:szCs w:val="20"/>
                <w:lang w:val="en-US" w:bidi="ru-RU"/>
              </w:rPr>
              <w:t>V</w:t>
            </w:r>
            <w:r w:rsidRPr="00AE4B27">
              <w:rPr>
                <w:sz w:val="20"/>
                <w:szCs w:val="20"/>
                <w:lang w:bidi="ru-RU"/>
              </w:rPr>
              <w:t>-225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bidi="ru-RU"/>
              </w:rPr>
              <w:t>л. – 1шт.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0"/>
                <w:tab w:val="left" w:pos="709"/>
              </w:tabs>
              <w:ind w:left="0" w:right="-76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8.К</w:t>
            </w:r>
            <w:r w:rsidRPr="00AE4B27">
              <w:rPr>
                <w:sz w:val="20"/>
                <w:szCs w:val="20"/>
                <w:lang w:bidi="ru-RU"/>
              </w:rPr>
              <w:t>ирпичная дымовая труба, диаметром- 2300 мм, высотой- 24 м</w:t>
            </w:r>
            <w:r w:rsidRPr="00AE4B27">
              <w:rPr>
                <w:sz w:val="20"/>
                <w:szCs w:val="20"/>
                <w:lang w:bidi="ru-RU"/>
              </w:rPr>
              <w:softHyphen/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1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 xml:space="preserve"> шт., находятся в рабочем состоянии;</w:t>
            </w:r>
          </w:p>
          <w:p w:rsidR="003446AA" w:rsidRPr="00AE4B27" w:rsidRDefault="003446AA" w:rsidP="003446AA">
            <w:pPr>
              <w:widowControl w:val="0"/>
              <w:tabs>
                <w:tab w:val="left" w:pos="0"/>
              </w:tabs>
              <w:ind w:right="-8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Существующие величины удельного расхода энергоресурсов на отпуск теплота составляют: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</w:t>
            </w:r>
            <w:r w:rsidRPr="00AE4B27">
              <w:rPr>
                <w:sz w:val="20"/>
                <w:szCs w:val="20"/>
                <w:lang w:bidi="ru-RU"/>
              </w:rPr>
              <w:t xml:space="preserve">газ - 170,1 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кг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.у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.т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>./Гкал;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- электроэнергия -</w:t>
            </w:r>
            <w:r w:rsidRPr="00AE4B27">
              <w:rPr>
                <w:sz w:val="20"/>
                <w:szCs w:val="20"/>
                <w:lang w:bidi="ru-RU"/>
              </w:rPr>
              <w:t xml:space="preserve"> 35,06 кВт*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 xml:space="preserve">/Гкал; 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</w:t>
            </w:r>
            <w:r w:rsidRPr="00AE4B27">
              <w:rPr>
                <w:sz w:val="20"/>
                <w:szCs w:val="20"/>
                <w:lang w:bidi="ru-RU"/>
              </w:rPr>
              <w:t xml:space="preserve">вода - 0,36 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куб.м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>./Гкал.</w:t>
            </w:r>
          </w:p>
          <w:p w:rsidR="003446AA" w:rsidRPr="00AE4B27" w:rsidRDefault="006602F8" w:rsidP="003446AA">
            <w:pPr>
              <w:widowControl w:val="0"/>
              <w:tabs>
                <w:tab w:val="left" w:pos="1538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6.</w:t>
            </w:r>
            <w:r w:rsidR="003446AA" w:rsidRPr="00AE4B27">
              <w:rPr>
                <w:sz w:val="20"/>
                <w:szCs w:val="20"/>
                <w:lang w:bidi="ru-RU"/>
              </w:rPr>
              <w:t>Сети тепловые к кот</w:t>
            </w:r>
            <w:r w:rsidR="003446AA">
              <w:rPr>
                <w:sz w:val="20"/>
                <w:szCs w:val="20"/>
                <w:lang w:bidi="ru-RU"/>
              </w:rPr>
              <w:t>ельной №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="003446AA">
              <w:rPr>
                <w:sz w:val="20"/>
                <w:szCs w:val="20"/>
                <w:lang w:bidi="ru-RU"/>
              </w:rPr>
              <w:t xml:space="preserve">6 с. </w:t>
            </w:r>
            <w:proofErr w:type="spellStart"/>
            <w:r w:rsidR="003446AA">
              <w:rPr>
                <w:sz w:val="20"/>
                <w:szCs w:val="20"/>
                <w:lang w:bidi="ru-RU"/>
              </w:rPr>
              <w:t>Селиваново</w:t>
            </w:r>
            <w:proofErr w:type="spellEnd"/>
            <w:r w:rsidR="003446AA">
              <w:rPr>
                <w:sz w:val="20"/>
                <w:szCs w:val="20"/>
                <w:lang w:bidi="ru-RU"/>
              </w:rPr>
              <w:t xml:space="preserve"> 456 м, а</w:t>
            </w:r>
            <w:r w:rsidR="003446AA" w:rsidRPr="00AE4B27">
              <w:rPr>
                <w:sz w:val="20"/>
                <w:szCs w:val="20"/>
                <w:lang w:bidi="ru-RU"/>
              </w:rPr>
              <w:t>дрес:</w:t>
            </w:r>
            <w:r w:rsidR="003446AA" w:rsidRPr="00AE4B27">
              <w:rPr>
                <w:color w:val="FF0000"/>
                <w:sz w:val="20"/>
                <w:szCs w:val="20"/>
                <w:lang w:bidi="ru-RU"/>
              </w:rPr>
              <w:t xml:space="preserve"> </w:t>
            </w:r>
            <w:r w:rsidR="003446AA" w:rsidRPr="00AE4B27">
              <w:rPr>
                <w:sz w:val="20"/>
                <w:szCs w:val="20"/>
                <w:lang w:bidi="ru-RU"/>
              </w:rPr>
              <w:t xml:space="preserve">Тульская область, Щекинский район, с. </w:t>
            </w:r>
            <w:proofErr w:type="spellStart"/>
            <w:r w:rsidR="003446AA" w:rsidRPr="00AE4B27">
              <w:rPr>
                <w:sz w:val="20"/>
                <w:szCs w:val="20"/>
                <w:lang w:bidi="ru-RU"/>
              </w:rPr>
              <w:t>Селиваново</w:t>
            </w:r>
            <w:proofErr w:type="spellEnd"/>
            <w:r w:rsidR="003446AA" w:rsidRPr="00AE4B27">
              <w:rPr>
                <w:sz w:val="20"/>
                <w:szCs w:val="20"/>
                <w:lang w:bidi="ru-RU"/>
              </w:rPr>
              <w:t>, ул. Советская (подземная прокладка).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Общие сведения: тепловые сети предназначены для передачи тепловой энергии и теплоносителя, находятся в рабочем состоянии.</w:t>
            </w:r>
          </w:p>
          <w:p w:rsidR="003446AA" w:rsidRPr="00AE4B27" w:rsidRDefault="006602F8" w:rsidP="003446AA">
            <w:pPr>
              <w:widowControl w:val="0"/>
              <w:tabs>
                <w:tab w:val="left" w:pos="1597"/>
              </w:tabs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7.</w:t>
            </w:r>
            <w:r w:rsidR="003446AA" w:rsidRPr="00AE4B27">
              <w:rPr>
                <w:sz w:val="20"/>
                <w:szCs w:val="20"/>
                <w:lang w:bidi="ru-RU"/>
              </w:rPr>
              <w:t>Здание (</w:t>
            </w:r>
            <w:proofErr w:type="spellStart"/>
            <w:r w:rsidR="003446AA" w:rsidRPr="00AE4B27">
              <w:rPr>
                <w:sz w:val="20"/>
                <w:szCs w:val="20"/>
                <w:lang w:bidi="ru-RU"/>
              </w:rPr>
              <w:t>блочно</w:t>
            </w:r>
            <w:proofErr w:type="spellEnd"/>
            <w:r w:rsidR="003446AA" w:rsidRPr="00AE4B27">
              <w:rPr>
                <w:sz w:val="20"/>
                <w:szCs w:val="20"/>
                <w:lang w:bidi="ru-RU"/>
              </w:rPr>
              <w:t>-модульной) котельной №</w:t>
            </w:r>
            <w:r w:rsidR="003446AA">
              <w:rPr>
                <w:sz w:val="20"/>
                <w:szCs w:val="20"/>
                <w:lang w:bidi="ru-RU"/>
              </w:rPr>
              <w:t xml:space="preserve"> </w:t>
            </w:r>
            <w:r w:rsidR="003446AA" w:rsidRPr="00AE4B27">
              <w:rPr>
                <w:sz w:val="20"/>
                <w:szCs w:val="20"/>
                <w:lang w:bidi="ru-RU"/>
              </w:rPr>
              <w:t>7 д. Ясная поляна, площадью 27,</w:t>
            </w:r>
            <w:r w:rsidR="003446AA">
              <w:rPr>
                <w:sz w:val="20"/>
                <w:szCs w:val="20"/>
                <w:lang w:bidi="ru-RU"/>
              </w:rPr>
              <w:t>7 кв. м., 2010 года постройки, а</w:t>
            </w:r>
            <w:r w:rsidR="003446AA" w:rsidRPr="00AE4B27">
              <w:rPr>
                <w:sz w:val="20"/>
                <w:szCs w:val="20"/>
                <w:lang w:bidi="ru-RU"/>
              </w:rPr>
              <w:t>дрес: Тульская область, Щекинский район, д. Ясная Поляна, ул. Школьная, д.8б.</w:t>
            </w:r>
          </w:p>
          <w:p w:rsidR="003446AA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Общие сведения: к</w:t>
            </w:r>
            <w:r w:rsidRPr="00AE4B27">
              <w:rPr>
                <w:sz w:val="20"/>
                <w:szCs w:val="20"/>
                <w:lang w:bidi="ru-RU"/>
              </w:rPr>
              <w:t xml:space="preserve">отельная предназначена </w:t>
            </w:r>
            <w:r>
              <w:rPr>
                <w:sz w:val="20"/>
                <w:szCs w:val="20"/>
                <w:lang w:bidi="ru-RU"/>
              </w:rPr>
              <w:t>для теплоснабжения жилых зданий, основное топливо природный газ, у</w:t>
            </w:r>
            <w:r w:rsidRPr="00AE4B27">
              <w:rPr>
                <w:sz w:val="20"/>
                <w:szCs w:val="20"/>
                <w:lang w:bidi="ru-RU"/>
              </w:rPr>
              <w:t>становленная мощность 0,77 Гкал/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 xml:space="preserve">. 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Котельная работает на отопительный график 95-70°С.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Основное оборудование котельной:</w:t>
            </w:r>
          </w:p>
          <w:p w:rsidR="003446AA" w:rsidRPr="00AE4B27" w:rsidRDefault="00A5560C" w:rsidP="003446AA">
            <w:pPr>
              <w:pStyle w:val="a8"/>
              <w:widowControl w:val="0"/>
              <w:ind w:left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1.К</w:t>
            </w:r>
            <w:r w:rsidR="003446AA" w:rsidRPr="00AE4B27">
              <w:rPr>
                <w:sz w:val="20"/>
                <w:szCs w:val="20"/>
                <w:lang w:bidi="ru-RU"/>
              </w:rPr>
              <w:t>отел –</w:t>
            </w:r>
            <w:r w:rsidR="003446AA" w:rsidRPr="00AE4B27">
              <w:rPr>
                <w:sz w:val="20"/>
                <w:szCs w:val="20"/>
              </w:rPr>
              <w:t xml:space="preserve"> </w:t>
            </w:r>
            <w:r w:rsidR="003446AA">
              <w:rPr>
                <w:sz w:val="20"/>
                <w:szCs w:val="20"/>
                <w:lang w:bidi="ru-RU"/>
              </w:rPr>
              <w:t>МН-120 «ЭКО»</w:t>
            </w:r>
            <w:r w:rsidR="003446AA" w:rsidRPr="00AE4B27">
              <w:rPr>
                <w:sz w:val="20"/>
                <w:szCs w:val="20"/>
                <w:lang w:bidi="ru-RU"/>
              </w:rPr>
              <w:t>, мощность</w:t>
            </w:r>
            <w:r w:rsidR="003446AA">
              <w:rPr>
                <w:sz w:val="20"/>
                <w:szCs w:val="20"/>
                <w:lang w:bidi="ru-RU"/>
              </w:rPr>
              <w:t xml:space="preserve"> </w:t>
            </w:r>
            <w:r w:rsidR="003446AA" w:rsidRPr="00AE4B27">
              <w:rPr>
                <w:sz w:val="20"/>
                <w:szCs w:val="20"/>
                <w:lang w:bidi="ru-RU"/>
              </w:rPr>
              <w:t>- 0,096 Гкал/</w:t>
            </w:r>
            <w:proofErr w:type="gramStart"/>
            <w:r w:rsidR="003446AA"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="003446AA" w:rsidRPr="00AE4B27">
              <w:rPr>
                <w:sz w:val="20"/>
                <w:szCs w:val="20"/>
                <w:lang w:bidi="ru-RU"/>
              </w:rPr>
              <w:t>, 8 шт., находится в рабочем состоянии;</w:t>
            </w:r>
          </w:p>
          <w:p w:rsidR="003446AA" w:rsidRPr="00AE4B27" w:rsidRDefault="00A5560C" w:rsidP="003446AA">
            <w:pPr>
              <w:pStyle w:val="a8"/>
              <w:widowControl w:val="0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2.С</w:t>
            </w:r>
            <w:r w:rsidR="003446AA" w:rsidRPr="00AE4B27">
              <w:rPr>
                <w:sz w:val="20"/>
                <w:szCs w:val="20"/>
                <w:lang w:bidi="ru-RU"/>
              </w:rPr>
              <w:t xml:space="preserve">етевой насос </w:t>
            </w:r>
            <w:r w:rsidR="003446AA" w:rsidRPr="00AE4B27">
              <w:rPr>
                <w:sz w:val="20"/>
                <w:szCs w:val="20"/>
                <w:lang w:val="en-US" w:bidi="ru-RU"/>
              </w:rPr>
              <w:t>GRUNFOS</w:t>
            </w:r>
            <w:r w:rsidR="003446AA" w:rsidRPr="00AE4B27">
              <w:rPr>
                <w:sz w:val="20"/>
                <w:szCs w:val="20"/>
                <w:lang w:bidi="ru-RU"/>
              </w:rPr>
              <w:t xml:space="preserve"> </w:t>
            </w:r>
            <w:r w:rsidR="003446AA" w:rsidRPr="00AE4B27">
              <w:rPr>
                <w:sz w:val="20"/>
                <w:szCs w:val="20"/>
                <w:lang w:val="en-US" w:bidi="ru-RU"/>
              </w:rPr>
              <w:t>TPD</w:t>
            </w:r>
            <w:r w:rsidR="003446AA" w:rsidRPr="00AE4B27">
              <w:rPr>
                <w:sz w:val="20"/>
                <w:szCs w:val="20"/>
                <w:lang w:bidi="ru-RU"/>
              </w:rPr>
              <w:t>80-240/4</w:t>
            </w:r>
            <w:r w:rsidR="003446AA" w:rsidRPr="00AE4B27">
              <w:rPr>
                <w:sz w:val="20"/>
                <w:szCs w:val="20"/>
                <w:lang w:val="en-US" w:bidi="ru-RU"/>
              </w:rPr>
              <w:t>A</w:t>
            </w:r>
            <w:r w:rsidR="003446AA" w:rsidRPr="00AE4B27">
              <w:rPr>
                <w:sz w:val="20"/>
                <w:szCs w:val="20"/>
                <w:lang w:bidi="ru-RU"/>
              </w:rPr>
              <w:t>-</w:t>
            </w:r>
            <w:r w:rsidR="003446AA" w:rsidRPr="00AE4B27">
              <w:rPr>
                <w:sz w:val="20"/>
                <w:szCs w:val="20"/>
                <w:lang w:val="en-US" w:bidi="ru-RU"/>
              </w:rPr>
              <w:t>E</w:t>
            </w:r>
            <w:r w:rsidR="003446AA" w:rsidRPr="00AE4B27">
              <w:rPr>
                <w:sz w:val="20"/>
                <w:szCs w:val="20"/>
                <w:lang w:bidi="ru-RU"/>
              </w:rPr>
              <w:t>-</w:t>
            </w:r>
            <w:r w:rsidR="003446AA" w:rsidRPr="00AE4B27">
              <w:rPr>
                <w:sz w:val="20"/>
                <w:szCs w:val="20"/>
                <w:lang w:val="en-US" w:bidi="ru-RU"/>
              </w:rPr>
              <w:t>A</w:t>
            </w:r>
            <w:r w:rsidR="003446AA" w:rsidRPr="00AE4B27">
              <w:rPr>
                <w:sz w:val="20"/>
                <w:szCs w:val="20"/>
                <w:lang w:bidi="ru-RU"/>
              </w:rPr>
              <w:t xml:space="preserve">, 61 м3/ч, напор 19м, мощность 5,5 кВт, 1450 об/мин, 1 </w:t>
            </w:r>
            <w:proofErr w:type="spellStart"/>
            <w:proofErr w:type="gramStart"/>
            <w:r w:rsidR="003446AA" w:rsidRPr="00AE4B27">
              <w:rPr>
                <w:sz w:val="20"/>
                <w:szCs w:val="20"/>
                <w:lang w:bidi="ru-RU"/>
              </w:rPr>
              <w:t>шт</w:t>
            </w:r>
            <w:proofErr w:type="spellEnd"/>
            <w:proofErr w:type="gramEnd"/>
            <w:r w:rsidR="003446AA" w:rsidRPr="00AE4B27">
              <w:rPr>
                <w:sz w:val="20"/>
                <w:szCs w:val="20"/>
                <w:lang w:bidi="ru-RU"/>
              </w:rPr>
              <w:t>, находится в рабочем состоянии;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1882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3.К</w:t>
            </w:r>
            <w:r w:rsidRPr="00AE4B27">
              <w:rPr>
                <w:sz w:val="20"/>
                <w:szCs w:val="20"/>
                <w:lang w:bidi="ru-RU"/>
              </w:rPr>
              <w:t xml:space="preserve">отловой насос </w:t>
            </w:r>
            <w:r w:rsidRPr="00AE4B27">
              <w:rPr>
                <w:sz w:val="20"/>
                <w:szCs w:val="20"/>
                <w:lang w:val="en-US" w:bidi="ru-RU"/>
              </w:rPr>
              <w:t>GRUNFOS</w:t>
            </w:r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val="en-US" w:bidi="ru-RU"/>
              </w:rPr>
              <w:t>UP</w:t>
            </w:r>
            <w:r w:rsidRPr="00AE4B27">
              <w:rPr>
                <w:sz w:val="20"/>
                <w:szCs w:val="20"/>
                <w:lang w:bidi="ru-RU"/>
              </w:rPr>
              <w:t>15-70, напор 7м, мощность 135 кВт, количество 1.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4.К</w:t>
            </w:r>
            <w:r w:rsidRPr="00AE4B27">
              <w:rPr>
                <w:sz w:val="20"/>
                <w:szCs w:val="20"/>
                <w:lang w:bidi="ru-RU"/>
              </w:rPr>
              <w:t xml:space="preserve">отловой насос </w:t>
            </w:r>
            <w:r w:rsidRPr="00AE4B27">
              <w:rPr>
                <w:sz w:val="20"/>
                <w:szCs w:val="20"/>
                <w:lang w:val="en-US" w:bidi="ru-RU"/>
              </w:rPr>
              <w:t>TAIFU</w:t>
            </w:r>
            <w:r w:rsidRPr="00AE4B27">
              <w:rPr>
                <w:sz w:val="20"/>
                <w:szCs w:val="20"/>
                <w:lang w:bidi="ru-RU"/>
              </w:rPr>
              <w:t xml:space="preserve"> производительность 40 л/мин, напор 3м., мощность 40 Вт, количество 1.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5.К</w:t>
            </w:r>
            <w:r w:rsidRPr="00AE4B27">
              <w:rPr>
                <w:sz w:val="20"/>
                <w:szCs w:val="20"/>
                <w:lang w:bidi="ru-RU"/>
              </w:rPr>
              <w:t xml:space="preserve">отловой насос </w:t>
            </w:r>
            <w:r w:rsidRPr="00AE4B27">
              <w:rPr>
                <w:sz w:val="20"/>
                <w:szCs w:val="20"/>
                <w:lang w:val="en-US" w:bidi="ru-RU"/>
              </w:rPr>
              <w:t>BIRAL</w:t>
            </w:r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val="en-US" w:bidi="ru-RU"/>
              </w:rPr>
              <w:t>AG</w:t>
            </w:r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val="en-US" w:bidi="ru-RU"/>
              </w:rPr>
              <w:t>CH</w:t>
            </w:r>
            <w:r w:rsidRPr="00AE4B27">
              <w:rPr>
                <w:sz w:val="20"/>
                <w:szCs w:val="20"/>
                <w:lang w:bidi="ru-RU"/>
              </w:rPr>
              <w:t>-3110, мощность 135 кВт, 2100 об/мин., количество 1.</w:t>
            </w:r>
          </w:p>
          <w:p w:rsidR="003446AA" w:rsidRPr="00AE4B27" w:rsidRDefault="003446AA" w:rsidP="003446AA">
            <w:pPr>
              <w:pStyle w:val="a8"/>
              <w:widowControl w:val="0"/>
              <w:tabs>
                <w:tab w:val="left" w:pos="709"/>
              </w:tabs>
              <w:ind w:left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6.Ц</w:t>
            </w:r>
            <w:r w:rsidRPr="00AE4B27">
              <w:rPr>
                <w:sz w:val="20"/>
                <w:szCs w:val="20"/>
                <w:lang w:bidi="ru-RU"/>
              </w:rPr>
              <w:t xml:space="preserve">иркуляционный насос </w:t>
            </w:r>
            <w:r w:rsidRPr="00AE4B27">
              <w:rPr>
                <w:sz w:val="20"/>
                <w:szCs w:val="20"/>
                <w:lang w:val="en-US" w:bidi="ru-RU"/>
              </w:rPr>
              <w:t>GRUNFOS</w:t>
            </w:r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val="en-US" w:bidi="ru-RU"/>
              </w:rPr>
              <w:t>TPD</w:t>
            </w:r>
            <w:r w:rsidRPr="00AE4B27">
              <w:rPr>
                <w:sz w:val="20"/>
                <w:szCs w:val="20"/>
                <w:lang w:bidi="ru-RU"/>
              </w:rPr>
              <w:t>80-90/4</w:t>
            </w:r>
            <w:r w:rsidRPr="00AE4B27">
              <w:rPr>
                <w:sz w:val="20"/>
                <w:szCs w:val="20"/>
                <w:lang w:val="en-US" w:bidi="ru-RU"/>
              </w:rPr>
              <w:t>A</w:t>
            </w:r>
            <w:r w:rsidRPr="00AE4B27">
              <w:rPr>
                <w:sz w:val="20"/>
                <w:szCs w:val="20"/>
                <w:lang w:bidi="ru-RU"/>
              </w:rPr>
              <w:t>-</w:t>
            </w:r>
            <w:r w:rsidRPr="00AE4B27">
              <w:rPr>
                <w:sz w:val="20"/>
                <w:szCs w:val="20"/>
                <w:lang w:val="en-US" w:bidi="ru-RU"/>
              </w:rPr>
              <w:t>E</w:t>
            </w:r>
            <w:r w:rsidRPr="00AE4B27">
              <w:rPr>
                <w:sz w:val="20"/>
                <w:szCs w:val="20"/>
                <w:lang w:bidi="ru-RU"/>
              </w:rPr>
              <w:t>-</w:t>
            </w:r>
            <w:r w:rsidRPr="00AE4B27">
              <w:rPr>
                <w:sz w:val="20"/>
                <w:szCs w:val="20"/>
                <w:lang w:val="en-US" w:bidi="ru-RU"/>
              </w:rPr>
              <w:t>A</w:t>
            </w:r>
            <w:r w:rsidRPr="00AE4B27">
              <w:rPr>
                <w:sz w:val="20"/>
                <w:szCs w:val="20"/>
                <w:lang w:bidi="ru-RU"/>
              </w:rPr>
              <w:t>, 45,1 м3/ч., напор 7,5 м., мощность 1,5 кВт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 xml:space="preserve">., 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1445 об/мин., количество 1.</w:t>
            </w:r>
          </w:p>
          <w:p w:rsidR="003446AA" w:rsidRPr="00AE4B27" w:rsidRDefault="003446AA" w:rsidP="003446AA">
            <w:pPr>
              <w:pStyle w:val="a8"/>
              <w:widowControl w:val="0"/>
              <w:ind w:left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7.П</w:t>
            </w:r>
            <w:r w:rsidRPr="00AE4B27">
              <w:rPr>
                <w:sz w:val="20"/>
                <w:szCs w:val="20"/>
                <w:lang w:bidi="ru-RU"/>
              </w:rPr>
              <w:t xml:space="preserve">овысительный насос </w:t>
            </w:r>
            <w:r w:rsidRPr="00AE4B27">
              <w:rPr>
                <w:sz w:val="20"/>
                <w:szCs w:val="20"/>
                <w:lang w:val="en-US" w:bidi="ru-RU"/>
              </w:rPr>
              <w:t>GRUNFOS</w:t>
            </w:r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val="en-US" w:bidi="ru-RU"/>
              </w:rPr>
              <w:t>JP</w:t>
            </w:r>
            <w:r w:rsidRPr="00AE4B27">
              <w:rPr>
                <w:sz w:val="20"/>
                <w:szCs w:val="20"/>
                <w:lang w:bidi="ru-RU"/>
              </w:rPr>
              <w:t>5-</w:t>
            </w:r>
            <w:r w:rsidRPr="00AE4B27">
              <w:rPr>
                <w:sz w:val="20"/>
                <w:szCs w:val="20"/>
                <w:lang w:val="en-US" w:bidi="ru-RU"/>
              </w:rPr>
              <w:t>B</w:t>
            </w:r>
            <w:r w:rsidRPr="00AE4B27">
              <w:rPr>
                <w:sz w:val="20"/>
                <w:szCs w:val="20"/>
                <w:lang w:bidi="ru-RU"/>
              </w:rPr>
              <w:t>-</w:t>
            </w:r>
            <w:r w:rsidRPr="00AE4B27">
              <w:rPr>
                <w:sz w:val="20"/>
                <w:szCs w:val="20"/>
                <w:lang w:val="en-US" w:bidi="ru-RU"/>
              </w:rPr>
              <w:t>B</w:t>
            </w:r>
            <w:r w:rsidRPr="00AE4B27">
              <w:rPr>
                <w:sz w:val="20"/>
                <w:szCs w:val="20"/>
                <w:lang w:bidi="ru-RU"/>
              </w:rPr>
              <w:t>, 3м3/ч., напор 22м., мощность 7,5 кВт, количество 1 насос.</w:t>
            </w:r>
          </w:p>
          <w:p w:rsidR="003446AA" w:rsidRPr="00AE4B27" w:rsidRDefault="003446AA" w:rsidP="003446AA">
            <w:pPr>
              <w:pStyle w:val="a8"/>
              <w:widowControl w:val="0"/>
              <w:ind w:left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8.Х</w:t>
            </w:r>
            <w:r w:rsidRPr="00AE4B27">
              <w:rPr>
                <w:sz w:val="20"/>
                <w:szCs w:val="20"/>
                <w:lang w:bidi="ru-RU"/>
              </w:rPr>
              <w:t xml:space="preserve">имводоподготовка – </w:t>
            </w:r>
            <w:r w:rsidRPr="00AE4B27">
              <w:rPr>
                <w:sz w:val="20"/>
                <w:szCs w:val="20"/>
                <w:lang w:val="en-US" w:bidi="ru-RU"/>
              </w:rPr>
              <w:t>FLECK</w:t>
            </w:r>
            <w:r w:rsidRPr="00AE4B27">
              <w:rPr>
                <w:sz w:val="20"/>
                <w:szCs w:val="20"/>
                <w:lang w:bidi="ru-RU"/>
              </w:rPr>
              <w:t xml:space="preserve"> 9000 – 1 шт., фильтр </w:t>
            </w:r>
            <w:proofErr w:type="gramStart"/>
            <w:r w:rsidRPr="00AE4B27">
              <w:rPr>
                <w:sz w:val="20"/>
                <w:szCs w:val="20"/>
                <w:lang w:val="en-US" w:bidi="ru-RU"/>
              </w:rPr>
              <w:t>N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а-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катионидный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val="en-US" w:bidi="ru-RU"/>
              </w:rPr>
              <w:t>AQUASHELL</w:t>
            </w:r>
            <w:r w:rsidRPr="00AE4B27">
              <w:rPr>
                <w:sz w:val="20"/>
                <w:szCs w:val="20"/>
                <w:lang w:bidi="ru-RU"/>
              </w:rPr>
              <w:t xml:space="preserve"> </w:t>
            </w:r>
            <w:r w:rsidRPr="00AE4B27">
              <w:rPr>
                <w:sz w:val="20"/>
                <w:szCs w:val="20"/>
                <w:lang w:val="en-US" w:bidi="ru-RU"/>
              </w:rPr>
              <w:t>AS</w:t>
            </w:r>
            <w:r w:rsidRPr="00AE4B27">
              <w:rPr>
                <w:sz w:val="20"/>
                <w:szCs w:val="20"/>
                <w:lang w:bidi="ru-RU"/>
              </w:rPr>
              <w:t xml:space="preserve"> 1354 – 2шт., бак-солерастворитель – 1 шт.</w:t>
            </w:r>
          </w:p>
          <w:p w:rsidR="003446AA" w:rsidRPr="00AE4B27" w:rsidRDefault="003446AA" w:rsidP="003446AA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9.</w:t>
            </w:r>
            <w:r w:rsidRPr="00AE4B27">
              <w:rPr>
                <w:sz w:val="20"/>
                <w:szCs w:val="20"/>
                <w:lang w:bidi="ru-RU"/>
              </w:rPr>
              <w:t>Система автоматики «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Укринтерм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>»</w:t>
            </w:r>
          </w:p>
          <w:p w:rsidR="003446AA" w:rsidRPr="008C2E3A" w:rsidRDefault="003446AA" w:rsidP="003446AA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10.М</w:t>
            </w:r>
            <w:r w:rsidRPr="008C2E3A">
              <w:rPr>
                <w:sz w:val="20"/>
                <w:szCs w:val="20"/>
                <w:lang w:bidi="ru-RU"/>
              </w:rPr>
              <w:t>еталическая дымовая труба,  высотой- 25 м</w:t>
            </w:r>
            <w:r w:rsidRPr="008C2E3A">
              <w:rPr>
                <w:sz w:val="20"/>
                <w:szCs w:val="20"/>
                <w:lang w:bidi="ru-RU"/>
              </w:rPr>
              <w:softHyphen/>
            </w:r>
            <w:proofErr w:type="gramStart"/>
            <w:r w:rsidRPr="008C2E3A">
              <w:rPr>
                <w:sz w:val="20"/>
                <w:szCs w:val="20"/>
                <w:lang w:bidi="ru-RU"/>
              </w:rPr>
              <w:t>1</w:t>
            </w:r>
            <w:proofErr w:type="gramEnd"/>
            <w:r w:rsidRPr="008C2E3A">
              <w:rPr>
                <w:sz w:val="20"/>
                <w:szCs w:val="20"/>
                <w:lang w:bidi="ru-RU"/>
              </w:rPr>
              <w:t xml:space="preserve"> шт., находятся в рабочем состоянии;</w:t>
            </w:r>
          </w:p>
          <w:p w:rsidR="003446AA" w:rsidRPr="00AE4B27" w:rsidRDefault="003446AA" w:rsidP="003446AA">
            <w:pPr>
              <w:widowControl w:val="0"/>
              <w:ind w:right="180"/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Существующие величины удельного расхода энергоресурсов на отпуск тепла составляют: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</w:t>
            </w:r>
            <w:r w:rsidRPr="00AE4B27">
              <w:rPr>
                <w:sz w:val="20"/>
                <w:szCs w:val="20"/>
                <w:lang w:bidi="ru-RU"/>
              </w:rPr>
              <w:t xml:space="preserve">газ – 158,19 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кг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.у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>.т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 xml:space="preserve">./Гкал; </w:t>
            </w:r>
          </w:p>
          <w:p w:rsidR="003446AA" w:rsidRPr="00AE4B27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</w:t>
            </w:r>
            <w:r w:rsidRPr="00AE4B27">
              <w:rPr>
                <w:sz w:val="20"/>
                <w:szCs w:val="20"/>
                <w:lang w:bidi="ru-RU"/>
              </w:rPr>
              <w:t>электроэнергия - 27,96 кВт*</w:t>
            </w:r>
            <w:proofErr w:type="gramStart"/>
            <w:r w:rsidRPr="00AE4B27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AE4B27">
              <w:rPr>
                <w:sz w:val="20"/>
                <w:szCs w:val="20"/>
                <w:lang w:bidi="ru-RU"/>
              </w:rPr>
              <w:t xml:space="preserve">/Гкал; </w:t>
            </w:r>
          </w:p>
          <w:p w:rsidR="003446AA" w:rsidRDefault="003446AA" w:rsidP="003446AA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- </w:t>
            </w:r>
            <w:r w:rsidRPr="00AE4B27">
              <w:rPr>
                <w:sz w:val="20"/>
                <w:szCs w:val="20"/>
                <w:lang w:bidi="ru-RU"/>
              </w:rPr>
              <w:t xml:space="preserve">вода – 0,45 </w:t>
            </w:r>
            <w:proofErr w:type="spellStart"/>
            <w:r w:rsidRPr="00AE4B27">
              <w:rPr>
                <w:sz w:val="20"/>
                <w:szCs w:val="20"/>
                <w:lang w:bidi="ru-RU"/>
              </w:rPr>
              <w:t>куб.м</w:t>
            </w:r>
            <w:proofErr w:type="spellEnd"/>
            <w:r w:rsidRPr="00AE4B27">
              <w:rPr>
                <w:sz w:val="20"/>
                <w:szCs w:val="20"/>
                <w:lang w:bidi="ru-RU"/>
              </w:rPr>
              <w:t>./Гкал.</w:t>
            </w:r>
          </w:p>
          <w:p w:rsidR="006602F8" w:rsidRPr="006602F8" w:rsidRDefault="006602F8" w:rsidP="006602F8">
            <w:pPr>
              <w:widowControl w:val="0"/>
              <w:tabs>
                <w:tab w:val="left" w:pos="175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8. </w:t>
            </w:r>
            <w:r w:rsidRPr="006602F8">
              <w:rPr>
                <w:sz w:val="20"/>
                <w:szCs w:val="20"/>
                <w:lang w:bidi="ru-RU"/>
              </w:rPr>
              <w:t xml:space="preserve">Сети тепловые к котельной № </w:t>
            </w:r>
            <w:r>
              <w:rPr>
                <w:sz w:val="20"/>
                <w:szCs w:val="20"/>
                <w:lang w:bidi="ru-RU"/>
              </w:rPr>
              <w:t>7</w:t>
            </w:r>
            <w:r w:rsidRPr="006602F8"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  <w:lang w:bidi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bidi="ru-RU"/>
              </w:rPr>
              <w:t>блочно</w:t>
            </w:r>
            <w:proofErr w:type="spellEnd"/>
            <w:r>
              <w:rPr>
                <w:sz w:val="20"/>
                <w:szCs w:val="20"/>
                <w:lang w:bidi="ru-RU"/>
              </w:rPr>
              <w:t>-модульная</w:t>
            </w:r>
            <w:proofErr w:type="gramEnd"/>
            <w:r>
              <w:rPr>
                <w:sz w:val="20"/>
                <w:szCs w:val="20"/>
                <w:lang w:bidi="ru-RU"/>
              </w:rPr>
              <w:t xml:space="preserve">), </w:t>
            </w:r>
            <w:r w:rsidRPr="006602F8">
              <w:rPr>
                <w:sz w:val="20"/>
                <w:szCs w:val="20"/>
                <w:lang w:bidi="ru-RU"/>
              </w:rPr>
              <w:t xml:space="preserve">протяженностью </w:t>
            </w:r>
            <w:r>
              <w:rPr>
                <w:sz w:val="20"/>
                <w:szCs w:val="20"/>
                <w:lang w:bidi="ru-RU"/>
              </w:rPr>
              <w:t>138</w:t>
            </w:r>
            <w:r w:rsidRPr="006602F8">
              <w:rPr>
                <w:sz w:val="20"/>
                <w:szCs w:val="20"/>
                <w:lang w:bidi="ru-RU"/>
              </w:rPr>
              <w:t xml:space="preserve"> м, адрес: Тульская область, Щекинский район, </w:t>
            </w:r>
            <w:r>
              <w:rPr>
                <w:sz w:val="20"/>
                <w:szCs w:val="20"/>
                <w:lang w:bidi="ru-RU"/>
              </w:rPr>
              <w:t>д. Ясная Поляна, ул. Школьная, д. 8б.</w:t>
            </w:r>
          </w:p>
          <w:p w:rsidR="006602F8" w:rsidRDefault="006602F8" w:rsidP="006602F8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 w:rsidRPr="00AE4B27">
              <w:rPr>
                <w:sz w:val="20"/>
                <w:szCs w:val="20"/>
                <w:lang w:bidi="ru-RU"/>
              </w:rPr>
              <w:t>Общие сведения: тепловые сети предназначены для передачи тепловой энергии и теплоносителя, находятся в рабочем состоянии.</w:t>
            </w:r>
          </w:p>
          <w:p w:rsidR="00A04F32" w:rsidRDefault="00A04F32" w:rsidP="006602F8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9. Сети тепловые к котельной № 1, п. Головеньковский </w:t>
            </w:r>
            <w:proofErr w:type="spellStart"/>
            <w:r>
              <w:rPr>
                <w:sz w:val="20"/>
                <w:szCs w:val="20"/>
                <w:lang w:bidi="ru-RU"/>
              </w:rPr>
              <w:t>Щекиснкого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района, протяженностью 1327 м (подземная прокладка), предназначены для передачи тепловой энергии и теплоносителя, находятся в рабочем состоянии.</w:t>
            </w:r>
          </w:p>
          <w:p w:rsidR="00A04F32" w:rsidRPr="00A04F32" w:rsidRDefault="00A04F32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10. </w:t>
            </w:r>
            <w:r w:rsidRPr="00A04F32">
              <w:rPr>
                <w:sz w:val="20"/>
                <w:szCs w:val="20"/>
                <w:lang w:bidi="ru-RU"/>
              </w:rPr>
              <w:t>Здание котельной №</w:t>
            </w:r>
            <w:r w:rsidR="00BE4B2A">
              <w:rPr>
                <w:sz w:val="20"/>
                <w:szCs w:val="20"/>
                <w:lang w:bidi="ru-RU"/>
              </w:rPr>
              <w:t xml:space="preserve"> </w:t>
            </w:r>
            <w:r w:rsidRPr="00A04F32">
              <w:rPr>
                <w:sz w:val="20"/>
                <w:szCs w:val="20"/>
                <w:lang w:bidi="ru-RU"/>
              </w:rPr>
              <w:t xml:space="preserve">2 пос. Юбилейный, Щекинского района, площадь здания 382,8 </w:t>
            </w:r>
            <w:proofErr w:type="spellStart"/>
            <w:r w:rsidRPr="00A04F32">
              <w:rPr>
                <w:sz w:val="20"/>
                <w:szCs w:val="20"/>
                <w:lang w:bidi="ru-RU"/>
              </w:rPr>
              <w:t>кв.м</w:t>
            </w:r>
            <w:proofErr w:type="spellEnd"/>
            <w:r w:rsidRPr="00A04F32">
              <w:rPr>
                <w:sz w:val="20"/>
                <w:szCs w:val="20"/>
                <w:lang w:bidi="ru-RU"/>
              </w:rPr>
              <w:t>. Здание 3-х этажное, 1 этаж подземный, 1974 год постройки. Адрес: Тульская область, Щекинский район, пос. Юбилейный, д.12а.</w:t>
            </w:r>
          </w:p>
          <w:p w:rsidR="00A04F32" w:rsidRPr="00A04F32" w:rsidRDefault="00A04F32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 w:rsidRPr="00A04F32">
              <w:rPr>
                <w:sz w:val="20"/>
                <w:szCs w:val="20"/>
                <w:lang w:bidi="ru-RU"/>
              </w:rPr>
              <w:t>Котельная предназначена для теплоснабжения. Топливо природный газ. Установленная мощность 1,6 Гкал/</w:t>
            </w:r>
            <w:proofErr w:type="gramStart"/>
            <w:r w:rsidRPr="00A04F32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A04F32">
              <w:rPr>
                <w:sz w:val="20"/>
                <w:szCs w:val="20"/>
                <w:lang w:bidi="ru-RU"/>
              </w:rPr>
              <w:t>.</w:t>
            </w:r>
          </w:p>
          <w:p w:rsidR="00A04F32" w:rsidRPr="00A04F32" w:rsidRDefault="00A04F32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 w:rsidRPr="00A04F32">
              <w:rPr>
                <w:sz w:val="20"/>
                <w:szCs w:val="20"/>
                <w:lang w:bidi="ru-RU"/>
              </w:rPr>
              <w:t>Котельная работает на отопительный график 95-70°С.</w:t>
            </w:r>
          </w:p>
          <w:p w:rsidR="00A04F32" w:rsidRPr="00A04F32" w:rsidRDefault="00A04F32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 w:rsidRPr="00A04F32">
              <w:rPr>
                <w:sz w:val="20"/>
                <w:szCs w:val="20"/>
                <w:lang w:bidi="ru-RU"/>
              </w:rPr>
              <w:t>Основное оборудование котельной:</w:t>
            </w:r>
          </w:p>
          <w:p w:rsidR="00A04F32" w:rsidRPr="00A04F32" w:rsidRDefault="00A5560C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1.К</w:t>
            </w:r>
            <w:r w:rsidR="00A04F32" w:rsidRPr="00A04F32">
              <w:rPr>
                <w:sz w:val="20"/>
                <w:szCs w:val="20"/>
                <w:lang w:bidi="ru-RU"/>
              </w:rPr>
              <w:t xml:space="preserve">отел </w:t>
            </w:r>
            <w:proofErr w:type="gramStart"/>
            <w:r w:rsidR="00A04F32" w:rsidRPr="00A04F32">
              <w:rPr>
                <w:sz w:val="20"/>
                <w:szCs w:val="20"/>
                <w:lang w:bidi="ru-RU"/>
              </w:rPr>
              <w:t>–Н</w:t>
            </w:r>
            <w:proofErr w:type="gramEnd"/>
            <w:r w:rsidR="00A04F32" w:rsidRPr="00A04F32">
              <w:rPr>
                <w:sz w:val="20"/>
                <w:szCs w:val="20"/>
                <w:lang w:bidi="ru-RU"/>
              </w:rPr>
              <w:t>Р-18, мощность- 0,7 Гкал/ч, 2 шт., находится в рабочем состоянии – замена III-IV квартале   2016 года;</w:t>
            </w:r>
          </w:p>
          <w:p w:rsidR="00A04F32" w:rsidRPr="00A04F32" w:rsidRDefault="00A5560C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2.К</w:t>
            </w:r>
            <w:r w:rsidR="00A04F32" w:rsidRPr="00A04F32">
              <w:rPr>
                <w:sz w:val="20"/>
                <w:szCs w:val="20"/>
                <w:lang w:bidi="ru-RU"/>
              </w:rPr>
              <w:t xml:space="preserve">отел </w:t>
            </w:r>
            <w:proofErr w:type="gramStart"/>
            <w:r w:rsidR="00A04F32" w:rsidRPr="00A04F32">
              <w:rPr>
                <w:sz w:val="20"/>
                <w:szCs w:val="20"/>
                <w:lang w:bidi="ru-RU"/>
              </w:rPr>
              <w:t>–Т</w:t>
            </w:r>
            <w:proofErr w:type="gramEnd"/>
            <w:r w:rsidR="00A04F32" w:rsidRPr="00A04F32">
              <w:rPr>
                <w:sz w:val="20"/>
                <w:szCs w:val="20"/>
                <w:lang w:bidi="ru-RU"/>
              </w:rPr>
              <w:t>ула-1, мощность- 0,53 Гкал/ч, 1 шт., находится в рабочем состоянии;</w:t>
            </w:r>
          </w:p>
          <w:p w:rsidR="00A04F32" w:rsidRPr="00A04F32" w:rsidRDefault="00A5560C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3.С</w:t>
            </w:r>
            <w:r w:rsidR="00A04F32" w:rsidRPr="00A04F32">
              <w:rPr>
                <w:sz w:val="20"/>
                <w:szCs w:val="20"/>
                <w:lang w:bidi="ru-RU"/>
              </w:rPr>
              <w:t xml:space="preserve">етевые насосы: </w:t>
            </w:r>
            <w:proofErr w:type="gramStart"/>
            <w:r w:rsidR="00A04F32" w:rsidRPr="00A04F32">
              <w:rPr>
                <w:sz w:val="20"/>
                <w:szCs w:val="20"/>
                <w:lang w:bidi="ru-RU"/>
              </w:rPr>
              <w:t>КМ</w:t>
            </w:r>
            <w:proofErr w:type="gramEnd"/>
            <w:r w:rsidR="00A04F32" w:rsidRPr="00A04F32">
              <w:rPr>
                <w:sz w:val="20"/>
                <w:szCs w:val="20"/>
                <w:lang w:bidi="ru-RU"/>
              </w:rPr>
              <w:t xml:space="preserve"> 100-65-200, 100 м3/ч., 50м., 2900 об/мин., 30 кВт, 1 шт., находится в рабочем состоянии;</w:t>
            </w:r>
          </w:p>
          <w:p w:rsidR="00A04F32" w:rsidRPr="00A04F32" w:rsidRDefault="00A5560C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4.С</w:t>
            </w:r>
            <w:r w:rsidR="00A04F32" w:rsidRPr="00A04F32">
              <w:rPr>
                <w:sz w:val="20"/>
                <w:szCs w:val="20"/>
                <w:lang w:bidi="ru-RU"/>
              </w:rPr>
              <w:t>етевые насосы: 4К8, 90м3/ч., 55м., 18,5 кВт</w:t>
            </w:r>
            <w:proofErr w:type="gramStart"/>
            <w:r w:rsidR="00A04F32" w:rsidRPr="00A04F32">
              <w:rPr>
                <w:sz w:val="20"/>
                <w:szCs w:val="20"/>
                <w:lang w:bidi="ru-RU"/>
              </w:rPr>
              <w:t xml:space="preserve">., </w:t>
            </w:r>
            <w:proofErr w:type="gramEnd"/>
            <w:r w:rsidR="00A04F32" w:rsidRPr="00A04F32">
              <w:rPr>
                <w:sz w:val="20"/>
                <w:szCs w:val="20"/>
                <w:lang w:bidi="ru-RU"/>
              </w:rPr>
              <w:t>2900 об/мин., 1 шт.</w:t>
            </w:r>
          </w:p>
          <w:p w:rsidR="00A04F32" w:rsidRPr="00A04F32" w:rsidRDefault="00A5560C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5.П</w:t>
            </w:r>
            <w:r w:rsidR="00A04F32" w:rsidRPr="00A04F32">
              <w:rPr>
                <w:sz w:val="20"/>
                <w:szCs w:val="20"/>
                <w:lang w:bidi="ru-RU"/>
              </w:rPr>
              <w:t>одпиточный насосЦНСг38-44, 38м3/ч., 44м., об/мин. 1430, 3 кВт, 1 шт., находится в рабочем состоянии;</w:t>
            </w:r>
          </w:p>
          <w:p w:rsidR="00A04F32" w:rsidRPr="00A04F32" w:rsidRDefault="00A5560C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6.П</w:t>
            </w:r>
            <w:r w:rsidR="00A04F32" w:rsidRPr="00A04F32">
              <w:rPr>
                <w:sz w:val="20"/>
                <w:szCs w:val="20"/>
                <w:lang w:bidi="ru-RU"/>
              </w:rPr>
              <w:t xml:space="preserve">ерекачивающий насос К45/30, 4 м3/ч., 30м., 7,5 кВт., 2830 </w:t>
            </w:r>
            <w:proofErr w:type="gramStart"/>
            <w:r w:rsidR="00A04F32" w:rsidRPr="00A04F32">
              <w:rPr>
                <w:sz w:val="20"/>
                <w:szCs w:val="20"/>
                <w:lang w:bidi="ru-RU"/>
              </w:rPr>
              <w:t>об</w:t>
            </w:r>
            <w:proofErr w:type="gramEnd"/>
            <w:r w:rsidR="00A04F32" w:rsidRPr="00A04F32">
              <w:rPr>
                <w:sz w:val="20"/>
                <w:szCs w:val="20"/>
                <w:lang w:bidi="ru-RU"/>
              </w:rPr>
              <w:t>/</w:t>
            </w:r>
            <w:proofErr w:type="gramStart"/>
            <w:r w:rsidR="00A04F32" w:rsidRPr="00A04F32">
              <w:rPr>
                <w:sz w:val="20"/>
                <w:szCs w:val="20"/>
                <w:lang w:bidi="ru-RU"/>
              </w:rPr>
              <w:t>мин</w:t>
            </w:r>
            <w:proofErr w:type="gramEnd"/>
            <w:r w:rsidR="00A04F32" w:rsidRPr="00A04F32">
              <w:rPr>
                <w:sz w:val="20"/>
                <w:szCs w:val="20"/>
                <w:lang w:bidi="ru-RU"/>
              </w:rPr>
              <w:t>, 1 шт., находятся в рабочем состоянии;</w:t>
            </w:r>
          </w:p>
          <w:p w:rsidR="00A04F32" w:rsidRPr="00A04F32" w:rsidRDefault="00A5560C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7.Х</w:t>
            </w:r>
            <w:r w:rsidR="00A04F32" w:rsidRPr="00A04F32">
              <w:rPr>
                <w:sz w:val="20"/>
                <w:szCs w:val="20"/>
                <w:lang w:bidi="ru-RU"/>
              </w:rPr>
              <w:t>имводоподготовк</w:t>
            </w:r>
            <w:proofErr w:type="gramStart"/>
            <w:r w:rsidR="00A04F32" w:rsidRPr="00A04F32">
              <w:rPr>
                <w:sz w:val="20"/>
                <w:szCs w:val="20"/>
                <w:lang w:bidi="ru-RU"/>
              </w:rPr>
              <w:t>а-</w:t>
            </w:r>
            <w:proofErr w:type="gramEnd"/>
            <w:r w:rsidR="00A04F32" w:rsidRPr="00A04F32">
              <w:rPr>
                <w:sz w:val="20"/>
                <w:szCs w:val="20"/>
                <w:lang w:bidi="ru-RU"/>
              </w:rPr>
              <w:t xml:space="preserve"> одноступенчатая </w:t>
            </w:r>
            <w:proofErr w:type="spellStart"/>
            <w:r w:rsidR="00A04F32" w:rsidRPr="00A04F32">
              <w:rPr>
                <w:sz w:val="20"/>
                <w:szCs w:val="20"/>
                <w:lang w:bidi="ru-RU"/>
              </w:rPr>
              <w:t>Nа-катионирование</w:t>
            </w:r>
            <w:proofErr w:type="spellEnd"/>
            <w:r w:rsidR="00A04F32" w:rsidRPr="00A04F32">
              <w:rPr>
                <w:sz w:val="20"/>
                <w:szCs w:val="20"/>
                <w:lang w:bidi="ru-RU"/>
              </w:rPr>
              <w:t>, фильтры WAVE CYBER 1465 – 2шт, Бак солерастворитель V-200л. – 1шт.</w:t>
            </w:r>
          </w:p>
          <w:p w:rsidR="00A04F32" w:rsidRPr="00A04F32" w:rsidRDefault="00A04F32" w:rsidP="00A04F32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 w:rsidRPr="00A04F32">
              <w:rPr>
                <w:sz w:val="20"/>
                <w:szCs w:val="20"/>
                <w:lang w:bidi="ru-RU"/>
              </w:rPr>
              <w:t>металлическая дымовая труба, диаметром- 720 мм, высотой- 25 м -1 шт., находятся в рабочем состоянии.</w:t>
            </w:r>
          </w:p>
          <w:p w:rsidR="00A5560C" w:rsidRPr="00FD7FFD" w:rsidRDefault="00A04F32" w:rsidP="00A5560C">
            <w:pPr>
              <w:widowControl w:val="0"/>
              <w:tabs>
                <w:tab w:val="left" w:pos="1538"/>
              </w:tabs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11.</w:t>
            </w:r>
            <w:r w:rsidR="00A5560C" w:rsidRPr="00FD7FFD">
              <w:rPr>
                <w:sz w:val="20"/>
                <w:szCs w:val="20"/>
                <w:lang w:bidi="ru-RU"/>
              </w:rPr>
              <w:t xml:space="preserve"> Сети тепловые к котельной №5 п. Красный 100 м. Адрес:</w:t>
            </w:r>
            <w:r w:rsidR="00A5560C" w:rsidRPr="00FD7FFD">
              <w:rPr>
                <w:color w:val="FF0000"/>
                <w:sz w:val="20"/>
                <w:szCs w:val="20"/>
                <w:lang w:bidi="ru-RU"/>
              </w:rPr>
              <w:t xml:space="preserve"> </w:t>
            </w:r>
            <w:r w:rsidR="00A5560C" w:rsidRPr="00FD7FFD">
              <w:rPr>
                <w:sz w:val="20"/>
                <w:szCs w:val="20"/>
                <w:lang w:bidi="ru-RU"/>
              </w:rPr>
              <w:t>Тульская область, Щекинский район, п. Красный, тер. Музея-усадьбы Л.Н. Толстого (подземная прокладка).</w:t>
            </w:r>
          </w:p>
          <w:p w:rsidR="00A04F32" w:rsidRPr="00AE4B27" w:rsidRDefault="00A5560C" w:rsidP="00A5560C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  <w:lang w:bidi="ru-RU"/>
              </w:rPr>
            </w:pPr>
            <w:r w:rsidRPr="00FD7FFD">
              <w:rPr>
                <w:sz w:val="20"/>
                <w:szCs w:val="20"/>
                <w:lang w:bidi="ru-RU"/>
              </w:rPr>
              <w:t>Общие сведения: тепловые сети предназначены для передачи тепловой энергии и теплоносителя, находятся в рабочем состоянии.</w:t>
            </w:r>
          </w:p>
          <w:p w:rsidR="00A5560C" w:rsidRPr="00FD7FFD" w:rsidRDefault="00A5560C" w:rsidP="00A5560C">
            <w:pPr>
              <w:widowControl w:val="0"/>
              <w:tabs>
                <w:tab w:val="left" w:pos="709"/>
              </w:tabs>
              <w:ind w:right="-8"/>
              <w:contextualSpacing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12. </w:t>
            </w:r>
            <w:r w:rsidRPr="00FD7FFD">
              <w:rPr>
                <w:sz w:val="20"/>
                <w:szCs w:val="20"/>
                <w:lang w:bidi="ru-RU"/>
              </w:rPr>
              <w:t xml:space="preserve"> Здание котельной №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FD7FFD">
              <w:rPr>
                <w:sz w:val="20"/>
                <w:szCs w:val="20"/>
                <w:lang w:bidi="ru-RU"/>
              </w:rPr>
              <w:t xml:space="preserve">6 с. </w:t>
            </w:r>
            <w:proofErr w:type="spellStart"/>
            <w:r w:rsidRPr="00FD7FFD">
              <w:rPr>
                <w:sz w:val="20"/>
                <w:szCs w:val="20"/>
                <w:lang w:bidi="ru-RU"/>
              </w:rPr>
              <w:t>Селиваново</w:t>
            </w:r>
            <w:proofErr w:type="spellEnd"/>
            <w:r w:rsidRPr="00FD7FFD">
              <w:rPr>
                <w:sz w:val="20"/>
                <w:szCs w:val="20"/>
                <w:lang w:bidi="ru-RU"/>
              </w:rPr>
              <w:t>, площадью 27,</w:t>
            </w:r>
            <w:r>
              <w:rPr>
                <w:sz w:val="20"/>
                <w:szCs w:val="20"/>
                <w:lang w:bidi="ru-RU"/>
              </w:rPr>
              <w:t>2 кв. м., 2001 года постройки, а</w:t>
            </w:r>
            <w:r w:rsidRPr="00FD7FFD">
              <w:rPr>
                <w:sz w:val="20"/>
                <w:szCs w:val="20"/>
                <w:lang w:bidi="ru-RU"/>
              </w:rPr>
              <w:t xml:space="preserve">дрес: Тульская область, Щекинский район, с. </w:t>
            </w:r>
            <w:proofErr w:type="spellStart"/>
            <w:r w:rsidRPr="00FD7FFD">
              <w:rPr>
                <w:sz w:val="20"/>
                <w:szCs w:val="20"/>
                <w:lang w:bidi="ru-RU"/>
              </w:rPr>
              <w:t>Селиваново</w:t>
            </w:r>
            <w:proofErr w:type="spellEnd"/>
            <w:r w:rsidRPr="00FD7FFD">
              <w:rPr>
                <w:sz w:val="20"/>
                <w:szCs w:val="20"/>
                <w:lang w:bidi="ru-RU"/>
              </w:rPr>
              <w:t>, ул. Советская, д.15а.</w:t>
            </w:r>
          </w:p>
          <w:p w:rsidR="00A5560C" w:rsidRPr="00FD7FFD" w:rsidRDefault="00A5560C" w:rsidP="00A5560C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Общие сведения: к</w:t>
            </w:r>
            <w:r w:rsidRPr="00FD7FFD">
              <w:rPr>
                <w:sz w:val="20"/>
                <w:szCs w:val="20"/>
                <w:lang w:bidi="ru-RU"/>
              </w:rPr>
              <w:t>отельная предназначена для теплоснабжения жилых зданий. Основное топливо природный газ.</w:t>
            </w:r>
          </w:p>
          <w:p w:rsidR="00A5560C" w:rsidRPr="00FD7FFD" w:rsidRDefault="00A5560C" w:rsidP="00A5560C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FD7FFD">
              <w:rPr>
                <w:sz w:val="20"/>
                <w:szCs w:val="20"/>
                <w:lang w:bidi="ru-RU"/>
              </w:rPr>
              <w:t>Установленная мощность 1,26 Гкал/</w:t>
            </w:r>
            <w:proofErr w:type="gramStart"/>
            <w:r w:rsidRPr="00FD7FFD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FD7FFD">
              <w:rPr>
                <w:sz w:val="20"/>
                <w:szCs w:val="20"/>
                <w:lang w:bidi="ru-RU"/>
              </w:rPr>
              <w:t>.</w:t>
            </w:r>
          </w:p>
          <w:p w:rsidR="00A5560C" w:rsidRPr="00FD7FFD" w:rsidRDefault="00A5560C" w:rsidP="00A5560C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FD7FFD">
              <w:rPr>
                <w:sz w:val="20"/>
                <w:szCs w:val="20"/>
                <w:lang w:bidi="ru-RU"/>
              </w:rPr>
              <w:t>Котельная работает на отопительный график 95-70°С.</w:t>
            </w:r>
          </w:p>
          <w:p w:rsidR="00A5560C" w:rsidRPr="00FD7FFD" w:rsidRDefault="00A5560C" w:rsidP="00A5560C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FD7FFD">
              <w:rPr>
                <w:sz w:val="20"/>
                <w:szCs w:val="20"/>
                <w:lang w:bidi="ru-RU"/>
              </w:rPr>
              <w:t>Основное оборудование котельной:</w:t>
            </w:r>
          </w:p>
          <w:p w:rsidR="00A5560C" w:rsidRPr="00FD7FFD" w:rsidRDefault="00A5560C" w:rsidP="00A5560C">
            <w:pPr>
              <w:widowControl w:val="0"/>
              <w:contextualSpacing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1.К</w:t>
            </w:r>
            <w:r w:rsidRPr="00FD7FFD">
              <w:rPr>
                <w:sz w:val="20"/>
                <w:szCs w:val="20"/>
                <w:lang w:bidi="ru-RU"/>
              </w:rPr>
              <w:t>отел –</w:t>
            </w:r>
            <w:r w:rsidRPr="00FD7FFD">
              <w:rPr>
                <w:sz w:val="20"/>
                <w:szCs w:val="20"/>
              </w:rPr>
              <w:t xml:space="preserve"> </w:t>
            </w:r>
            <w:proofErr w:type="spellStart"/>
            <w:r w:rsidRPr="00FD7FFD">
              <w:rPr>
                <w:sz w:val="20"/>
                <w:szCs w:val="20"/>
                <w:lang w:bidi="ru-RU"/>
              </w:rPr>
              <w:t>КСВа</w:t>
            </w:r>
            <w:proofErr w:type="spellEnd"/>
            <w:r w:rsidRPr="00FD7FFD">
              <w:rPr>
                <w:sz w:val="20"/>
                <w:szCs w:val="20"/>
                <w:lang w:bidi="ru-RU"/>
              </w:rPr>
              <w:t>, мощность- 0,63 Гкал/</w:t>
            </w:r>
            <w:proofErr w:type="gramStart"/>
            <w:r w:rsidRPr="00FD7FFD">
              <w:rPr>
                <w:sz w:val="20"/>
                <w:szCs w:val="20"/>
                <w:lang w:bidi="ru-RU"/>
              </w:rPr>
              <w:t>ч</w:t>
            </w:r>
            <w:proofErr w:type="gramEnd"/>
            <w:r w:rsidRPr="00FD7FFD">
              <w:rPr>
                <w:sz w:val="20"/>
                <w:szCs w:val="20"/>
                <w:lang w:bidi="ru-RU"/>
              </w:rPr>
              <w:t>, 2 шт., находится в рабочем состоянии;</w:t>
            </w:r>
          </w:p>
          <w:p w:rsidR="00A5560C" w:rsidRPr="00FD7FFD" w:rsidRDefault="00A5560C" w:rsidP="00A5560C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2.С</w:t>
            </w:r>
            <w:r w:rsidRPr="00FD7FFD">
              <w:rPr>
                <w:sz w:val="20"/>
                <w:szCs w:val="20"/>
                <w:lang w:bidi="ru-RU"/>
              </w:rPr>
              <w:t xml:space="preserve">етевой насос КМ 50-32-125, мощность 2,2 кВт, 2900 об/мин, 2 </w:t>
            </w:r>
            <w:proofErr w:type="spellStart"/>
            <w:proofErr w:type="gramStart"/>
            <w:r w:rsidRPr="00FD7FFD">
              <w:rPr>
                <w:sz w:val="20"/>
                <w:szCs w:val="20"/>
                <w:lang w:bidi="ru-RU"/>
              </w:rPr>
              <w:t>шт</w:t>
            </w:r>
            <w:proofErr w:type="spellEnd"/>
            <w:proofErr w:type="gramEnd"/>
            <w:r w:rsidRPr="00FD7FFD">
              <w:rPr>
                <w:sz w:val="20"/>
                <w:szCs w:val="20"/>
                <w:lang w:bidi="ru-RU"/>
              </w:rPr>
              <w:t>, находится в рабочем состоянии;</w:t>
            </w:r>
          </w:p>
          <w:p w:rsidR="00A5560C" w:rsidRPr="00FD7FFD" w:rsidRDefault="00A5560C" w:rsidP="00A5560C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3.С</w:t>
            </w:r>
            <w:r w:rsidRPr="00FD7FFD">
              <w:rPr>
                <w:sz w:val="20"/>
                <w:szCs w:val="20"/>
                <w:lang w:bidi="ru-RU"/>
              </w:rPr>
              <w:t xml:space="preserve">етевой насос – КМ 80-65-160, 50 м3/ч., 32м., мощность7,5 кВт, 2900 об/мин, 1 </w:t>
            </w:r>
            <w:proofErr w:type="spellStart"/>
            <w:proofErr w:type="gramStart"/>
            <w:r w:rsidRPr="00FD7FFD">
              <w:rPr>
                <w:sz w:val="20"/>
                <w:szCs w:val="20"/>
                <w:lang w:bidi="ru-RU"/>
              </w:rPr>
              <w:t>шт</w:t>
            </w:r>
            <w:proofErr w:type="spellEnd"/>
            <w:proofErr w:type="gramEnd"/>
            <w:r w:rsidRPr="00FD7FFD">
              <w:rPr>
                <w:sz w:val="20"/>
                <w:szCs w:val="20"/>
                <w:lang w:bidi="ru-RU"/>
              </w:rPr>
              <w:t>, находится в рабочем состоянии;</w:t>
            </w:r>
          </w:p>
          <w:p w:rsidR="00A5560C" w:rsidRPr="00FD7FFD" w:rsidRDefault="00A5560C" w:rsidP="00A5560C">
            <w:pPr>
              <w:widowControl w:val="0"/>
              <w:tabs>
                <w:tab w:val="left" w:pos="0"/>
                <w:tab w:val="left" w:pos="709"/>
              </w:tabs>
              <w:contextualSpacing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4.Х</w:t>
            </w:r>
            <w:r w:rsidRPr="00FD7FFD">
              <w:rPr>
                <w:sz w:val="20"/>
                <w:szCs w:val="20"/>
                <w:lang w:bidi="ru-RU"/>
              </w:rPr>
              <w:t>имводоподготовк</w:t>
            </w:r>
            <w:proofErr w:type="gramStart"/>
            <w:r w:rsidRPr="00FD7FFD">
              <w:rPr>
                <w:sz w:val="20"/>
                <w:szCs w:val="20"/>
                <w:lang w:bidi="ru-RU"/>
              </w:rPr>
              <w:t>а-</w:t>
            </w:r>
            <w:proofErr w:type="gramEnd"/>
            <w:r w:rsidRPr="00FD7FFD">
              <w:rPr>
                <w:sz w:val="20"/>
                <w:szCs w:val="20"/>
                <w:lang w:bidi="ru-RU"/>
              </w:rPr>
              <w:t xml:space="preserve"> одноступенчатая </w:t>
            </w:r>
            <w:r w:rsidRPr="00FD7FFD">
              <w:rPr>
                <w:sz w:val="20"/>
                <w:szCs w:val="20"/>
                <w:lang w:val="en-US" w:bidi="ru-RU"/>
              </w:rPr>
              <w:t>N</w:t>
            </w:r>
            <w:r w:rsidRPr="00FD7FFD">
              <w:rPr>
                <w:sz w:val="20"/>
                <w:szCs w:val="20"/>
                <w:lang w:bidi="ru-RU"/>
              </w:rPr>
              <w:t>а-</w:t>
            </w:r>
            <w:proofErr w:type="spellStart"/>
            <w:r w:rsidRPr="00FD7FFD">
              <w:rPr>
                <w:sz w:val="20"/>
                <w:szCs w:val="20"/>
                <w:lang w:bidi="ru-RU"/>
              </w:rPr>
              <w:t>катионирование</w:t>
            </w:r>
            <w:proofErr w:type="spellEnd"/>
            <w:r w:rsidRPr="00FD7FFD">
              <w:rPr>
                <w:sz w:val="20"/>
                <w:szCs w:val="20"/>
                <w:lang w:bidi="ru-RU"/>
              </w:rPr>
              <w:t xml:space="preserve">, фильтры </w:t>
            </w:r>
            <w:r w:rsidRPr="00FD7FFD">
              <w:rPr>
                <w:sz w:val="20"/>
                <w:szCs w:val="20"/>
                <w:lang w:val="en-US" w:bidi="ru-RU"/>
              </w:rPr>
              <w:t>WAVE</w:t>
            </w:r>
            <w:r w:rsidRPr="00FD7FFD">
              <w:rPr>
                <w:sz w:val="20"/>
                <w:szCs w:val="20"/>
                <w:lang w:bidi="ru-RU"/>
              </w:rPr>
              <w:t xml:space="preserve"> </w:t>
            </w:r>
            <w:r w:rsidRPr="00FD7FFD">
              <w:rPr>
                <w:sz w:val="20"/>
                <w:szCs w:val="20"/>
                <w:lang w:val="en-US" w:bidi="ru-RU"/>
              </w:rPr>
              <w:t>CYBER</w:t>
            </w:r>
            <w:r w:rsidRPr="00FD7FFD">
              <w:rPr>
                <w:sz w:val="20"/>
                <w:szCs w:val="20"/>
                <w:lang w:bidi="ru-RU"/>
              </w:rPr>
              <w:t xml:space="preserve"> 1465 – 2шт, Бак солерастворитель </w:t>
            </w:r>
            <w:r w:rsidRPr="00FD7FFD">
              <w:rPr>
                <w:sz w:val="20"/>
                <w:szCs w:val="20"/>
                <w:lang w:val="en-US" w:bidi="ru-RU"/>
              </w:rPr>
              <w:t>V</w:t>
            </w:r>
            <w:r w:rsidRPr="00FD7FFD">
              <w:rPr>
                <w:sz w:val="20"/>
                <w:szCs w:val="20"/>
                <w:lang w:bidi="ru-RU"/>
              </w:rPr>
              <w:t>-225л. – 1шт.</w:t>
            </w:r>
          </w:p>
          <w:p w:rsidR="006602F8" w:rsidRPr="00AE4B27" w:rsidRDefault="00A5560C" w:rsidP="00A5560C">
            <w:pPr>
              <w:widowControl w:val="0"/>
              <w:ind w:right="-8"/>
              <w:jc w:val="both"/>
              <w:rPr>
                <w:sz w:val="20"/>
                <w:szCs w:val="20"/>
                <w:lang w:bidi="ru-RU"/>
              </w:rPr>
            </w:pPr>
            <w:r w:rsidRPr="00FD7FFD">
              <w:rPr>
                <w:sz w:val="20"/>
                <w:szCs w:val="20"/>
                <w:lang w:bidi="ru-RU"/>
              </w:rPr>
              <w:t>металлическая дымовая труба, диаметром- 426 мм, высотой- 21 м</w:t>
            </w:r>
            <w:r w:rsidRPr="00FD7FFD">
              <w:rPr>
                <w:sz w:val="20"/>
                <w:szCs w:val="20"/>
                <w:lang w:bidi="ru-RU"/>
              </w:rPr>
              <w:softHyphen/>
            </w:r>
            <w:proofErr w:type="gramStart"/>
            <w:r w:rsidRPr="00FD7FFD">
              <w:rPr>
                <w:sz w:val="20"/>
                <w:szCs w:val="20"/>
                <w:lang w:bidi="ru-RU"/>
              </w:rPr>
              <w:t>1</w:t>
            </w:r>
            <w:proofErr w:type="gramEnd"/>
            <w:r w:rsidRPr="00FD7FFD">
              <w:rPr>
                <w:sz w:val="20"/>
                <w:szCs w:val="20"/>
                <w:lang w:bidi="ru-RU"/>
              </w:rPr>
              <w:t xml:space="preserve"> шт.</w:t>
            </w:r>
            <w:r>
              <w:rPr>
                <w:sz w:val="20"/>
                <w:szCs w:val="20"/>
                <w:lang w:bidi="ru-RU"/>
              </w:rPr>
              <w:t>, находятся в рабочем состоянии.</w:t>
            </w:r>
          </w:p>
          <w:p w:rsidR="003446AA" w:rsidRPr="00B967F7" w:rsidRDefault="003446AA" w:rsidP="003446AA">
            <w:pPr>
              <w:rPr>
                <w:sz w:val="20"/>
                <w:szCs w:val="20"/>
              </w:rPr>
            </w:pPr>
          </w:p>
        </w:tc>
      </w:tr>
      <w:tr w:rsidR="003446AA" w:rsidTr="003446AA">
        <w:tc>
          <w:tcPr>
            <w:tcW w:w="1844" w:type="dxa"/>
            <w:vAlign w:val="center"/>
          </w:tcPr>
          <w:p w:rsidR="003446AA" w:rsidRPr="00B967F7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передачи концессионеру объекта концессионного соглашения</w:t>
            </w:r>
          </w:p>
        </w:tc>
        <w:tc>
          <w:tcPr>
            <w:tcW w:w="7512" w:type="dxa"/>
            <w:vAlign w:val="center"/>
          </w:tcPr>
          <w:p w:rsidR="003446AA" w:rsidRPr="00B967F7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чем через 10 рабочих дней со дня подписания концессионного соглашения</w:t>
            </w:r>
          </w:p>
        </w:tc>
      </w:tr>
      <w:tr w:rsidR="003446AA" w:rsidTr="003446AA">
        <w:tc>
          <w:tcPr>
            <w:tcW w:w="1844" w:type="dxa"/>
          </w:tcPr>
          <w:p w:rsidR="003446AA" w:rsidRPr="00B967F7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</w:t>
            </w:r>
          </w:p>
        </w:tc>
        <w:tc>
          <w:tcPr>
            <w:tcW w:w="7512" w:type="dxa"/>
            <w:vAlign w:val="center"/>
          </w:tcPr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необходимые для осуществления деятельности, предусмотренной концессионным соглашением,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соглашения. Использование концессионером, предоставленных ему земельных участков осуществляется в соответствии с земельным законодательством Российской Федерации.</w:t>
            </w:r>
          </w:p>
          <w:p w:rsidR="003446AA" w:rsidRPr="0014400C" w:rsidRDefault="003446AA" w:rsidP="003446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</w:t>
            </w:r>
            <w:r w:rsidRPr="0014400C">
              <w:rPr>
                <w:sz w:val="20"/>
                <w:szCs w:val="20"/>
              </w:rPr>
              <w:t>земельного участка должен быть заключен с концессионером не позднее чем через шестьдесят рабочих дней со дня подписания концессионного соглашения</w:t>
            </w:r>
            <w:r>
              <w:rPr>
                <w:sz w:val="20"/>
                <w:szCs w:val="20"/>
              </w:rPr>
              <w:t>.</w:t>
            </w:r>
          </w:p>
          <w:p w:rsidR="003446AA" w:rsidRPr="00B967F7" w:rsidRDefault="003446AA" w:rsidP="003446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6AA" w:rsidTr="003446AA">
        <w:tc>
          <w:tcPr>
            <w:tcW w:w="1844" w:type="dxa"/>
          </w:tcPr>
          <w:p w:rsidR="003446AA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 срок использования (эксплуатации) объекта концессионного соглашения</w:t>
            </w:r>
          </w:p>
        </w:tc>
        <w:tc>
          <w:tcPr>
            <w:tcW w:w="7512" w:type="dxa"/>
            <w:vAlign w:val="center"/>
          </w:tcPr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концессионного соглашения используется в целях, предусмотренных назначением объекта на срок действия концессионного соглашения.</w:t>
            </w:r>
          </w:p>
        </w:tc>
      </w:tr>
      <w:tr w:rsidR="003446AA" w:rsidTr="003446AA">
        <w:tc>
          <w:tcPr>
            <w:tcW w:w="1844" w:type="dxa"/>
            <w:vAlign w:val="center"/>
          </w:tcPr>
          <w:p w:rsidR="003446AA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обеспечения исполнения </w:t>
            </w:r>
            <w:r>
              <w:rPr>
                <w:sz w:val="20"/>
                <w:szCs w:val="20"/>
              </w:rPr>
              <w:lastRenderedPageBreak/>
              <w:t>концессионером обязательств по концессионному соглашению, размеры, предоставляемого обеспечения и срок, на который оно предоставляется</w:t>
            </w:r>
          </w:p>
        </w:tc>
        <w:tc>
          <w:tcPr>
            <w:tcW w:w="7512" w:type="dxa"/>
            <w:vAlign w:val="center"/>
          </w:tcPr>
          <w:p w:rsidR="003446AA" w:rsidRPr="0083541E" w:rsidRDefault="003446AA" w:rsidP="003446AA">
            <w:pPr>
              <w:widowControl w:val="0"/>
              <w:ind w:right="-46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3541E">
              <w:rPr>
                <w:color w:val="000000"/>
                <w:sz w:val="20"/>
                <w:szCs w:val="20"/>
                <w:lang w:bidi="ru-RU"/>
              </w:rPr>
              <w:lastRenderedPageBreak/>
              <w:t>Концессионер обязан предоставить обеспечение исполнения обязательств по соглашению.</w:t>
            </w:r>
          </w:p>
          <w:p w:rsidR="003446AA" w:rsidRPr="0083541E" w:rsidRDefault="003446AA" w:rsidP="003446AA">
            <w:pPr>
              <w:widowControl w:val="0"/>
              <w:tabs>
                <w:tab w:val="left" w:pos="0"/>
              </w:tabs>
              <w:ind w:right="-46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3541E">
              <w:rPr>
                <w:color w:val="000000"/>
                <w:sz w:val="20"/>
                <w:szCs w:val="20"/>
                <w:lang w:bidi="ru-RU"/>
              </w:rPr>
              <w:t xml:space="preserve">Обеспечение исполнения концессионером обязательств по концессионному </w:t>
            </w:r>
            <w:r w:rsidRPr="0083541E">
              <w:rPr>
                <w:color w:val="000000"/>
                <w:sz w:val="20"/>
                <w:szCs w:val="20"/>
                <w:lang w:bidi="ru-RU"/>
              </w:rPr>
              <w:lastRenderedPageBreak/>
              <w:t>соглашению осуществляется путем предоставления безотзывно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й банковской гарантии в размере </w:t>
            </w:r>
            <w:r w:rsidRPr="0083541E">
              <w:rPr>
                <w:sz w:val="20"/>
                <w:szCs w:val="20"/>
                <w:lang w:bidi="ru-RU"/>
              </w:rPr>
              <w:t>200 000 (</w:t>
            </w:r>
            <w:r>
              <w:rPr>
                <w:sz w:val="20"/>
                <w:szCs w:val="20"/>
                <w:lang w:bidi="ru-RU"/>
              </w:rPr>
              <w:t>д</w:t>
            </w:r>
            <w:r w:rsidRPr="0083541E">
              <w:rPr>
                <w:sz w:val="20"/>
                <w:szCs w:val="20"/>
                <w:lang w:bidi="ru-RU"/>
              </w:rPr>
              <w:t xml:space="preserve">вести тысяч) рублей </w:t>
            </w:r>
            <w:r w:rsidRPr="0083541E">
              <w:rPr>
                <w:color w:val="000000"/>
                <w:sz w:val="20"/>
                <w:szCs w:val="20"/>
                <w:lang w:bidi="ru-RU"/>
              </w:rPr>
              <w:t>на срок действия концессионного соглашения.</w:t>
            </w:r>
          </w:p>
          <w:p w:rsidR="003446AA" w:rsidRPr="0083541E" w:rsidRDefault="003446AA" w:rsidP="003446AA">
            <w:pPr>
              <w:widowControl w:val="0"/>
              <w:tabs>
                <w:tab w:val="left" w:pos="7738"/>
              </w:tabs>
              <w:ind w:right="-46"/>
              <w:jc w:val="both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83541E">
              <w:rPr>
                <w:color w:val="000000"/>
                <w:sz w:val="20"/>
                <w:szCs w:val="20"/>
                <w:lang w:bidi="ru-RU"/>
              </w:rPr>
              <w:t xml:space="preserve">Банковская гарантия должна соответствовать требованиям Постановления Правительства Российской Федерации от 15.06.2009 </w:t>
            </w:r>
            <w:r>
              <w:rPr>
                <w:color w:val="000000"/>
                <w:sz w:val="20"/>
                <w:szCs w:val="20"/>
                <w:lang w:bidi="en-US"/>
              </w:rPr>
              <w:t>№</w:t>
            </w:r>
            <w:r w:rsidRPr="0083541E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83541E">
              <w:rPr>
                <w:color w:val="000000"/>
                <w:sz w:val="20"/>
                <w:szCs w:val="20"/>
                <w:lang w:bidi="ru-RU"/>
              </w:rPr>
              <w:t xml:space="preserve">495 «Об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      </w:r>
            <w:proofErr w:type="spellStart"/>
            <w:r w:rsidRPr="0083541E">
              <w:rPr>
                <w:color w:val="000000"/>
                <w:sz w:val="20"/>
                <w:szCs w:val="20"/>
                <w:lang w:bidi="ru-RU"/>
              </w:rPr>
              <w:t>концеденту</w:t>
            </w:r>
            <w:proofErr w:type="spellEnd"/>
            <w:r w:rsidRPr="0083541E">
              <w:rPr>
                <w:color w:val="000000"/>
                <w:sz w:val="20"/>
                <w:szCs w:val="20"/>
                <w:lang w:bidi="ru-RU"/>
              </w:rPr>
      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</w:t>
            </w:r>
            <w:proofErr w:type="gramEnd"/>
            <w:r w:rsidRPr="0083541E">
              <w:rPr>
                <w:color w:val="000000"/>
                <w:sz w:val="20"/>
                <w:szCs w:val="20"/>
                <w:lang w:bidi="ru-RU"/>
              </w:rPr>
              <w:t xml:space="preserve"> по концессионному соглашению», Постановления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и другими нормативно-правовыми актами.</w:t>
            </w:r>
          </w:p>
          <w:p w:rsidR="003446AA" w:rsidRPr="0083541E" w:rsidRDefault="003446AA" w:rsidP="003446AA">
            <w:pPr>
              <w:widowControl w:val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3541E">
              <w:rPr>
                <w:color w:val="000000"/>
                <w:sz w:val="20"/>
                <w:szCs w:val="20"/>
                <w:lang w:bidi="ru-RU"/>
              </w:rPr>
              <w:t>К моменту подачи в конкурсную комиссию заявителем своей заявки на участие в открытом конкурсе, и не позднее срока окончания приема заявок на участие в открытом конкурсе, в обеспечение исполнения обязательства по заключению концессионного соглашения каждый заявитель должен внести задаток в размере 50000</w:t>
            </w:r>
            <w:r w:rsidRPr="0083541E">
              <w:rPr>
                <w:sz w:val="20"/>
                <w:szCs w:val="20"/>
                <w:lang w:bidi="ru-RU"/>
              </w:rPr>
              <w:t xml:space="preserve"> (Пятьдесят тысяч) </w:t>
            </w:r>
            <w:r w:rsidRPr="0083541E">
              <w:rPr>
                <w:color w:val="000000"/>
                <w:sz w:val="20"/>
                <w:szCs w:val="20"/>
                <w:lang w:bidi="ru-RU"/>
              </w:rPr>
              <w:t>рублей.</w:t>
            </w:r>
          </w:p>
          <w:p w:rsidR="003446AA" w:rsidRPr="0083541E" w:rsidRDefault="003446AA" w:rsidP="003446AA">
            <w:pPr>
              <w:widowControl w:val="0"/>
              <w:tabs>
                <w:tab w:val="left" w:pos="9214"/>
                <w:tab w:val="left" w:pos="9356"/>
              </w:tabs>
              <w:ind w:right="-8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3541E">
              <w:rPr>
                <w:color w:val="000000"/>
                <w:sz w:val="20"/>
                <w:szCs w:val="20"/>
                <w:lang w:bidi="ru-RU"/>
              </w:rPr>
              <w:t>Задаток, уплачиваемый пре</w:t>
            </w:r>
            <w:r>
              <w:rPr>
                <w:color w:val="000000"/>
                <w:sz w:val="20"/>
                <w:szCs w:val="20"/>
                <w:lang w:bidi="ru-RU"/>
              </w:rPr>
              <w:t>тендентами, перечисляется на сче</w:t>
            </w:r>
            <w:r w:rsidRPr="0083541E">
              <w:rPr>
                <w:color w:val="000000"/>
                <w:sz w:val="20"/>
                <w:szCs w:val="20"/>
                <w:lang w:bidi="ru-RU"/>
              </w:rPr>
              <w:t>т:</w:t>
            </w:r>
          </w:p>
          <w:p w:rsidR="003446AA" w:rsidRPr="0083541E" w:rsidRDefault="003446AA" w:rsidP="003446AA">
            <w:pPr>
              <w:widowControl w:val="0"/>
              <w:ind w:right="-8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3541E">
              <w:rPr>
                <w:sz w:val="20"/>
                <w:szCs w:val="20"/>
              </w:rPr>
              <w:t>УФК по Тульской области (Администрация Щекинского района), Р/</w:t>
            </w:r>
            <w:proofErr w:type="spellStart"/>
            <w:r w:rsidRPr="0083541E">
              <w:rPr>
                <w:sz w:val="20"/>
                <w:szCs w:val="20"/>
              </w:rPr>
              <w:t>сч</w:t>
            </w:r>
            <w:proofErr w:type="spellEnd"/>
            <w:r w:rsidRPr="0083541E">
              <w:rPr>
                <w:sz w:val="20"/>
                <w:szCs w:val="20"/>
              </w:rPr>
              <w:t xml:space="preserve"> 40302810870033000130 отделение Тула, </w:t>
            </w:r>
            <w:proofErr w:type="spellStart"/>
            <w:r w:rsidRPr="0083541E">
              <w:rPr>
                <w:sz w:val="20"/>
                <w:szCs w:val="20"/>
              </w:rPr>
              <w:t>г</w:t>
            </w:r>
            <w:proofErr w:type="gramStart"/>
            <w:r w:rsidRPr="0083541E">
              <w:rPr>
                <w:sz w:val="20"/>
                <w:szCs w:val="20"/>
              </w:rPr>
              <w:t>.Т</w:t>
            </w:r>
            <w:proofErr w:type="gramEnd"/>
            <w:r w:rsidRPr="0083541E">
              <w:rPr>
                <w:sz w:val="20"/>
                <w:szCs w:val="20"/>
              </w:rPr>
              <w:t>ула</w:t>
            </w:r>
            <w:proofErr w:type="spellEnd"/>
            <w:r w:rsidRPr="0083541E">
              <w:rPr>
                <w:sz w:val="20"/>
                <w:szCs w:val="20"/>
              </w:rPr>
              <w:t>, Л/</w:t>
            </w:r>
            <w:proofErr w:type="spellStart"/>
            <w:r w:rsidRPr="0083541E">
              <w:rPr>
                <w:sz w:val="20"/>
                <w:szCs w:val="20"/>
              </w:rPr>
              <w:t>сч</w:t>
            </w:r>
            <w:proofErr w:type="spellEnd"/>
            <w:r w:rsidRPr="0083541E">
              <w:rPr>
                <w:sz w:val="20"/>
                <w:szCs w:val="20"/>
              </w:rPr>
              <w:t xml:space="preserve"> 05663010080, БИК 047003001, ИНН 7118011747, КПП 711801001.</w:t>
            </w:r>
          </w:p>
          <w:p w:rsidR="003446AA" w:rsidRPr="0083541E" w:rsidRDefault="003446AA" w:rsidP="003446AA">
            <w:pPr>
              <w:widowControl w:val="0"/>
              <w:tabs>
                <w:tab w:val="left" w:leader="underscore" w:pos="854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3541E">
              <w:rPr>
                <w:color w:val="000000"/>
                <w:sz w:val="20"/>
                <w:szCs w:val="20"/>
                <w:lang w:bidi="ru-RU"/>
              </w:rPr>
              <w:t>Задаток должен поступить на указанный счет до дня окончания приема заявок на участие в конкурсе.</w:t>
            </w:r>
          </w:p>
          <w:p w:rsidR="003446AA" w:rsidRDefault="003446AA" w:rsidP="003446AA">
            <w:pPr>
              <w:widowControl w:val="0"/>
              <w:ind w:right="-46" w:firstLine="660"/>
              <w:jc w:val="both"/>
              <w:rPr>
                <w:sz w:val="20"/>
                <w:szCs w:val="20"/>
              </w:rPr>
            </w:pPr>
          </w:p>
        </w:tc>
      </w:tr>
      <w:tr w:rsidR="003446AA" w:rsidTr="003446AA">
        <w:tc>
          <w:tcPr>
            <w:tcW w:w="1844" w:type="dxa"/>
          </w:tcPr>
          <w:p w:rsidR="003446AA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Размер концессионной платы, форма, порядок и сроки ее внесения</w:t>
            </w:r>
          </w:p>
        </w:tc>
        <w:tc>
          <w:tcPr>
            <w:tcW w:w="7512" w:type="dxa"/>
            <w:vAlign w:val="center"/>
          </w:tcPr>
          <w:p w:rsidR="003446AA" w:rsidRDefault="00A94872" w:rsidP="003446AA">
            <w:pPr>
              <w:jc w:val="both"/>
              <w:rPr>
                <w:sz w:val="20"/>
                <w:szCs w:val="20"/>
              </w:rPr>
            </w:pPr>
            <w:r w:rsidRPr="006E60E6">
              <w:rPr>
                <w:sz w:val="20"/>
                <w:szCs w:val="20"/>
              </w:rPr>
              <w:t xml:space="preserve">Концессионная плата по Концессионному соглашению </w:t>
            </w:r>
            <w:r w:rsidRPr="006E60E6">
              <w:rPr>
                <w:bCs/>
                <w:sz w:val="20"/>
                <w:szCs w:val="20"/>
              </w:rPr>
              <w:t>не предусмотрена в соответствии с частью 1.1 статьи 7 Федерального закона от 21.07.2005 № 115-ФЗ «О концессионных соглашениях»</w:t>
            </w:r>
          </w:p>
        </w:tc>
      </w:tr>
      <w:tr w:rsidR="003446AA" w:rsidTr="003446AA">
        <w:tc>
          <w:tcPr>
            <w:tcW w:w="1844" w:type="dxa"/>
          </w:tcPr>
          <w:p w:rsidR="003446AA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возмещения расходов сторон в случае досрочного расторжения концессионного соглашения</w:t>
            </w:r>
          </w:p>
        </w:tc>
        <w:tc>
          <w:tcPr>
            <w:tcW w:w="7512" w:type="dxa"/>
            <w:vAlign w:val="center"/>
          </w:tcPr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Концессионное соглашение может быть расторгнуто сторонами в соответствии и по основаниям, предусмотренным действующим законодательством Российской Федерации.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</w:p>
        </w:tc>
      </w:tr>
      <w:tr w:rsidR="003446AA" w:rsidRPr="00C97D21" w:rsidTr="003446AA">
        <w:tc>
          <w:tcPr>
            <w:tcW w:w="1844" w:type="dxa"/>
            <w:vAlign w:val="center"/>
          </w:tcPr>
          <w:p w:rsidR="003446AA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валовой выручки, получаемой концессионером в рамках реализации концессионного соглашения, в том числе на каждый год срок действия концессионного соглашения (тыс. руб.)</w:t>
            </w:r>
          </w:p>
        </w:tc>
        <w:tc>
          <w:tcPr>
            <w:tcW w:w="7512" w:type="dxa"/>
            <w:vAlign w:val="center"/>
          </w:tcPr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109,19;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108,50;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108,50.</w:t>
            </w:r>
          </w:p>
          <w:p w:rsidR="003446AA" w:rsidRPr="00C97D21" w:rsidRDefault="003446AA" w:rsidP="003446AA">
            <w:pPr>
              <w:jc w:val="both"/>
              <w:rPr>
                <w:sz w:val="20"/>
                <w:szCs w:val="20"/>
              </w:rPr>
            </w:pPr>
          </w:p>
        </w:tc>
      </w:tr>
      <w:tr w:rsidR="003446AA" w:rsidTr="003446AA">
        <w:tc>
          <w:tcPr>
            <w:tcW w:w="1844" w:type="dxa"/>
            <w:vAlign w:val="center"/>
          </w:tcPr>
          <w:p w:rsidR="003446AA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долгосрочных параметров регулирования деятельности концессионера, %</w:t>
            </w:r>
          </w:p>
        </w:tc>
        <w:tc>
          <w:tcPr>
            <w:tcW w:w="7512" w:type="dxa"/>
            <w:vAlign w:val="center"/>
          </w:tcPr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Прогнозные параметры регулирования тарифов на тепловую энергию, рост цен (в среднем за год к предыдущему) в соответствии с прогнозом Минэкономразвития от 26.10.2015 г.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ИПЦ: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104,9;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104,5;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 – 104,4;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104,0;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104,0.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Вода, стоки: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106,2;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106;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104,7;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104,7.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107,0;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105,7;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105,3;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105,5;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105,5.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102,0;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102,0.</w:t>
            </w:r>
          </w:p>
          <w:p w:rsidR="003446AA" w:rsidRPr="00D95053" w:rsidRDefault="003446AA" w:rsidP="003446AA">
            <w:pPr>
              <w:jc w:val="both"/>
              <w:rPr>
                <w:sz w:val="20"/>
                <w:szCs w:val="20"/>
              </w:rPr>
            </w:pPr>
            <w:r w:rsidRPr="00D95053">
              <w:rPr>
                <w:sz w:val="20"/>
                <w:szCs w:val="20"/>
              </w:rPr>
              <w:t>Цены на энергетические ресурсы в году, предшествующем пе</w:t>
            </w:r>
            <w:r>
              <w:rPr>
                <w:sz w:val="20"/>
                <w:szCs w:val="20"/>
              </w:rPr>
              <w:t>рвому году действия концессионного соглашения, и прогноз ц</w:t>
            </w:r>
            <w:r w:rsidRPr="00D95053">
              <w:rPr>
                <w:sz w:val="20"/>
                <w:szCs w:val="20"/>
              </w:rPr>
              <w:t>ен на энергетические ресурсы на срок действия концессионного соглашения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Цена на топливо (газ природный), руб., тыс. </w:t>
            </w:r>
            <w:proofErr w:type="spellStart"/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без НДС: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5216/5554;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5320,8/865;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5427,3/042;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5535,8/503;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5646,5/673;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5759,4/987;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5874,6/886;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5992,1/824;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6112,0/261;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6234,2/666;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6358,9/59;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6486,1/310;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6615,8/536;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6748,1/707;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6883,1/34.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на электроэнергию, руб./</w:t>
            </w:r>
            <w:proofErr w:type="gramStart"/>
            <w:r>
              <w:rPr>
                <w:sz w:val="20"/>
                <w:szCs w:val="20"/>
              </w:rPr>
              <w:t>кВт-ч</w:t>
            </w:r>
            <w:proofErr w:type="gramEnd"/>
            <w:r>
              <w:rPr>
                <w:sz w:val="20"/>
                <w:szCs w:val="20"/>
              </w:rPr>
              <w:t>, без НДС: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5,18: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5,5426/0;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5,8585/3;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6,1807/5;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6,5206/9;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6,8793/3;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7,2576/9;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7,6568/6;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8,0779/9;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8,5222/8;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8,9910/0;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9,4855/1;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10,007/2;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10,557/61;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11,138/28.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на воду руб., </w:t>
            </w:r>
            <w:proofErr w:type="spellStart"/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НДС: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26,50;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28,14;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29,83;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31,23;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32,70;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34,24;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35,8/5;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37,53;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39,30;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41,14;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43,08;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45,10;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47,22;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49,44;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51,77.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на стоки, руб. </w:t>
            </w:r>
            <w:proofErr w:type="spellStart"/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с НДС: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10,15;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10,78;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11,43;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11,96;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12,53;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13,11;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13,73;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14,38;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15,05;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15,76;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16,50;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17,27;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18,09;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18,94;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2030 – 19,83.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</w:p>
        </w:tc>
      </w:tr>
      <w:tr w:rsidR="003446AA" w:rsidTr="003446AA">
        <w:tc>
          <w:tcPr>
            <w:tcW w:w="1844" w:type="dxa"/>
            <w:vAlign w:val="center"/>
          </w:tcPr>
          <w:p w:rsidR="003446AA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Плановые значения показателей надежности, качества, энергетической эффективности объектов теплоснабжения</w:t>
            </w:r>
          </w:p>
        </w:tc>
        <w:tc>
          <w:tcPr>
            <w:tcW w:w="7512" w:type="dxa"/>
            <w:vAlign w:val="center"/>
          </w:tcPr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 эффективности операционных расходов,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уровень прибыли, устанавливаемый на период 2016-2033 гг. в %/тыс. руб.: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0,00/0,00;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2,29/600;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5,09/1400;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6,98/2000;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8,74/2600;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9,30/2900;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8,96/2900;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8,73/2900;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8,22/2800;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7,17/2500;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5,86/2100;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3,55/1300;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0,40/150;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0,00/0,00;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0,00/0,00.</w:t>
            </w:r>
          </w:p>
          <w:p w:rsidR="003446AA" w:rsidRDefault="003446AA" w:rsidP="003446AA">
            <w:pPr>
              <w:widowControl w:val="0"/>
              <w:spacing w:line="326" w:lineRule="exact"/>
              <w:rPr>
                <w:color w:val="000000"/>
                <w:sz w:val="20"/>
                <w:szCs w:val="20"/>
                <w:lang w:bidi="ru-RU"/>
              </w:rPr>
            </w:pPr>
            <w:r w:rsidRPr="000F05B7">
              <w:rPr>
                <w:rFonts w:hint="eastAsia"/>
                <w:color w:val="000000"/>
                <w:sz w:val="20"/>
                <w:szCs w:val="20"/>
                <w:lang w:bidi="ru-RU"/>
              </w:rPr>
              <w:t>Уровень надежности теплоснабжения</w:t>
            </w:r>
            <w:r>
              <w:rPr>
                <w:color w:val="000000"/>
                <w:sz w:val="20"/>
                <w:szCs w:val="20"/>
                <w:lang w:bidi="ru-RU"/>
              </w:rPr>
              <w:t>:</w:t>
            </w:r>
          </w:p>
          <w:p w:rsidR="003446AA" w:rsidRPr="000F05B7" w:rsidRDefault="003446AA" w:rsidP="003446AA">
            <w:pPr>
              <w:widowControl w:val="0"/>
              <w:spacing w:line="326" w:lineRule="exac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на тепловых сетях (количество прекращений на тепловых сетях): 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2,26;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2,26.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источниках тепловой энергии (количество прекращений):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0,76;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0,76.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энергосбережения и энергетической эффективности: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удельный расход топлива на отпуск тепловой энергии относительно расходов топлива: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166,7;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166,7;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166,7;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165,5;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165,5;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165,5;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165,5;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163,6;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162,2;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160,9;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159,3;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158;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156,4;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155,1;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153,8.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потери тепловой энергии: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2861;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2861;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2861;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2832;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2832;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2832;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2832;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2776;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2748;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2721;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2721;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2693;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2693;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2666;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2640.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отношение величины технологических потерь тепловой: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1,91;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1,91;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1,91;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1,89;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1,89;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1,89;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1,89;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1,86;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1,84;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1,82;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1,82;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1,8;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1,8;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1,78;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1,76.</w:t>
            </w:r>
          </w:p>
          <w:p w:rsidR="003446AA" w:rsidRPr="00013D2F" w:rsidRDefault="003446AA" w:rsidP="003446AA">
            <w:pPr>
              <w:pStyle w:val="10"/>
              <w:keepNext/>
              <w:keepLines/>
              <w:shd w:val="clear" w:color="auto" w:fill="auto"/>
              <w:spacing w:before="0" w:after="52" w:line="240" w:lineRule="auto"/>
              <w:ind w:right="140"/>
              <w:jc w:val="both"/>
              <w:rPr>
                <w:b w:val="0"/>
                <w:sz w:val="20"/>
                <w:szCs w:val="20"/>
              </w:rPr>
            </w:pPr>
            <w:r w:rsidRPr="00013D2F">
              <w:rPr>
                <w:b w:val="0"/>
                <w:sz w:val="20"/>
                <w:szCs w:val="20"/>
              </w:rPr>
              <w:t xml:space="preserve">Объем полезного отпуска тепловой энергии в году, предшествующем первому году действия концессионного соглашении, а также прогноз объема полезного отпуска тепловой энергии на </w:t>
            </w:r>
            <w:r>
              <w:rPr>
                <w:b w:val="0"/>
                <w:sz w:val="20"/>
                <w:szCs w:val="20"/>
              </w:rPr>
              <w:t>срок действии концессионного соглашения: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полезный отпуск тепловой энергии (в том числе потери с учетом ВСО), Гкал: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13,41/807;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13,41/807;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14,418/07;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 – 13,41/807;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13,418/07;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13,41/07;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13,418/07;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13,41/807;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13,41/807;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13,41/07;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13,418/07;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13,41/807;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13,418/07;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13,418/07;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13,418/07.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неподконтрольных расходов (за исключением концессионной платы и налога на прибыль), тыс. руб.: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2729,12;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3588,68;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4319,37;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4897,64;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5354,57;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6234,12;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6772,31;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6843,19;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6847,16;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6813,44;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6919,16;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– 6720,83;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– 7119,17;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– 7589,51;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– 8048,03.</w:t>
            </w:r>
          </w:p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</w:p>
        </w:tc>
      </w:tr>
      <w:tr w:rsidR="003446AA" w:rsidTr="003446AA">
        <w:tc>
          <w:tcPr>
            <w:tcW w:w="1844" w:type="dxa"/>
            <w:vAlign w:val="center"/>
          </w:tcPr>
          <w:p w:rsidR="003446AA" w:rsidRDefault="003446AA" w:rsidP="00344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Порядок возмещения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 </w:t>
            </w:r>
          </w:p>
        </w:tc>
        <w:tc>
          <w:tcPr>
            <w:tcW w:w="7512" w:type="dxa"/>
            <w:vAlign w:val="center"/>
          </w:tcPr>
          <w:p w:rsidR="003446AA" w:rsidRDefault="003446AA" w:rsidP="0034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возмещения </w:t>
            </w:r>
            <w:proofErr w:type="gramStart"/>
            <w:r>
              <w:rPr>
                <w:sz w:val="20"/>
                <w:szCs w:val="20"/>
              </w:rPr>
              <w:t>расходов концессионера, 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 осуществляется</w:t>
            </w:r>
            <w:proofErr w:type="gramEnd"/>
            <w:r>
              <w:rPr>
                <w:sz w:val="20"/>
                <w:szCs w:val="20"/>
              </w:rPr>
              <w:t xml:space="preserve"> в соответствии действующим законодательством Российской Федерации и условиями концессионного соглашения.</w:t>
            </w:r>
          </w:p>
        </w:tc>
      </w:tr>
    </w:tbl>
    <w:p w:rsidR="003446AA" w:rsidRDefault="003446AA" w:rsidP="003446AA">
      <w:pPr>
        <w:ind w:right="702"/>
      </w:pPr>
    </w:p>
    <w:p w:rsidR="003446AA" w:rsidRDefault="003446AA" w:rsidP="003446AA">
      <w:pPr>
        <w:ind w:right="702"/>
      </w:pPr>
    </w:p>
    <w:p w:rsidR="001923BE" w:rsidRDefault="001923BE" w:rsidP="003C76FD">
      <w:pPr>
        <w:rPr>
          <w:b/>
          <w:sz w:val="28"/>
          <w:szCs w:val="28"/>
        </w:rPr>
      </w:pPr>
    </w:p>
    <w:p w:rsidR="00703314" w:rsidRDefault="00703314" w:rsidP="00506CA7">
      <w:pPr>
        <w:jc w:val="center"/>
        <w:rPr>
          <w:b/>
          <w:sz w:val="28"/>
          <w:szCs w:val="28"/>
        </w:rPr>
      </w:pPr>
    </w:p>
    <w:p w:rsidR="00703314" w:rsidRDefault="00703314" w:rsidP="00506CA7">
      <w:pPr>
        <w:jc w:val="center"/>
        <w:rPr>
          <w:b/>
          <w:sz w:val="28"/>
          <w:szCs w:val="28"/>
        </w:rPr>
      </w:pPr>
    </w:p>
    <w:p w:rsidR="00A5560C" w:rsidRDefault="00A5560C" w:rsidP="00506CA7">
      <w:pPr>
        <w:jc w:val="center"/>
        <w:rPr>
          <w:b/>
          <w:sz w:val="28"/>
          <w:szCs w:val="28"/>
        </w:rPr>
      </w:pPr>
    </w:p>
    <w:p w:rsidR="00A5560C" w:rsidRDefault="00A5560C" w:rsidP="00506CA7">
      <w:pPr>
        <w:jc w:val="center"/>
        <w:rPr>
          <w:b/>
          <w:sz w:val="28"/>
          <w:szCs w:val="28"/>
        </w:rPr>
      </w:pPr>
    </w:p>
    <w:p w:rsidR="00A5560C" w:rsidRDefault="00A5560C" w:rsidP="00506CA7">
      <w:pPr>
        <w:jc w:val="center"/>
        <w:rPr>
          <w:b/>
          <w:sz w:val="28"/>
          <w:szCs w:val="28"/>
        </w:rPr>
      </w:pPr>
    </w:p>
    <w:p w:rsidR="00A5560C" w:rsidRDefault="00A5560C" w:rsidP="00506CA7">
      <w:pPr>
        <w:jc w:val="center"/>
        <w:rPr>
          <w:b/>
          <w:sz w:val="28"/>
          <w:szCs w:val="28"/>
        </w:rPr>
      </w:pPr>
    </w:p>
    <w:p w:rsidR="00666D87" w:rsidRDefault="00666D87" w:rsidP="00545225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50D8D" w:rsidRDefault="00D50D8D" w:rsidP="00545225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225" w:rsidRPr="00D50D8D" w:rsidRDefault="00545225" w:rsidP="00545225">
      <w:pPr>
        <w:pStyle w:val="a6"/>
        <w:ind w:left="0" w:right="11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50D8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84F10" w:rsidRPr="00D50D8D">
        <w:rPr>
          <w:rFonts w:ascii="Times New Roman" w:hAnsi="Times New Roman" w:cs="Times New Roman"/>
          <w:sz w:val="26"/>
          <w:szCs w:val="26"/>
        </w:rPr>
        <w:t>2</w:t>
      </w:r>
    </w:p>
    <w:p w:rsidR="00545225" w:rsidRPr="00D50D8D" w:rsidRDefault="00545225" w:rsidP="00545225">
      <w:pPr>
        <w:pStyle w:val="a6"/>
        <w:ind w:left="0" w:right="11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50D8D">
        <w:rPr>
          <w:rFonts w:ascii="Times New Roman" w:hAnsi="Times New Roman" w:cs="Times New Roman"/>
          <w:sz w:val="26"/>
          <w:szCs w:val="26"/>
        </w:rPr>
        <w:t>к решению Собрания</w:t>
      </w:r>
    </w:p>
    <w:p w:rsidR="00545225" w:rsidRPr="00D50D8D" w:rsidRDefault="00545225" w:rsidP="00545225">
      <w:pPr>
        <w:pStyle w:val="a6"/>
        <w:ind w:left="0" w:right="11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50D8D">
        <w:rPr>
          <w:rFonts w:ascii="Times New Roman" w:hAnsi="Times New Roman" w:cs="Times New Roman"/>
          <w:sz w:val="26"/>
          <w:szCs w:val="26"/>
        </w:rPr>
        <w:t>представителей Щекинского района</w:t>
      </w:r>
    </w:p>
    <w:p w:rsidR="00D50D8D" w:rsidRPr="00D50D8D" w:rsidRDefault="00D50D8D" w:rsidP="00D50D8D">
      <w:pPr>
        <w:pStyle w:val="a6"/>
        <w:ind w:left="0" w:right="11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50D8D">
        <w:rPr>
          <w:rFonts w:ascii="Times New Roman" w:hAnsi="Times New Roman" w:cs="Times New Roman"/>
          <w:sz w:val="26"/>
          <w:szCs w:val="26"/>
        </w:rPr>
        <w:t>от 31.10.2016 года № 31/217</w:t>
      </w:r>
    </w:p>
    <w:p w:rsidR="00545225" w:rsidRPr="00D50D8D" w:rsidRDefault="00545225" w:rsidP="00506CA7">
      <w:pPr>
        <w:jc w:val="center"/>
        <w:rPr>
          <w:b/>
          <w:sz w:val="26"/>
          <w:szCs w:val="26"/>
        </w:rPr>
      </w:pPr>
    </w:p>
    <w:p w:rsidR="003446AA" w:rsidRPr="00D50D8D" w:rsidRDefault="003446AA" w:rsidP="003446AA">
      <w:pPr>
        <w:widowControl w:val="0"/>
        <w:spacing w:line="322" w:lineRule="exact"/>
        <w:jc w:val="center"/>
        <w:rPr>
          <w:b/>
          <w:sz w:val="26"/>
          <w:szCs w:val="26"/>
        </w:rPr>
      </w:pPr>
      <w:r w:rsidRPr="00D50D8D">
        <w:rPr>
          <w:b/>
          <w:sz w:val="26"/>
          <w:szCs w:val="26"/>
        </w:rPr>
        <w:t>Критерии конкурса и параметры критериев конкурса</w:t>
      </w:r>
    </w:p>
    <w:p w:rsidR="003446AA" w:rsidRPr="00D50D8D" w:rsidRDefault="003446AA" w:rsidP="003446AA">
      <w:pPr>
        <w:widowControl w:val="0"/>
        <w:spacing w:line="322" w:lineRule="exact"/>
        <w:jc w:val="center"/>
        <w:rPr>
          <w:b/>
          <w:sz w:val="26"/>
          <w:szCs w:val="26"/>
        </w:rPr>
      </w:pPr>
    </w:p>
    <w:p w:rsidR="003446AA" w:rsidRPr="00D50D8D" w:rsidRDefault="003446AA" w:rsidP="003446AA">
      <w:pPr>
        <w:widowControl w:val="0"/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D50D8D">
        <w:rPr>
          <w:sz w:val="26"/>
          <w:szCs w:val="26"/>
        </w:rPr>
        <w:t>Котельная №1, расположенная по адресу: Тульская область, Щекинский район, п. Головеньковский, ул. Шахтерская, д. 5а</w:t>
      </w:r>
    </w:p>
    <w:p w:rsidR="003446AA" w:rsidRPr="004B3E38" w:rsidRDefault="003446AA" w:rsidP="003446AA">
      <w:pPr>
        <w:widowControl w:val="0"/>
        <w:ind w:right="240"/>
        <w:rPr>
          <w:color w:val="000000"/>
          <w:sz w:val="28"/>
          <w:szCs w:val="28"/>
          <w:highlight w:val="yellow"/>
          <w:lang w:bidi="ru-RU"/>
        </w:rPr>
      </w:pPr>
    </w:p>
    <w:tbl>
      <w:tblPr>
        <w:tblpPr w:leftFromText="180" w:rightFromText="180" w:vertAnchor="text" w:horzAnchor="margin" w:tblpY="309"/>
        <w:tblOverlap w:val="never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6014"/>
        <w:gridCol w:w="3034"/>
      </w:tblGrid>
      <w:tr w:rsidR="003446AA" w:rsidRPr="00DF0949" w:rsidTr="003446AA">
        <w:trPr>
          <w:trHeight w:hRule="exact" w:val="979"/>
        </w:trPr>
        <w:tc>
          <w:tcPr>
            <w:tcW w:w="85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№</w:t>
            </w:r>
          </w:p>
          <w:p w:rsidR="003446AA" w:rsidRPr="00DF0949" w:rsidRDefault="003446AA" w:rsidP="003446AA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</w:t>
            </w:r>
            <w:proofErr w:type="gramStart"/>
            <w:r w:rsidRPr="00DF0949">
              <w:rPr>
                <w:color w:val="000000"/>
                <w:lang w:bidi="ru-RU"/>
              </w:rPr>
              <w:t>п</w:t>
            </w:r>
            <w:proofErr w:type="gramEnd"/>
            <w:r w:rsidRPr="00DF0949">
              <w:rPr>
                <w:color w:val="000000"/>
                <w:lang w:bidi="ru-RU"/>
              </w:rPr>
              <w:t>/п</w:t>
            </w:r>
          </w:p>
        </w:tc>
        <w:tc>
          <w:tcPr>
            <w:tcW w:w="601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3446AA" w:rsidRPr="00DF0949" w:rsidTr="003446AA">
        <w:trPr>
          <w:trHeight w:hRule="exact" w:val="1426"/>
        </w:trPr>
        <w:tc>
          <w:tcPr>
            <w:tcW w:w="85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1.</w:t>
            </w:r>
          </w:p>
        </w:tc>
        <w:tc>
          <w:tcPr>
            <w:tcW w:w="601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1500,0</w:t>
            </w:r>
          </w:p>
        </w:tc>
      </w:tr>
      <w:tr w:rsidR="00C92FDE" w:rsidRPr="00DF0949" w:rsidTr="00C92FDE">
        <w:trPr>
          <w:trHeight w:hRule="exact" w:val="584"/>
        </w:trPr>
        <w:tc>
          <w:tcPr>
            <w:tcW w:w="854" w:type="dxa"/>
            <w:shd w:val="clear" w:color="auto" w:fill="FFFFFF"/>
            <w:vAlign w:val="center"/>
          </w:tcPr>
          <w:p w:rsidR="00C92FDE" w:rsidRPr="00DF0949" w:rsidRDefault="00C92FDE" w:rsidP="003446AA">
            <w:pPr>
              <w:widowControl w:val="0"/>
              <w:ind w:left="28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9048" w:type="dxa"/>
            <w:gridSpan w:val="2"/>
            <w:shd w:val="clear" w:color="auto" w:fill="FFFFFF"/>
            <w:vAlign w:val="center"/>
          </w:tcPr>
          <w:p w:rsidR="00C92FDE" w:rsidRPr="00DF0949" w:rsidRDefault="00C92FDE" w:rsidP="003446A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Долгосрочные параметры регулирования деятельности концессионера</w:t>
            </w:r>
          </w:p>
        </w:tc>
      </w:tr>
      <w:tr w:rsidR="003446AA" w:rsidRPr="00DF0949" w:rsidTr="003446AA">
        <w:trPr>
          <w:trHeight w:hRule="exact" w:val="974"/>
        </w:trPr>
        <w:tc>
          <w:tcPr>
            <w:tcW w:w="85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</w:t>
            </w:r>
            <w:r w:rsidR="00C92FDE">
              <w:rPr>
                <w:color w:val="000000"/>
                <w:lang w:bidi="ru-RU"/>
              </w:rPr>
              <w:t>1.</w:t>
            </w:r>
          </w:p>
        </w:tc>
        <w:tc>
          <w:tcPr>
            <w:tcW w:w="9048" w:type="dxa"/>
            <w:gridSpan w:val="2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3446AA" w:rsidRPr="00DF0949" w:rsidTr="003446AA">
        <w:trPr>
          <w:trHeight w:hRule="exact" w:val="658"/>
        </w:trPr>
        <w:tc>
          <w:tcPr>
            <w:tcW w:w="854" w:type="dxa"/>
            <w:shd w:val="clear" w:color="auto" w:fill="FFFFFF"/>
            <w:vAlign w:val="center"/>
          </w:tcPr>
          <w:p w:rsidR="003446AA" w:rsidRPr="00DF0949" w:rsidRDefault="00C92FDE" w:rsidP="003446A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2.2</w:t>
            </w:r>
            <w:r w:rsidR="003446AA" w:rsidRPr="00DF0949">
              <w:rPr>
                <w:color w:val="000000"/>
                <w:lang w:bidi="ru-RU"/>
              </w:rPr>
              <w:t>.</w:t>
            </w:r>
          </w:p>
        </w:tc>
        <w:tc>
          <w:tcPr>
            <w:tcW w:w="601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 xml:space="preserve">Удельный расход условного топлива на одну </w:t>
            </w:r>
            <w:proofErr w:type="spellStart"/>
            <w:r w:rsidRPr="00DF0949">
              <w:rPr>
                <w:lang w:bidi="ru-RU"/>
              </w:rPr>
              <w:t>гигакалорию</w:t>
            </w:r>
            <w:proofErr w:type="spellEnd"/>
            <w:r w:rsidRPr="00DF0949">
              <w:rPr>
                <w:lang w:bidi="ru-RU"/>
              </w:rPr>
              <w:t>, (</w:t>
            </w:r>
            <w:proofErr w:type="spellStart"/>
            <w:r w:rsidRPr="00DF0949">
              <w:rPr>
                <w:lang w:bidi="ru-RU"/>
              </w:rPr>
              <w:t>кг</w:t>
            </w:r>
            <w:proofErr w:type="gramStart"/>
            <w:r w:rsidRPr="00DF0949">
              <w:rPr>
                <w:lang w:bidi="ru-RU"/>
              </w:rPr>
              <w:t>.у</w:t>
            </w:r>
            <w:proofErr w:type="gramEnd"/>
            <w:r w:rsidRPr="00DF0949">
              <w:rPr>
                <w:lang w:bidi="ru-RU"/>
              </w:rPr>
              <w:t>.т</w:t>
            </w:r>
            <w:proofErr w:type="spellEnd"/>
            <w:r w:rsidRPr="00DF0949">
              <w:rPr>
                <w:lang w:bidi="ru-RU"/>
              </w:rPr>
              <w:t>./Гкал)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>168,1</w:t>
            </w:r>
          </w:p>
        </w:tc>
      </w:tr>
      <w:tr w:rsidR="003446AA" w:rsidRPr="00DF0949" w:rsidTr="003446AA">
        <w:trPr>
          <w:trHeight w:hRule="exact" w:val="653"/>
        </w:trPr>
        <w:tc>
          <w:tcPr>
            <w:tcW w:w="854" w:type="dxa"/>
            <w:shd w:val="clear" w:color="auto" w:fill="FFFFFF"/>
            <w:vAlign w:val="center"/>
          </w:tcPr>
          <w:p w:rsidR="003446AA" w:rsidRPr="00DF0949" w:rsidRDefault="00C92FDE" w:rsidP="003446A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2.3</w:t>
            </w:r>
            <w:r w:rsidR="003446AA" w:rsidRPr="00DF0949">
              <w:rPr>
                <w:color w:val="000000"/>
                <w:lang w:bidi="ru-RU"/>
              </w:rPr>
              <w:t>.</w:t>
            </w:r>
          </w:p>
        </w:tc>
        <w:tc>
          <w:tcPr>
            <w:tcW w:w="601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 xml:space="preserve">Удельный расход электроэнергии на одну </w:t>
            </w:r>
            <w:proofErr w:type="spellStart"/>
            <w:r w:rsidRPr="00DF0949">
              <w:rPr>
                <w:lang w:bidi="ru-RU"/>
              </w:rPr>
              <w:t>гигакалорию</w:t>
            </w:r>
            <w:proofErr w:type="spellEnd"/>
            <w:r w:rsidRPr="00DF0949">
              <w:rPr>
                <w:lang w:bidi="ru-RU"/>
              </w:rPr>
              <w:t>, (кВт*</w:t>
            </w:r>
            <w:proofErr w:type="gramStart"/>
            <w:r w:rsidRPr="00DF0949">
              <w:rPr>
                <w:lang w:bidi="ru-RU"/>
              </w:rPr>
              <w:t>ч</w:t>
            </w:r>
            <w:proofErr w:type="gramEnd"/>
            <w:r w:rsidRPr="00DF0949">
              <w:rPr>
                <w:lang w:bidi="ru-RU"/>
              </w:rPr>
              <w:t>/Гкал)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>26,59</w:t>
            </w:r>
          </w:p>
        </w:tc>
      </w:tr>
      <w:tr w:rsidR="003446AA" w:rsidRPr="00DF0949" w:rsidTr="003446AA">
        <w:trPr>
          <w:trHeight w:hRule="exact" w:val="653"/>
        </w:trPr>
        <w:tc>
          <w:tcPr>
            <w:tcW w:w="854" w:type="dxa"/>
            <w:shd w:val="clear" w:color="auto" w:fill="FFFFFF"/>
            <w:vAlign w:val="center"/>
          </w:tcPr>
          <w:p w:rsidR="003446AA" w:rsidRPr="00DF0949" w:rsidRDefault="00C92FDE" w:rsidP="003446A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2.4</w:t>
            </w:r>
            <w:r w:rsidR="003446AA" w:rsidRPr="00DF0949">
              <w:rPr>
                <w:color w:val="000000"/>
                <w:lang w:bidi="ru-RU"/>
              </w:rPr>
              <w:t>.</w:t>
            </w:r>
          </w:p>
        </w:tc>
        <w:tc>
          <w:tcPr>
            <w:tcW w:w="601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 xml:space="preserve">Удельный расход </w:t>
            </w:r>
            <w:proofErr w:type="spellStart"/>
            <w:r w:rsidRPr="00DF0949">
              <w:rPr>
                <w:lang w:bidi="ru-RU"/>
              </w:rPr>
              <w:t>хозпитьевой</w:t>
            </w:r>
            <w:proofErr w:type="spellEnd"/>
            <w:r w:rsidRPr="00DF0949">
              <w:rPr>
                <w:lang w:bidi="ru-RU"/>
              </w:rPr>
              <w:t xml:space="preserve"> воды на одну </w:t>
            </w:r>
            <w:proofErr w:type="spellStart"/>
            <w:r w:rsidRPr="00DF0949">
              <w:rPr>
                <w:lang w:bidi="ru-RU"/>
              </w:rPr>
              <w:t>гигакалорию</w:t>
            </w:r>
            <w:proofErr w:type="spellEnd"/>
            <w:r w:rsidRPr="00DF0949">
              <w:rPr>
                <w:lang w:bidi="ru-RU"/>
              </w:rPr>
              <w:t>, (м3/Гкал)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>0,58</w:t>
            </w:r>
          </w:p>
        </w:tc>
      </w:tr>
      <w:tr w:rsidR="003446AA" w:rsidRPr="00DF0949" w:rsidTr="003446AA">
        <w:trPr>
          <w:trHeight w:hRule="exact" w:val="331"/>
        </w:trPr>
        <w:tc>
          <w:tcPr>
            <w:tcW w:w="85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</w:t>
            </w:r>
            <w:r w:rsidRPr="00DF0949">
              <w:rPr>
                <w:color w:val="000000"/>
                <w:lang w:bidi="ru-RU"/>
              </w:rPr>
              <w:t>3.</w:t>
            </w:r>
          </w:p>
        </w:tc>
        <w:tc>
          <w:tcPr>
            <w:tcW w:w="9048" w:type="dxa"/>
            <w:gridSpan w:val="2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3446AA" w:rsidRPr="00DF0949" w:rsidTr="003446AA">
        <w:trPr>
          <w:trHeight w:hRule="exact" w:val="2385"/>
        </w:trPr>
        <w:tc>
          <w:tcPr>
            <w:tcW w:w="85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3.1.</w:t>
            </w:r>
          </w:p>
        </w:tc>
        <w:tc>
          <w:tcPr>
            <w:tcW w:w="601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п</w:t>
            </w:r>
            <w:r w:rsidRPr="00DF0949">
              <w:rPr>
                <w:lang w:bidi="ru-RU"/>
              </w:rPr>
              <w:t>лановое значение температуры теплоносителя должно соответствовать температурному графику тепловых сетей на отопительный сезон 2015</w:t>
            </w:r>
            <w:r w:rsidR="00C6140C">
              <w:rPr>
                <w:lang w:bidi="ru-RU"/>
              </w:rPr>
              <w:t xml:space="preserve"> </w:t>
            </w:r>
            <w:r w:rsidRPr="00DF0949">
              <w:rPr>
                <w:lang w:bidi="ru-RU"/>
              </w:rPr>
              <w:t>-2016 (на выходе из теплоисточника)</w:t>
            </w:r>
          </w:p>
        </w:tc>
      </w:tr>
      <w:tr w:rsidR="003446AA" w:rsidRPr="00DF0949" w:rsidTr="003446AA">
        <w:trPr>
          <w:trHeight w:hRule="exact" w:val="1427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3.2.</w:t>
            </w:r>
          </w:p>
        </w:tc>
        <w:tc>
          <w:tcPr>
            <w:tcW w:w="601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 w:rsidRPr="00DF0949">
              <w:rPr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DF0949">
              <w:rPr>
                <w:lang w:bidi="ru-RU"/>
              </w:rPr>
              <w:t>), (%)</w:t>
            </w:r>
            <w:proofErr w:type="gramEnd"/>
          </w:p>
        </w:tc>
        <w:tc>
          <w:tcPr>
            <w:tcW w:w="3034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з</w:t>
            </w:r>
            <w:r w:rsidRPr="00DF0949">
              <w:rPr>
                <w:lang w:bidi="ru-RU"/>
              </w:rPr>
              <w:t>а отопительный сезон 2015</w:t>
            </w:r>
            <w:r w:rsidR="00C6140C">
              <w:rPr>
                <w:lang w:bidi="ru-RU"/>
              </w:rPr>
              <w:t xml:space="preserve"> </w:t>
            </w:r>
            <w:r w:rsidRPr="00DF0949">
              <w:rPr>
                <w:lang w:bidi="ru-RU"/>
              </w:rPr>
              <w:t>-</w:t>
            </w:r>
            <w:r w:rsidR="00386D21">
              <w:rPr>
                <w:lang w:bidi="ru-RU"/>
              </w:rPr>
              <w:t xml:space="preserve"> </w:t>
            </w:r>
            <w:r w:rsidRPr="00DF0949">
              <w:rPr>
                <w:lang w:bidi="ru-RU"/>
              </w:rPr>
              <w:t>2016 год произошел 1 инцидент</w:t>
            </w:r>
          </w:p>
          <w:p w:rsidR="003446AA" w:rsidRPr="00DF0949" w:rsidRDefault="003446AA" w:rsidP="003446AA">
            <w:pPr>
              <w:widowControl w:val="0"/>
              <w:jc w:val="center"/>
              <w:rPr>
                <w:lang w:bidi="ru-RU"/>
              </w:rPr>
            </w:pPr>
          </w:p>
        </w:tc>
      </w:tr>
    </w:tbl>
    <w:p w:rsidR="003446AA" w:rsidRPr="004B3E38" w:rsidRDefault="003446AA" w:rsidP="003446A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60"/>
        <w:jc w:val="center"/>
        <w:rPr>
          <w:color w:val="000000"/>
          <w:sz w:val="28"/>
          <w:szCs w:val="28"/>
          <w:lang w:bidi="ru-RU"/>
        </w:rPr>
      </w:pPr>
    </w:p>
    <w:p w:rsidR="00D50D8D" w:rsidRDefault="00D50D8D" w:rsidP="003446AA">
      <w:pPr>
        <w:widowControl w:val="0"/>
        <w:spacing w:line="322" w:lineRule="exact"/>
        <w:ind w:right="260"/>
        <w:jc w:val="center"/>
        <w:rPr>
          <w:color w:val="000000"/>
          <w:sz w:val="28"/>
          <w:szCs w:val="28"/>
          <w:lang w:bidi="ru-RU"/>
        </w:rPr>
      </w:pPr>
    </w:p>
    <w:p w:rsidR="0020712E" w:rsidRDefault="0020712E" w:rsidP="003446AA">
      <w:pPr>
        <w:widowControl w:val="0"/>
        <w:spacing w:line="322" w:lineRule="exact"/>
        <w:ind w:right="26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Тепловые сети</w:t>
      </w:r>
      <w:r w:rsidRPr="009E4EB1">
        <w:rPr>
          <w:sz w:val="28"/>
          <w:szCs w:val="28"/>
          <w:lang w:bidi="ru-RU"/>
        </w:rPr>
        <w:t xml:space="preserve"> к кот</w:t>
      </w:r>
      <w:r>
        <w:rPr>
          <w:sz w:val="28"/>
          <w:szCs w:val="28"/>
          <w:lang w:bidi="ru-RU"/>
        </w:rPr>
        <w:t xml:space="preserve">ельной № 2 п. </w:t>
      </w:r>
      <w:proofErr w:type="gramStart"/>
      <w:r>
        <w:rPr>
          <w:sz w:val="28"/>
          <w:szCs w:val="28"/>
          <w:lang w:bidi="ru-RU"/>
        </w:rPr>
        <w:t>Юбилейный</w:t>
      </w:r>
      <w:proofErr w:type="gramEnd"/>
      <w:r>
        <w:rPr>
          <w:sz w:val="28"/>
          <w:szCs w:val="28"/>
          <w:lang w:bidi="ru-RU"/>
        </w:rPr>
        <w:t>, расположенные по а</w:t>
      </w:r>
      <w:r w:rsidRPr="009E4EB1">
        <w:rPr>
          <w:sz w:val="28"/>
          <w:szCs w:val="28"/>
          <w:lang w:bidi="ru-RU"/>
        </w:rPr>
        <w:t>дрес</w:t>
      </w:r>
      <w:r>
        <w:rPr>
          <w:sz w:val="28"/>
          <w:szCs w:val="28"/>
          <w:lang w:bidi="ru-RU"/>
        </w:rPr>
        <w:t>у</w:t>
      </w:r>
      <w:r w:rsidRPr="009E4EB1">
        <w:rPr>
          <w:sz w:val="28"/>
          <w:szCs w:val="28"/>
          <w:lang w:bidi="ru-RU"/>
        </w:rPr>
        <w:t>:</w:t>
      </w:r>
      <w:r w:rsidRPr="009E4EB1">
        <w:rPr>
          <w:color w:val="FF0000"/>
          <w:sz w:val="28"/>
          <w:szCs w:val="28"/>
          <w:lang w:bidi="ru-RU"/>
        </w:rPr>
        <w:t xml:space="preserve"> </w:t>
      </w:r>
      <w:r w:rsidRPr="009E4EB1">
        <w:rPr>
          <w:sz w:val="28"/>
          <w:szCs w:val="28"/>
          <w:lang w:bidi="ru-RU"/>
        </w:rPr>
        <w:t>Тульская область, Щекинский район, п. Юбилейный</w:t>
      </w:r>
    </w:p>
    <w:p w:rsidR="003446AA" w:rsidRDefault="003446AA" w:rsidP="003446AA">
      <w:pPr>
        <w:widowControl w:val="0"/>
        <w:spacing w:line="322" w:lineRule="exact"/>
        <w:ind w:right="260"/>
        <w:jc w:val="both"/>
        <w:rPr>
          <w:sz w:val="28"/>
          <w:szCs w:val="28"/>
          <w:lang w:bidi="ru-RU"/>
        </w:rPr>
      </w:pPr>
    </w:p>
    <w:p w:rsidR="003446AA" w:rsidRPr="009E4EB1" w:rsidRDefault="003446AA" w:rsidP="003446AA">
      <w:pPr>
        <w:widowControl w:val="0"/>
        <w:spacing w:line="322" w:lineRule="exact"/>
        <w:ind w:right="260"/>
        <w:jc w:val="both"/>
        <w:rPr>
          <w:sz w:val="28"/>
          <w:szCs w:val="28"/>
          <w:lang w:bidi="ru-RU"/>
        </w:rPr>
      </w:pPr>
    </w:p>
    <w:tbl>
      <w:tblPr>
        <w:tblW w:w="9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60"/>
        <w:gridCol w:w="54"/>
        <w:gridCol w:w="3034"/>
      </w:tblGrid>
      <w:tr w:rsidR="003446AA" w:rsidRPr="00DF0949" w:rsidTr="003446AA">
        <w:trPr>
          <w:trHeight w:hRule="exact" w:val="9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after="60"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№</w:t>
            </w:r>
          </w:p>
          <w:p w:rsidR="003446AA" w:rsidRPr="00DF0949" w:rsidRDefault="003446AA" w:rsidP="003446AA">
            <w:pPr>
              <w:widowControl w:val="0"/>
              <w:spacing w:before="60" w:line="280" w:lineRule="exact"/>
              <w:ind w:left="280"/>
              <w:jc w:val="center"/>
              <w:rPr>
                <w:color w:val="000000"/>
                <w:lang w:bidi="ru-RU"/>
              </w:rPr>
            </w:pPr>
            <w:proofErr w:type="gramStart"/>
            <w:r w:rsidRPr="00DF0949">
              <w:rPr>
                <w:color w:val="000000"/>
                <w:lang w:bidi="ru-RU"/>
              </w:rPr>
              <w:t>п</w:t>
            </w:r>
            <w:proofErr w:type="gramEnd"/>
            <w:r w:rsidRPr="00DF0949">
              <w:rPr>
                <w:color w:val="000000"/>
                <w:lang w:bidi="ru-RU"/>
              </w:rPr>
              <w:t>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3446AA" w:rsidRPr="00DF0949" w:rsidTr="003446AA">
        <w:trPr>
          <w:trHeight w:hRule="exact" w:val="16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5707,44</w:t>
            </w:r>
          </w:p>
        </w:tc>
      </w:tr>
      <w:tr w:rsidR="00C92FDE" w:rsidRPr="00DF0949" w:rsidTr="00C92FDE">
        <w:trPr>
          <w:trHeight w:hRule="exact" w:val="51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DE" w:rsidRPr="00DF0949" w:rsidRDefault="00C92FDE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FDE" w:rsidRPr="00DF0949" w:rsidRDefault="00C92FDE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Долгосрочные параметры регулирования деятельности концессионера</w:t>
            </w:r>
          </w:p>
        </w:tc>
      </w:tr>
      <w:tr w:rsidR="003446AA" w:rsidRPr="00DF0949" w:rsidTr="003446AA">
        <w:trPr>
          <w:trHeight w:hRule="exact" w:val="9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</w:t>
            </w:r>
            <w:r w:rsidR="00C92FDE">
              <w:rPr>
                <w:color w:val="000000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proofErr w:type="gramStart"/>
            <w:r w:rsidRPr="00DF0949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потерь тепла в тепловой сети (Гкал):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137,54</w:t>
            </w:r>
          </w:p>
        </w:tc>
      </w:tr>
      <w:tr w:rsidR="003446AA" w:rsidRPr="00DF0949" w:rsidTr="003446AA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</w:t>
            </w: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3446AA" w:rsidRPr="00DF0949" w:rsidTr="003446AA">
        <w:trPr>
          <w:trHeight w:hRule="exact" w:val="238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3.1.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разность значений температуры теплоносителя в подающем и обратном </w:t>
            </w:r>
            <w:proofErr w:type="gramStart"/>
            <w:r w:rsidRPr="00DF0949">
              <w:rPr>
                <w:color w:val="000000"/>
                <w:lang w:bidi="ru-RU"/>
              </w:rPr>
              <w:t>трубопроводах</w:t>
            </w:r>
            <w:proofErr w:type="gramEnd"/>
            <w:r w:rsidRPr="00DF0949">
              <w:rPr>
                <w:color w:val="000000"/>
                <w:lang w:bidi="ru-RU"/>
              </w:rPr>
              <w:t xml:space="preserve"> тепловой сети (или температура теплоносителя в обратном трубопроводе)</w:t>
            </w:r>
          </w:p>
        </w:tc>
      </w:tr>
      <w:tr w:rsidR="003446AA" w:rsidRPr="00DF0949" w:rsidTr="003446AA">
        <w:trPr>
          <w:trHeight w:hRule="exact" w:val="16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3.2.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DF0949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Pr="00DF0949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3446AA" w:rsidRDefault="003446AA" w:rsidP="003446AA">
      <w:pPr>
        <w:widowControl w:val="0"/>
        <w:spacing w:line="322" w:lineRule="exact"/>
        <w:ind w:right="260"/>
        <w:jc w:val="center"/>
        <w:rPr>
          <w:sz w:val="28"/>
          <w:szCs w:val="28"/>
          <w:highlight w:val="cyan"/>
          <w:lang w:bidi="ru-RU"/>
        </w:rPr>
      </w:pPr>
    </w:p>
    <w:p w:rsidR="003446AA" w:rsidRPr="004B3E38" w:rsidRDefault="003446AA" w:rsidP="003446AA">
      <w:pPr>
        <w:widowControl w:val="0"/>
        <w:spacing w:line="322" w:lineRule="exact"/>
        <w:ind w:right="26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framePr w:w="9902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bidi="ru-RU"/>
        </w:rPr>
      </w:pPr>
    </w:p>
    <w:p w:rsidR="003446AA" w:rsidRPr="004B3E38" w:rsidRDefault="003446AA" w:rsidP="003446AA">
      <w:pPr>
        <w:framePr w:w="9902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bidi="ru-RU"/>
        </w:rPr>
      </w:pPr>
    </w:p>
    <w:p w:rsidR="003446AA" w:rsidRPr="004B3E38" w:rsidRDefault="003446AA" w:rsidP="003446A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20712E" w:rsidRDefault="0020712E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highlight w:val="yellow"/>
          <w:lang w:bidi="ru-RU"/>
        </w:rPr>
      </w:pPr>
    </w:p>
    <w:p w:rsidR="003446AA" w:rsidRDefault="003446AA" w:rsidP="003446AA">
      <w:pPr>
        <w:widowControl w:val="0"/>
        <w:tabs>
          <w:tab w:val="left" w:pos="1882"/>
        </w:tabs>
        <w:spacing w:line="322" w:lineRule="exact"/>
        <w:ind w:left="3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Газовая котельная</w:t>
      </w:r>
      <w:r w:rsidRPr="003C2698">
        <w:rPr>
          <w:sz w:val="28"/>
          <w:szCs w:val="28"/>
          <w:lang w:bidi="ru-RU"/>
        </w:rPr>
        <w:t xml:space="preserve"> №5 пос. Красный (тер.</w:t>
      </w:r>
      <w:proofErr w:type="gramEnd"/>
      <w:r w:rsidRPr="003C2698">
        <w:rPr>
          <w:sz w:val="28"/>
          <w:szCs w:val="28"/>
          <w:lang w:bidi="ru-RU"/>
        </w:rPr>
        <w:t xml:space="preserve"> Музея-усадь</w:t>
      </w:r>
      <w:r>
        <w:rPr>
          <w:sz w:val="28"/>
          <w:szCs w:val="28"/>
          <w:lang w:bidi="ru-RU"/>
        </w:rPr>
        <w:t xml:space="preserve">бы Л.Н. Толстого), </w:t>
      </w:r>
      <w:proofErr w:type="gramStart"/>
      <w:r>
        <w:rPr>
          <w:sz w:val="28"/>
          <w:szCs w:val="28"/>
          <w:lang w:bidi="ru-RU"/>
        </w:rPr>
        <w:t>расположенная</w:t>
      </w:r>
      <w:proofErr w:type="gramEnd"/>
      <w:r w:rsidRPr="003C2698">
        <w:rPr>
          <w:sz w:val="28"/>
          <w:szCs w:val="28"/>
          <w:lang w:bidi="ru-RU"/>
        </w:rPr>
        <w:t xml:space="preserve"> по адресу: Тульская область, Щекинский район, </w:t>
      </w:r>
      <w:proofErr w:type="spellStart"/>
      <w:r w:rsidRPr="003C2698">
        <w:rPr>
          <w:sz w:val="28"/>
          <w:szCs w:val="28"/>
          <w:lang w:bidi="ru-RU"/>
        </w:rPr>
        <w:t>н.п</w:t>
      </w:r>
      <w:proofErr w:type="spellEnd"/>
      <w:r w:rsidRPr="003C2698">
        <w:rPr>
          <w:sz w:val="28"/>
          <w:szCs w:val="28"/>
          <w:lang w:bidi="ru-RU"/>
        </w:rPr>
        <w:t xml:space="preserve">. </w:t>
      </w:r>
      <w:proofErr w:type="gramStart"/>
      <w:r w:rsidRPr="003C2698">
        <w:rPr>
          <w:sz w:val="28"/>
          <w:szCs w:val="28"/>
          <w:lang w:bidi="ru-RU"/>
        </w:rPr>
        <w:t>Муз</w:t>
      </w:r>
      <w:r>
        <w:rPr>
          <w:sz w:val="28"/>
          <w:szCs w:val="28"/>
          <w:lang w:bidi="ru-RU"/>
        </w:rPr>
        <w:t>ей-усадьбы</w:t>
      </w:r>
      <w:proofErr w:type="gramEnd"/>
      <w:r>
        <w:rPr>
          <w:sz w:val="28"/>
          <w:szCs w:val="28"/>
          <w:lang w:bidi="ru-RU"/>
        </w:rPr>
        <w:t xml:space="preserve"> Л.Н. Толстого, д.199</w:t>
      </w:r>
    </w:p>
    <w:p w:rsidR="003446AA" w:rsidRDefault="003446AA" w:rsidP="003446AA">
      <w:pPr>
        <w:widowControl w:val="0"/>
        <w:tabs>
          <w:tab w:val="left" w:pos="1882"/>
        </w:tabs>
        <w:spacing w:line="322" w:lineRule="exact"/>
        <w:ind w:left="360"/>
        <w:jc w:val="both"/>
        <w:rPr>
          <w:sz w:val="28"/>
          <w:szCs w:val="28"/>
          <w:lang w:bidi="ru-RU"/>
        </w:rPr>
      </w:pPr>
    </w:p>
    <w:p w:rsidR="003446AA" w:rsidRPr="003C2698" w:rsidRDefault="003446AA" w:rsidP="003446AA">
      <w:pPr>
        <w:widowControl w:val="0"/>
        <w:tabs>
          <w:tab w:val="left" w:pos="1882"/>
        </w:tabs>
        <w:spacing w:line="322" w:lineRule="exact"/>
        <w:ind w:left="360"/>
        <w:jc w:val="both"/>
        <w:rPr>
          <w:sz w:val="28"/>
          <w:szCs w:val="28"/>
          <w:lang w:bidi="ru-RU"/>
        </w:rPr>
      </w:pPr>
    </w:p>
    <w:p w:rsidR="003446AA" w:rsidRPr="004B3E38" w:rsidRDefault="003446AA" w:rsidP="003446A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bidi="ru-RU"/>
        </w:rPr>
      </w:pPr>
    </w:p>
    <w:tbl>
      <w:tblPr>
        <w:tblW w:w="9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6014"/>
        <w:gridCol w:w="3034"/>
      </w:tblGrid>
      <w:tr w:rsidR="003446AA" w:rsidRPr="00DF0949" w:rsidTr="003446AA">
        <w:trPr>
          <w:trHeight w:hRule="exact" w:val="9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after="60"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№</w:t>
            </w:r>
          </w:p>
          <w:p w:rsidR="003446AA" w:rsidRPr="00DF0949" w:rsidRDefault="003446AA" w:rsidP="003446AA">
            <w:pPr>
              <w:widowControl w:val="0"/>
              <w:spacing w:before="60" w:line="280" w:lineRule="exact"/>
              <w:ind w:left="280"/>
              <w:jc w:val="center"/>
              <w:rPr>
                <w:color w:val="000000"/>
                <w:lang w:bidi="ru-RU"/>
              </w:rPr>
            </w:pPr>
            <w:proofErr w:type="gramStart"/>
            <w:r w:rsidRPr="00DF0949">
              <w:rPr>
                <w:color w:val="000000"/>
                <w:lang w:bidi="ru-RU"/>
              </w:rPr>
              <w:t>п</w:t>
            </w:r>
            <w:proofErr w:type="gramEnd"/>
            <w:r w:rsidRPr="00DF0949">
              <w:rPr>
                <w:color w:val="000000"/>
                <w:lang w:bidi="ru-RU"/>
              </w:rPr>
              <w:t>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3446AA" w:rsidRPr="00DF0949" w:rsidTr="003446AA">
        <w:trPr>
          <w:trHeight w:hRule="exact" w:val="15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C92FDE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6000</w:t>
            </w:r>
          </w:p>
        </w:tc>
      </w:tr>
      <w:tr w:rsidR="003446AA" w:rsidRPr="00DF0949" w:rsidTr="003446AA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C92FDE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6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Долгосрочные параметры регулиров</w:t>
            </w:r>
            <w:r w:rsidR="00C92FDE">
              <w:rPr>
                <w:color w:val="000000"/>
                <w:lang w:bidi="ru-RU"/>
              </w:rPr>
              <w:t>ания деятельности концессионера</w:t>
            </w:r>
          </w:p>
        </w:tc>
      </w:tr>
      <w:tr w:rsidR="003446AA" w:rsidRPr="00DF0949" w:rsidTr="003446AA">
        <w:trPr>
          <w:trHeight w:hRule="exact" w:val="9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3446AA" w:rsidRPr="00DF0949" w:rsidTr="003446AA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Удельный расход условного топлива на одну </w:t>
            </w:r>
            <w:proofErr w:type="spellStart"/>
            <w:r w:rsidRPr="00DF0949">
              <w:rPr>
                <w:color w:val="000000"/>
                <w:lang w:bidi="ru-RU"/>
              </w:rPr>
              <w:t>гигакалорию</w:t>
            </w:r>
            <w:proofErr w:type="spellEnd"/>
            <w:r w:rsidRPr="00DF0949">
              <w:rPr>
                <w:color w:val="000000"/>
                <w:lang w:bidi="ru-RU"/>
              </w:rPr>
              <w:t>, (</w:t>
            </w:r>
            <w:proofErr w:type="spellStart"/>
            <w:r w:rsidRPr="00DF0949">
              <w:rPr>
                <w:color w:val="000000"/>
                <w:lang w:bidi="ru-RU"/>
              </w:rPr>
              <w:t>кг</w:t>
            </w:r>
            <w:proofErr w:type="gramStart"/>
            <w:r w:rsidRPr="00DF0949">
              <w:rPr>
                <w:color w:val="000000"/>
                <w:lang w:bidi="ru-RU"/>
              </w:rPr>
              <w:t>.у</w:t>
            </w:r>
            <w:proofErr w:type="gramEnd"/>
            <w:r w:rsidRPr="00DF0949">
              <w:rPr>
                <w:color w:val="000000"/>
                <w:lang w:bidi="ru-RU"/>
              </w:rPr>
              <w:t>.т</w:t>
            </w:r>
            <w:proofErr w:type="spellEnd"/>
            <w:r w:rsidRPr="00DF0949">
              <w:rPr>
                <w:color w:val="000000"/>
                <w:lang w:bidi="ru-RU"/>
              </w:rPr>
              <w:t>./Гкал)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170,1</w:t>
            </w:r>
          </w:p>
        </w:tc>
      </w:tr>
      <w:tr w:rsidR="003446AA" w:rsidRPr="00DF0949" w:rsidTr="003446AA"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Удельный расход электроэнергии на одну </w:t>
            </w:r>
            <w:proofErr w:type="spellStart"/>
            <w:r w:rsidRPr="00DF0949">
              <w:rPr>
                <w:color w:val="000000"/>
                <w:lang w:bidi="ru-RU"/>
              </w:rPr>
              <w:t>гигакалорию</w:t>
            </w:r>
            <w:proofErr w:type="spellEnd"/>
            <w:r w:rsidRPr="00DF0949">
              <w:rPr>
                <w:color w:val="000000"/>
                <w:lang w:bidi="ru-RU"/>
              </w:rPr>
              <w:t>, (кВт*</w:t>
            </w:r>
            <w:proofErr w:type="gramStart"/>
            <w:r w:rsidRPr="00DF0949">
              <w:rPr>
                <w:color w:val="000000"/>
                <w:lang w:bidi="ru-RU"/>
              </w:rPr>
              <w:t>ч</w:t>
            </w:r>
            <w:proofErr w:type="gramEnd"/>
            <w:r w:rsidRPr="00DF0949">
              <w:rPr>
                <w:color w:val="000000"/>
                <w:lang w:bidi="ru-RU"/>
              </w:rPr>
              <w:t>/Гкал)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35,06</w:t>
            </w:r>
          </w:p>
        </w:tc>
      </w:tr>
      <w:tr w:rsidR="003446AA" w:rsidRPr="00DF0949" w:rsidTr="003446AA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Удельный расход </w:t>
            </w:r>
            <w:proofErr w:type="spellStart"/>
            <w:r w:rsidRPr="00DF0949">
              <w:rPr>
                <w:color w:val="000000"/>
                <w:lang w:bidi="ru-RU"/>
              </w:rPr>
              <w:t>хозпитьевой</w:t>
            </w:r>
            <w:proofErr w:type="spellEnd"/>
            <w:r w:rsidRPr="00DF0949">
              <w:rPr>
                <w:color w:val="000000"/>
                <w:lang w:bidi="ru-RU"/>
              </w:rPr>
              <w:t xml:space="preserve"> воды на одну </w:t>
            </w:r>
            <w:proofErr w:type="spellStart"/>
            <w:r w:rsidRPr="00DF0949">
              <w:rPr>
                <w:color w:val="000000"/>
                <w:lang w:bidi="ru-RU"/>
              </w:rPr>
              <w:t>гигакалорию</w:t>
            </w:r>
            <w:proofErr w:type="spellEnd"/>
            <w:r w:rsidRPr="00DF0949">
              <w:rPr>
                <w:color w:val="000000"/>
                <w:lang w:bidi="ru-RU"/>
              </w:rPr>
              <w:t>, (м3/Гкал)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0,36</w:t>
            </w:r>
          </w:p>
        </w:tc>
      </w:tr>
      <w:tr w:rsidR="003446AA" w:rsidRPr="00DF0949" w:rsidTr="003446AA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3446AA" w:rsidRPr="00DF0949" w:rsidTr="003446AA">
        <w:trPr>
          <w:trHeight w:hRule="exact" w:val="2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Pr="00DF0949">
              <w:rPr>
                <w:color w:val="000000"/>
                <w:lang w:bidi="ru-RU"/>
              </w:rPr>
              <w:t>лановое значение температуры теплоносителя должно соответствовать температурному графику тепловых сетей на отопительный сезон 2015-2016 (на выходе из теплоисточника)</w:t>
            </w:r>
          </w:p>
        </w:tc>
      </w:tr>
      <w:tr w:rsidR="003446AA" w:rsidRPr="00DF0949" w:rsidTr="003446AA">
        <w:trPr>
          <w:trHeight w:hRule="exact" w:val="16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DF0949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Pr="00DF0949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3446AA" w:rsidRDefault="003446AA" w:rsidP="003446AA">
      <w:pPr>
        <w:widowControl w:val="0"/>
        <w:spacing w:after="296" w:line="322" w:lineRule="exact"/>
        <w:ind w:left="5840" w:right="180"/>
        <w:jc w:val="both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Pr="003C2698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tbl>
      <w:tblPr>
        <w:tblpPr w:leftFromText="180" w:rightFromText="180" w:vertAnchor="page" w:horzAnchor="margin" w:tblpX="-510" w:tblpY="2476"/>
        <w:tblW w:w="103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5966"/>
        <w:gridCol w:w="3548"/>
      </w:tblGrid>
      <w:tr w:rsidR="003446AA" w:rsidRPr="00DF0949" w:rsidTr="003446AA">
        <w:trPr>
          <w:trHeight w:hRule="exact" w:val="715"/>
        </w:trPr>
        <w:tc>
          <w:tcPr>
            <w:tcW w:w="855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after="60"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№</w:t>
            </w:r>
          </w:p>
          <w:p w:rsidR="003446AA" w:rsidRPr="00DF0949" w:rsidRDefault="003446AA" w:rsidP="003446AA">
            <w:pPr>
              <w:widowControl w:val="0"/>
              <w:spacing w:before="60" w:line="280" w:lineRule="exact"/>
              <w:ind w:left="280"/>
              <w:jc w:val="center"/>
              <w:rPr>
                <w:color w:val="000000"/>
                <w:lang w:bidi="ru-RU"/>
              </w:rPr>
            </w:pPr>
            <w:proofErr w:type="gramStart"/>
            <w:r w:rsidRPr="00DF0949">
              <w:rPr>
                <w:color w:val="000000"/>
                <w:lang w:bidi="ru-RU"/>
              </w:rPr>
              <w:t>п</w:t>
            </w:r>
            <w:proofErr w:type="gramEnd"/>
            <w:r w:rsidRPr="00DF0949">
              <w:rPr>
                <w:color w:val="000000"/>
                <w:lang w:bidi="ru-RU"/>
              </w:rPr>
              <w:t>/п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ind w:left="-64" w:firstLine="64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3446AA" w:rsidRPr="00DF0949" w:rsidTr="003446AA">
        <w:trPr>
          <w:trHeight w:hRule="exact" w:val="1706"/>
        </w:trPr>
        <w:tc>
          <w:tcPr>
            <w:tcW w:w="855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1.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1500</w:t>
            </w:r>
          </w:p>
        </w:tc>
      </w:tr>
      <w:tr w:rsidR="003446AA" w:rsidRPr="00DF0949" w:rsidTr="003446AA">
        <w:trPr>
          <w:trHeight w:hRule="exact" w:val="332"/>
        </w:trPr>
        <w:tc>
          <w:tcPr>
            <w:tcW w:w="855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</w:t>
            </w:r>
          </w:p>
        </w:tc>
        <w:tc>
          <w:tcPr>
            <w:tcW w:w="9514" w:type="dxa"/>
            <w:gridSpan w:val="2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6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Долгосрочные параметры регулиров</w:t>
            </w:r>
            <w:r w:rsidR="00C92FDE">
              <w:rPr>
                <w:color w:val="000000"/>
                <w:lang w:bidi="ru-RU"/>
              </w:rPr>
              <w:t>ания деятельности концессионера</w:t>
            </w:r>
          </w:p>
        </w:tc>
      </w:tr>
      <w:tr w:rsidR="003446AA" w:rsidRPr="00DF0949" w:rsidTr="003446AA">
        <w:trPr>
          <w:trHeight w:hRule="exact" w:val="977"/>
        </w:trPr>
        <w:tc>
          <w:tcPr>
            <w:tcW w:w="855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</w:t>
            </w:r>
          </w:p>
        </w:tc>
        <w:tc>
          <w:tcPr>
            <w:tcW w:w="9514" w:type="dxa"/>
            <w:gridSpan w:val="2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3446AA" w:rsidRPr="00DF0949" w:rsidTr="003446AA">
        <w:trPr>
          <w:trHeight w:hRule="exact" w:val="371"/>
        </w:trPr>
        <w:tc>
          <w:tcPr>
            <w:tcW w:w="855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2.1.1.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Удельный расход </w:t>
            </w:r>
            <w:proofErr w:type="spellStart"/>
            <w:r>
              <w:rPr>
                <w:color w:val="000000"/>
                <w:lang w:bidi="ru-RU"/>
              </w:rPr>
              <w:t>у.т</w:t>
            </w:r>
            <w:proofErr w:type="spellEnd"/>
            <w:r>
              <w:rPr>
                <w:color w:val="000000"/>
                <w:lang w:bidi="ru-RU"/>
              </w:rPr>
              <w:t>.</w:t>
            </w:r>
            <w:r w:rsidRPr="00DF0949">
              <w:rPr>
                <w:color w:val="000000"/>
                <w:lang w:bidi="ru-RU"/>
              </w:rPr>
              <w:t xml:space="preserve"> на одну </w:t>
            </w:r>
            <w:proofErr w:type="spellStart"/>
            <w:r w:rsidRPr="00DF0949">
              <w:rPr>
                <w:color w:val="000000"/>
                <w:lang w:bidi="ru-RU"/>
              </w:rPr>
              <w:t>гигакалорию</w:t>
            </w:r>
            <w:proofErr w:type="spellEnd"/>
            <w:r w:rsidRPr="00DF0949">
              <w:rPr>
                <w:color w:val="000000"/>
                <w:lang w:bidi="ru-RU"/>
              </w:rPr>
              <w:t>, (</w:t>
            </w:r>
            <w:proofErr w:type="spellStart"/>
            <w:r w:rsidRPr="00DF0949">
              <w:rPr>
                <w:color w:val="000000"/>
                <w:lang w:bidi="ru-RU"/>
              </w:rPr>
              <w:t>кг</w:t>
            </w:r>
            <w:proofErr w:type="gramStart"/>
            <w:r w:rsidRPr="00DF0949">
              <w:rPr>
                <w:color w:val="000000"/>
                <w:lang w:bidi="ru-RU"/>
              </w:rPr>
              <w:t>.у</w:t>
            </w:r>
            <w:proofErr w:type="gramEnd"/>
            <w:r w:rsidRPr="00DF0949">
              <w:rPr>
                <w:color w:val="000000"/>
                <w:lang w:bidi="ru-RU"/>
              </w:rPr>
              <w:t>.т</w:t>
            </w:r>
            <w:proofErr w:type="spellEnd"/>
            <w:r w:rsidRPr="00DF0949">
              <w:rPr>
                <w:color w:val="000000"/>
                <w:lang w:bidi="ru-RU"/>
              </w:rPr>
              <w:t>./Гкал)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165,12</w:t>
            </w:r>
          </w:p>
        </w:tc>
      </w:tr>
      <w:tr w:rsidR="003446AA" w:rsidRPr="00DF0949" w:rsidTr="003446AA">
        <w:trPr>
          <w:trHeight w:hRule="exact" w:val="660"/>
        </w:trPr>
        <w:tc>
          <w:tcPr>
            <w:tcW w:w="855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2.1.2.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Удельный расход электроэнергии на одну </w:t>
            </w:r>
            <w:proofErr w:type="spellStart"/>
            <w:r w:rsidRPr="00DF0949">
              <w:rPr>
                <w:color w:val="000000"/>
                <w:lang w:bidi="ru-RU"/>
              </w:rPr>
              <w:t>гигакалорию</w:t>
            </w:r>
            <w:proofErr w:type="spellEnd"/>
            <w:r w:rsidRPr="00DF0949">
              <w:rPr>
                <w:color w:val="000000"/>
                <w:lang w:bidi="ru-RU"/>
              </w:rPr>
              <w:t>, (кВт*</w:t>
            </w:r>
            <w:proofErr w:type="gramStart"/>
            <w:r w:rsidRPr="00DF0949">
              <w:rPr>
                <w:color w:val="000000"/>
                <w:lang w:bidi="ru-RU"/>
              </w:rPr>
              <w:t>ч</w:t>
            </w:r>
            <w:proofErr w:type="gramEnd"/>
            <w:r w:rsidRPr="00DF0949">
              <w:rPr>
                <w:color w:val="000000"/>
                <w:lang w:bidi="ru-RU"/>
              </w:rPr>
              <w:t>/Гкал)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40,47</w:t>
            </w:r>
          </w:p>
        </w:tc>
      </w:tr>
      <w:tr w:rsidR="003446AA" w:rsidRPr="00DF0949" w:rsidTr="003446AA">
        <w:trPr>
          <w:trHeight w:hRule="exact" w:val="655"/>
        </w:trPr>
        <w:tc>
          <w:tcPr>
            <w:tcW w:w="855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2.1.3.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Удельный расход </w:t>
            </w:r>
            <w:proofErr w:type="spellStart"/>
            <w:r w:rsidRPr="00DF0949">
              <w:rPr>
                <w:color w:val="000000"/>
                <w:lang w:bidi="ru-RU"/>
              </w:rPr>
              <w:t>хозпитьевой</w:t>
            </w:r>
            <w:proofErr w:type="spellEnd"/>
            <w:r w:rsidRPr="00DF0949">
              <w:rPr>
                <w:color w:val="000000"/>
                <w:lang w:bidi="ru-RU"/>
              </w:rPr>
              <w:t xml:space="preserve"> воды на одну </w:t>
            </w:r>
            <w:proofErr w:type="spellStart"/>
            <w:r w:rsidRPr="00DF0949">
              <w:rPr>
                <w:color w:val="000000"/>
                <w:lang w:bidi="ru-RU"/>
              </w:rPr>
              <w:t>гигакалорию</w:t>
            </w:r>
            <w:proofErr w:type="spellEnd"/>
            <w:r w:rsidRPr="00DF0949">
              <w:rPr>
                <w:color w:val="000000"/>
                <w:lang w:bidi="ru-RU"/>
              </w:rPr>
              <w:t>, (м3/Гкал)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5</w:t>
            </w:r>
          </w:p>
        </w:tc>
      </w:tr>
      <w:tr w:rsidR="003446AA" w:rsidRPr="00DF0949" w:rsidTr="003446AA">
        <w:trPr>
          <w:trHeight w:hRule="exact" w:val="332"/>
        </w:trPr>
        <w:tc>
          <w:tcPr>
            <w:tcW w:w="855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</w:t>
            </w:r>
          </w:p>
        </w:tc>
        <w:tc>
          <w:tcPr>
            <w:tcW w:w="9514" w:type="dxa"/>
            <w:gridSpan w:val="2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3446AA" w:rsidRPr="00DF0949" w:rsidTr="003446AA">
        <w:trPr>
          <w:trHeight w:hRule="exact" w:val="2034"/>
        </w:trPr>
        <w:tc>
          <w:tcPr>
            <w:tcW w:w="855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3.1.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Pr="00DF0949">
              <w:rPr>
                <w:color w:val="000000"/>
                <w:lang w:bidi="ru-RU"/>
              </w:rPr>
              <w:t>лановое значение температуры теплоносителя должно соответствовать температурному графику тепловых сетей на отопительный сезон 2015-2016 (на выходе из теплоисточника)</w:t>
            </w:r>
          </w:p>
        </w:tc>
      </w:tr>
      <w:tr w:rsidR="003446AA" w:rsidRPr="00DF0949" w:rsidTr="003446AA">
        <w:trPr>
          <w:trHeight w:hRule="exact" w:val="1820"/>
        </w:trPr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3.2.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46AA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DF0949">
              <w:rPr>
                <w:color w:val="000000"/>
                <w:lang w:bidi="ru-RU"/>
              </w:rPr>
              <w:t>), (%)</w:t>
            </w:r>
            <w:proofErr w:type="gramEnd"/>
          </w:p>
          <w:p w:rsidR="003446AA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</w:p>
          <w:p w:rsidR="003446AA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</w:p>
          <w:p w:rsidR="003446AA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</w:p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Pr="00DF0949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  <w:tr w:rsidR="003446AA" w:rsidTr="003446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69" w:type="dxa"/>
            <w:gridSpan w:val="3"/>
          </w:tcPr>
          <w:p w:rsidR="003446AA" w:rsidRDefault="003446AA" w:rsidP="003446AA">
            <w:pPr>
              <w:widowControl w:val="0"/>
              <w:tabs>
                <w:tab w:val="left" w:pos="1597"/>
              </w:tabs>
              <w:spacing w:line="317" w:lineRule="exact"/>
              <w:ind w:right="-8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3446AA" w:rsidRDefault="003446AA" w:rsidP="003446AA">
      <w:pPr>
        <w:widowControl w:val="0"/>
        <w:tabs>
          <w:tab w:val="left" w:pos="1597"/>
        </w:tabs>
        <w:spacing w:line="317" w:lineRule="exact"/>
        <w:ind w:right="-8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>отельная</w:t>
      </w:r>
      <w:r w:rsidRPr="003C2698">
        <w:rPr>
          <w:sz w:val="28"/>
          <w:szCs w:val="28"/>
          <w:lang w:bidi="ru-RU"/>
        </w:rPr>
        <w:t xml:space="preserve"> №</w:t>
      </w:r>
      <w:r>
        <w:rPr>
          <w:sz w:val="28"/>
          <w:szCs w:val="28"/>
          <w:lang w:bidi="ru-RU"/>
        </w:rPr>
        <w:t xml:space="preserve"> </w:t>
      </w:r>
      <w:r w:rsidRPr="003C2698">
        <w:rPr>
          <w:sz w:val="28"/>
          <w:szCs w:val="28"/>
          <w:lang w:bidi="ru-RU"/>
        </w:rPr>
        <w:t xml:space="preserve">3 д. Ясная Поляна, </w:t>
      </w:r>
      <w:r>
        <w:rPr>
          <w:sz w:val="28"/>
          <w:szCs w:val="28"/>
          <w:lang w:bidi="ru-RU"/>
        </w:rPr>
        <w:t>расположенная по адресу:</w:t>
      </w:r>
      <w:r w:rsidRPr="003C2698">
        <w:rPr>
          <w:sz w:val="28"/>
          <w:szCs w:val="28"/>
          <w:lang w:bidi="ru-RU"/>
        </w:rPr>
        <w:t xml:space="preserve"> Тульская область, Щекинский район, д. Ясн</w:t>
      </w:r>
      <w:r>
        <w:rPr>
          <w:sz w:val="28"/>
          <w:szCs w:val="28"/>
          <w:lang w:bidi="ru-RU"/>
        </w:rPr>
        <w:t>ая Поляна, ул. Больничная, д.6б</w:t>
      </w:r>
    </w:p>
    <w:p w:rsidR="003446AA" w:rsidRDefault="003446AA" w:rsidP="003446AA">
      <w:pPr>
        <w:widowControl w:val="0"/>
        <w:tabs>
          <w:tab w:val="left" w:pos="1597"/>
        </w:tabs>
        <w:spacing w:line="317" w:lineRule="exact"/>
        <w:ind w:right="-8"/>
        <w:rPr>
          <w:sz w:val="28"/>
          <w:szCs w:val="28"/>
          <w:lang w:bidi="ru-RU"/>
        </w:rPr>
      </w:pPr>
    </w:p>
    <w:p w:rsidR="003446AA" w:rsidRDefault="003446AA" w:rsidP="003446AA">
      <w:pPr>
        <w:widowControl w:val="0"/>
        <w:tabs>
          <w:tab w:val="left" w:pos="1597"/>
        </w:tabs>
        <w:spacing w:line="317" w:lineRule="exact"/>
        <w:ind w:right="-8"/>
        <w:rPr>
          <w:sz w:val="28"/>
          <w:szCs w:val="28"/>
          <w:lang w:bidi="ru-RU"/>
        </w:rPr>
      </w:pPr>
    </w:p>
    <w:p w:rsidR="003446AA" w:rsidRDefault="003446AA" w:rsidP="003446AA">
      <w:pPr>
        <w:widowControl w:val="0"/>
        <w:tabs>
          <w:tab w:val="left" w:pos="1597"/>
        </w:tabs>
        <w:spacing w:line="317" w:lineRule="exact"/>
        <w:ind w:right="-8"/>
        <w:rPr>
          <w:sz w:val="28"/>
          <w:szCs w:val="28"/>
          <w:lang w:bidi="ru-RU"/>
        </w:rPr>
      </w:pPr>
    </w:p>
    <w:p w:rsidR="003446AA" w:rsidRDefault="003446AA" w:rsidP="003446AA">
      <w:pPr>
        <w:widowControl w:val="0"/>
        <w:tabs>
          <w:tab w:val="left" w:pos="1597"/>
        </w:tabs>
        <w:spacing w:line="317" w:lineRule="exact"/>
        <w:jc w:val="center"/>
        <w:rPr>
          <w:sz w:val="28"/>
          <w:szCs w:val="28"/>
          <w:lang w:bidi="ru-RU"/>
        </w:rPr>
      </w:pPr>
    </w:p>
    <w:p w:rsidR="003446AA" w:rsidRDefault="003446AA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p w:rsidR="003446AA" w:rsidRDefault="003446AA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p w:rsidR="003446AA" w:rsidRDefault="003446AA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tbl>
      <w:tblPr>
        <w:tblpPr w:leftFromText="180" w:rightFromText="180" w:vertAnchor="page" w:horzAnchor="margin" w:tblpY="2251"/>
        <w:tblW w:w="9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095"/>
        <w:gridCol w:w="54"/>
        <w:gridCol w:w="2349"/>
      </w:tblGrid>
      <w:tr w:rsidR="003446AA" w:rsidRPr="00DF0949" w:rsidTr="003446AA">
        <w:trPr>
          <w:trHeight w:hRule="exact" w:val="9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after="60"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№</w:t>
            </w:r>
          </w:p>
          <w:p w:rsidR="003446AA" w:rsidRPr="00DF0949" w:rsidRDefault="003446AA" w:rsidP="003446AA">
            <w:pPr>
              <w:widowControl w:val="0"/>
              <w:spacing w:before="60" w:line="280" w:lineRule="exact"/>
              <w:ind w:left="280"/>
              <w:jc w:val="center"/>
              <w:rPr>
                <w:color w:val="000000"/>
                <w:lang w:bidi="ru-RU"/>
              </w:rPr>
            </w:pPr>
            <w:proofErr w:type="gramStart"/>
            <w:r w:rsidRPr="00DF0949">
              <w:rPr>
                <w:color w:val="000000"/>
                <w:lang w:bidi="ru-RU"/>
              </w:rPr>
              <w:t>п</w:t>
            </w:r>
            <w:proofErr w:type="gramEnd"/>
            <w:r w:rsidRPr="00DF0949">
              <w:rPr>
                <w:color w:val="000000"/>
                <w:lang w:bidi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3446AA" w:rsidRPr="00DF0949" w:rsidTr="003446AA">
        <w:trPr>
          <w:trHeight w:hRule="exact" w:val="186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C92FDE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450</w:t>
            </w:r>
          </w:p>
        </w:tc>
      </w:tr>
      <w:tr w:rsidR="00C92FDE" w:rsidRPr="00DF0949" w:rsidTr="00193FA6">
        <w:trPr>
          <w:trHeight w:hRule="exact" w:val="4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DE" w:rsidRPr="00DF0949" w:rsidRDefault="00C92FDE" w:rsidP="003446AA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FDE" w:rsidRPr="00DF0949" w:rsidRDefault="00C92FDE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Долгосрочные параметры регулиров</w:t>
            </w:r>
            <w:r>
              <w:rPr>
                <w:color w:val="000000"/>
                <w:lang w:bidi="ru-RU"/>
              </w:rPr>
              <w:t>ания деятельности концессионера</w:t>
            </w:r>
          </w:p>
        </w:tc>
      </w:tr>
      <w:tr w:rsidR="003446AA" w:rsidRPr="00DF0949" w:rsidTr="003446AA">
        <w:trPr>
          <w:trHeight w:hRule="exact" w:val="69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C92FDE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</w:t>
            </w:r>
            <w:r w:rsidR="00C92FDE">
              <w:rPr>
                <w:color w:val="000000"/>
                <w:lang w:bidi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proofErr w:type="gramStart"/>
            <w:r w:rsidRPr="00DF0949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потерь тепла в тепловой сети (Гкал):</w:t>
            </w:r>
            <w:proofErr w:type="gramEnd"/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137,46</w:t>
            </w:r>
          </w:p>
        </w:tc>
      </w:tr>
      <w:tr w:rsidR="003446AA" w:rsidRPr="00DF0949" w:rsidTr="003446AA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C92FDE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3446AA" w:rsidRPr="00DF0949" w:rsidTr="003446AA">
        <w:trPr>
          <w:trHeight w:hRule="exact" w:val="2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C92FDE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3.1.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разность значений температуры теплоносителя в подающем и обратном </w:t>
            </w:r>
            <w:proofErr w:type="gramStart"/>
            <w:r w:rsidRPr="00DF0949">
              <w:rPr>
                <w:color w:val="000000"/>
                <w:lang w:bidi="ru-RU"/>
              </w:rPr>
              <w:t>трубопроводах</w:t>
            </w:r>
            <w:proofErr w:type="gramEnd"/>
            <w:r w:rsidRPr="00DF0949">
              <w:rPr>
                <w:color w:val="000000"/>
                <w:lang w:bidi="ru-RU"/>
              </w:rPr>
              <w:t xml:space="preserve"> тепловой сети (или температура теплоносителя в обратном трубопроводе)</w:t>
            </w:r>
          </w:p>
        </w:tc>
      </w:tr>
      <w:tr w:rsidR="003446AA" w:rsidRPr="00DF0949" w:rsidTr="003446AA">
        <w:trPr>
          <w:trHeight w:hRule="exact" w:val="16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C92FDE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3.2.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DF0949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Pr="00DF0949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3446AA" w:rsidRDefault="003446AA" w:rsidP="003446AA">
      <w:pPr>
        <w:widowControl w:val="0"/>
        <w:tabs>
          <w:tab w:val="left" w:pos="1538"/>
        </w:tabs>
        <w:spacing w:line="326" w:lineRule="exact"/>
        <w:ind w:left="360"/>
        <w:rPr>
          <w:sz w:val="28"/>
          <w:szCs w:val="28"/>
          <w:lang w:bidi="ru-RU"/>
        </w:rPr>
      </w:pPr>
    </w:p>
    <w:p w:rsidR="0020712E" w:rsidRDefault="0020712E" w:rsidP="0020712E">
      <w:pPr>
        <w:widowControl w:val="0"/>
        <w:tabs>
          <w:tab w:val="left" w:pos="1538"/>
        </w:tabs>
        <w:spacing w:line="326" w:lineRule="exact"/>
        <w:ind w:left="36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Тепловые</w:t>
      </w:r>
      <w:r w:rsidRPr="008F37DB">
        <w:rPr>
          <w:sz w:val="28"/>
          <w:szCs w:val="28"/>
          <w:lang w:bidi="ru-RU"/>
        </w:rPr>
        <w:t xml:space="preserve"> сети к </w:t>
      </w:r>
      <w:r w:rsidRPr="003C2698">
        <w:rPr>
          <w:sz w:val="28"/>
          <w:szCs w:val="28"/>
          <w:lang w:bidi="ru-RU"/>
        </w:rPr>
        <w:t>котельной №</w:t>
      </w:r>
      <w:r>
        <w:rPr>
          <w:sz w:val="28"/>
          <w:szCs w:val="28"/>
          <w:lang w:bidi="ru-RU"/>
        </w:rPr>
        <w:t xml:space="preserve"> </w:t>
      </w:r>
      <w:r w:rsidRPr="003C2698">
        <w:rPr>
          <w:sz w:val="28"/>
          <w:szCs w:val="28"/>
          <w:lang w:bidi="ru-RU"/>
        </w:rPr>
        <w:t xml:space="preserve">6 с. </w:t>
      </w:r>
      <w:proofErr w:type="spellStart"/>
      <w:r w:rsidRPr="003C2698">
        <w:rPr>
          <w:sz w:val="28"/>
          <w:szCs w:val="28"/>
          <w:lang w:bidi="ru-RU"/>
        </w:rPr>
        <w:t>Селиваново</w:t>
      </w:r>
      <w:proofErr w:type="spellEnd"/>
      <w:r>
        <w:rPr>
          <w:sz w:val="28"/>
          <w:szCs w:val="28"/>
          <w:lang w:bidi="ru-RU"/>
        </w:rPr>
        <w:t xml:space="preserve">, расположенные по адресу: Тульская область, Щекинский район, с. </w:t>
      </w:r>
      <w:proofErr w:type="spellStart"/>
      <w:r>
        <w:rPr>
          <w:sz w:val="28"/>
          <w:szCs w:val="28"/>
          <w:lang w:bidi="ru-RU"/>
        </w:rPr>
        <w:t>Селивано</w:t>
      </w:r>
      <w:proofErr w:type="spellEnd"/>
      <w:r>
        <w:rPr>
          <w:sz w:val="28"/>
          <w:szCs w:val="28"/>
          <w:lang w:bidi="ru-RU"/>
        </w:rPr>
        <w:t xml:space="preserve">, ул. </w:t>
      </w:r>
      <w:proofErr w:type="spellStart"/>
      <w:r>
        <w:rPr>
          <w:sz w:val="28"/>
          <w:szCs w:val="28"/>
          <w:lang w:bidi="ru-RU"/>
        </w:rPr>
        <w:t>Совесткая</w:t>
      </w:r>
      <w:proofErr w:type="spellEnd"/>
      <w:r>
        <w:rPr>
          <w:sz w:val="28"/>
          <w:szCs w:val="28"/>
          <w:lang w:bidi="ru-RU"/>
        </w:rPr>
        <w:t>, д. 15</w:t>
      </w:r>
    </w:p>
    <w:p w:rsidR="0020712E" w:rsidRDefault="0020712E" w:rsidP="0020712E">
      <w:pPr>
        <w:widowControl w:val="0"/>
        <w:tabs>
          <w:tab w:val="left" w:pos="1538"/>
        </w:tabs>
        <w:spacing w:line="326" w:lineRule="exact"/>
        <w:ind w:left="360"/>
        <w:rPr>
          <w:sz w:val="28"/>
          <w:szCs w:val="28"/>
          <w:lang w:bidi="ru-RU"/>
        </w:rPr>
      </w:pPr>
    </w:p>
    <w:p w:rsidR="0020712E" w:rsidRDefault="0020712E" w:rsidP="0020712E">
      <w:pPr>
        <w:widowControl w:val="0"/>
        <w:tabs>
          <w:tab w:val="left" w:pos="1538"/>
        </w:tabs>
        <w:spacing w:line="326" w:lineRule="exact"/>
        <w:ind w:left="360"/>
        <w:rPr>
          <w:sz w:val="28"/>
          <w:szCs w:val="28"/>
          <w:lang w:bidi="ru-RU"/>
        </w:rPr>
      </w:pPr>
    </w:p>
    <w:p w:rsidR="0020712E" w:rsidRDefault="0020712E" w:rsidP="003446AA">
      <w:pPr>
        <w:widowControl w:val="0"/>
        <w:tabs>
          <w:tab w:val="left" w:pos="1538"/>
        </w:tabs>
        <w:spacing w:line="326" w:lineRule="exact"/>
        <w:ind w:left="360"/>
        <w:rPr>
          <w:sz w:val="28"/>
          <w:szCs w:val="28"/>
          <w:lang w:bidi="ru-RU"/>
        </w:rPr>
      </w:pPr>
    </w:p>
    <w:p w:rsidR="0020712E" w:rsidRDefault="0020712E" w:rsidP="003446AA">
      <w:pPr>
        <w:widowControl w:val="0"/>
        <w:tabs>
          <w:tab w:val="left" w:pos="1538"/>
        </w:tabs>
        <w:spacing w:line="326" w:lineRule="exact"/>
        <w:ind w:left="360"/>
        <w:rPr>
          <w:sz w:val="28"/>
          <w:szCs w:val="28"/>
          <w:lang w:bidi="ru-RU"/>
        </w:rPr>
      </w:pPr>
    </w:p>
    <w:p w:rsidR="0020712E" w:rsidRDefault="0020712E" w:rsidP="003446AA">
      <w:pPr>
        <w:widowControl w:val="0"/>
        <w:tabs>
          <w:tab w:val="left" w:pos="1538"/>
        </w:tabs>
        <w:spacing w:line="326" w:lineRule="exact"/>
        <w:ind w:left="360"/>
        <w:rPr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p w:rsidR="003446AA" w:rsidRDefault="003446AA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p w:rsidR="004665E6" w:rsidRDefault="004665E6" w:rsidP="00553E63">
      <w:pPr>
        <w:widowControl w:val="0"/>
        <w:tabs>
          <w:tab w:val="left" w:pos="1538"/>
        </w:tabs>
        <w:spacing w:line="326" w:lineRule="exact"/>
        <w:jc w:val="both"/>
        <w:rPr>
          <w:sz w:val="28"/>
          <w:szCs w:val="28"/>
          <w:lang w:bidi="ru-RU"/>
        </w:rPr>
      </w:pPr>
    </w:p>
    <w:p w:rsidR="004665E6" w:rsidRDefault="004665E6" w:rsidP="00553E63">
      <w:pPr>
        <w:widowControl w:val="0"/>
        <w:tabs>
          <w:tab w:val="left" w:pos="1538"/>
        </w:tabs>
        <w:spacing w:line="326" w:lineRule="exact"/>
        <w:jc w:val="both"/>
        <w:rPr>
          <w:sz w:val="28"/>
          <w:szCs w:val="28"/>
          <w:lang w:bidi="ru-RU"/>
        </w:rPr>
      </w:pPr>
    </w:p>
    <w:p w:rsidR="004665E6" w:rsidRDefault="004665E6" w:rsidP="00553E63">
      <w:pPr>
        <w:widowControl w:val="0"/>
        <w:tabs>
          <w:tab w:val="left" w:pos="1538"/>
        </w:tabs>
        <w:spacing w:line="326" w:lineRule="exact"/>
        <w:jc w:val="both"/>
        <w:rPr>
          <w:sz w:val="28"/>
          <w:szCs w:val="28"/>
          <w:lang w:bidi="ru-RU"/>
        </w:rPr>
      </w:pPr>
    </w:p>
    <w:p w:rsidR="004665E6" w:rsidRDefault="004665E6" w:rsidP="00553E63">
      <w:pPr>
        <w:widowControl w:val="0"/>
        <w:tabs>
          <w:tab w:val="left" w:pos="1538"/>
        </w:tabs>
        <w:spacing w:line="326" w:lineRule="exact"/>
        <w:jc w:val="both"/>
        <w:rPr>
          <w:sz w:val="28"/>
          <w:szCs w:val="28"/>
          <w:lang w:bidi="ru-RU"/>
        </w:rPr>
      </w:pPr>
    </w:p>
    <w:p w:rsidR="004665E6" w:rsidRDefault="004665E6" w:rsidP="00553E63">
      <w:pPr>
        <w:widowControl w:val="0"/>
        <w:tabs>
          <w:tab w:val="left" w:pos="1538"/>
        </w:tabs>
        <w:spacing w:line="326" w:lineRule="exact"/>
        <w:jc w:val="both"/>
        <w:rPr>
          <w:sz w:val="28"/>
          <w:szCs w:val="28"/>
          <w:lang w:bidi="ru-RU"/>
        </w:rPr>
      </w:pPr>
    </w:p>
    <w:p w:rsidR="004665E6" w:rsidRDefault="004665E6" w:rsidP="00553E63">
      <w:pPr>
        <w:widowControl w:val="0"/>
        <w:tabs>
          <w:tab w:val="left" w:pos="1538"/>
        </w:tabs>
        <w:spacing w:line="326" w:lineRule="exact"/>
        <w:jc w:val="both"/>
        <w:rPr>
          <w:sz w:val="28"/>
          <w:szCs w:val="28"/>
          <w:lang w:bidi="ru-RU"/>
        </w:rPr>
      </w:pPr>
    </w:p>
    <w:p w:rsidR="004665E6" w:rsidRDefault="004665E6" w:rsidP="00553E63">
      <w:pPr>
        <w:widowControl w:val="0"/>
        <w:tabs>
          <w:tab w:val="left" w:pos="1538"/>
        </w:tabs>
        <w:spacing w:line="326" w:lineRule="exact"/>
        <w:jc w:val="both"/>
        <w:rPr>
          <w:sz w:val="28"/>
          <w:szCs w:val="28"/>
          <w:lang w:bidi="ru-RU"/>
        </w:rPr>
      </w:pPr>
    </w:p>
    <w:p w:rsidR="003446AA" w:rsidRPr="008F37DB" w:rsidRDefault="003446AA" w:rsidP="00553E63">
      <w:pPr>
        <w:widowControl w:val="0"/>
        <w:tabs>
          <w:tab w:val="left" w:pos="1538"/>
        </w:tabs>
        <w:spacing w:line="326" w:lineRule="exac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Тепловые</w:t>
      </w:r>
      <w:r w:rsidRPr="008F37DB">
        <w:rPr>
          <w:sz w:val="28"/>
          <w:szCs w:val="28"/>
          <w:lang w:bidi="ru-RU"/>
        </w:rPr>
        <w:t xml:space="preserve"> сети к котельной к №7</w:t>
      </w:r>
      <w:r>
        <w:rPr>
          <w:sz w:val="28"/>
          <w:szCs w:val="28"/>
          <w:lang w:bidi="ru-RU"/>
        </w:rPr>
        <w:t>, расположенные по адр</w:t>
      </w:r>
      <w:r w:rsidR="0020712E">
        <w:rPr>
          <w:sz w:val="28"/>
          <w:szCs w:val="28"/>
          <w:lang w:bidi="ru-RU"/>
        </w:rPr>
        <w:t>есу: Тульская область, Щекинский</w:t>
      </w:r>
      <w:r>
        <w:rPr>
          <w:sz w:val="28"/>
          <w:szCs w:val="28"/>
          <w:lang w:bidi="ru-RU"/>
        </w:rPr>
        <w:t xml:space="preserve"> район, </w:t>
      </w:r>
      <w:r w:rsidRPr="008F37DB">
        <w:rPr>
          <w:sz w:val="28"/>
          <w:szCs w:val="28"/>
          <w:lang w:bidi="ru-RU"/>
        </w:rPr>
        <w:t xml:space="preserve"> д. Ясная Поляна</w:t>
      </w:r>
      <w:r>
        <w:rPr>
          <w:sz w:val="28"/>
          <w:szCs w:val="28"/>
          <w:lang w:bidi="ru-RU"/>
        </w:rPr>
        <w:t>, ул. Школьная, д.8б</w:t>
      </w:r>
      <w:r w:rsidRPr="008F37DB">
        <w:rPr>
          <w:sz w:val="28"/>
          <w:szCs w:val="28"/>
          <w:lang w:bidi="ru-RU"/>
        </w:rPr>
        <w:t xml:space="preserve"> </w:t>
      </w:r>
    </w:p>
    <w:tbl>
      <w:tblPr>
        <w:tblpPr w:leftFromText="180" w:rightFromText="180" w:vertAnchor="page" w:horzAnchor="margin" w:tblpY="2311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6244"/>
        <w:gridCol w:w="2693"/>
      </w:tblGrid>
      <w:tr w:rsidR="003446AA" w:rsidRPr="00DF0949" w:rsidTr="003446AA">
        <w:trPr>
          <w:trHeight w:hRule="exact" w:val="9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after="60"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№</w:t>
            </w:r>
          </w:p>
          <w:p w:rsidR="003446AA" w:rsidRPr="00DF0949" w:rsidRDefault="003446AA" w:rsidP="003446AA">
            <w:pPr>
              <w:widowControl w:val="0"/>
              <w:spacing w:before="60" w:line="280" w:lineRule="exact"/>
              <w:ind w:left="280"/>
              <w:jc w:val="center"/>
              <w:rPr>
                <w:color w:val="000000"/>
                <w:lang w:bidi="ru-RU"/>
              </w:rPr>
            </w:pPr>
            <w:proofErr w:type="gramStart"/>
            <w:r w:rsidRPr="00DF0949">
              <w:rPr>
                <w:color w:val="000000"/>
                <w:lang w:bidi="ru-RU"/>
              </w:rPr>
              <w:t>п</w:t>
            </w:r>
            <w:proofErr w:type="gramEnd"/>
            <w:r w:rsidRPr="00DF0949">
              <w:rPr>
                <w:color w:val="000000"/>
                <w:lang w:bidi="ru-RU"/>
              </w:rPr>
              <w:t>/п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3446AA" w:rsidRPr="00DF0949" w:rsidTr="003446AA">
        <w:trPr>
          <w:trHeight w:hRule="exact" w:val="17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280</w:t>
            </w:r>
          </w:p>
        </w:tc>
      </w:tr>
      <w:tr w:rsidR="003446AA" w:rsidRPr="00DF0949" w:rsidTr="003446AA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60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Долгосрочные параметры регулиров</w:t>
            </w:r>
            <w:r w:rsidR="00C92FDE">
              <w:rPr>
                <w:color w:val="000000"/>
                <w:lang w:bidi="ru-RU"/>
              </w:rPr>
              <w:t>ания деятельности концессионера</w:t>
            </w:r>
          </w:p>
        </w:tc>
      </w:tr>
      <w:tr w:rsidR="003446AA" w:rsidRPr="00DF0949" w:rsidTr="003446AA">
        <w:trPr>
          <w:trHeight w:hRule="exact" w:val="9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</w:t>
            </w:r>
            <w:r w:rsidRPr="00DF0949">
              <w:rPr>
                <w:color w:val="000000"/>
                <w:lang w:bidi="ru-RU"/>
              </w:rPr>
              <w:t>2.1.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3446AA" w:rsidRPr="00DF0949" w:rsidTr="003446AA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2.1.1.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Удельный расход условного топлива на одну </w:t>
            </w:r>
            <w:proofErr w:type="spellStart"/>
            <w:r w:rsidRPr="00DF0949">
              <w:rPr>
                <w:color w:val="000000"/>
                <w:lang w:bidi="ru-RU"/>
              </w:rPr>
              <w:t>гигакалорию</w:t>
            </w:r>
            <w:proofErr w:type="spellEnd"/>
            <w:r w:rsidRPr="00DF0949">
              <w:rPr>
                <w:color w:val="000000"/>
                <w:lang w:bidi="ru-RU"/>
              </w:rPr>
              <w:t>, (</w:t>
            </w:r>
            <w:proofErr w:type="spellStart"/>
            <w:r w:rsidRPr="00DF0949">
              <w:rPr>
                <w:color w:val="000000"/>
                <w:lang w:bidi="ru-RU"/>
              </w:rPr>
              <w:t>кг</w:t>
            </w:r>
            <w:proofErr w:type="gramStart"/>
            <w:r w:rsidRPr="00DF0949">
              <w:rPr>
                <w:color w:val="000000"/>
                <w:lang w:bidi="ru-RU"/>
              </w:rPr>
              <w:t>.у</w:t>
            </w:r>
            <w:proofErr w:type="gramEnd"/>
            <w:r w:rsidRPr="00DF0949">
              <w:rPr>
                <w:color w:val="000000"/>
                <w:lang w:bidi="ru-RU"/>
              </w:rPr>
              <w:t>.т</w:t>
            </w:r>
            <w:proofErr w:type="spellEnd"/>
            <w:r w:rsidRPr="00DF0949">
              <w:rPr>
                <w:color w:val="000000"/>
                <w:lang w:bidi="ru-RU"/>
              </w:rPr>
              <w:t>./Гкал)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158,19</w:t>
            </w:r>
          </w:p>
        </w:tc>
      </w:tr>
      <w:tr w:rsidR="003446AA" w:rsidRPr="00DF0949" w:rsidTr="003446AA"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2.1.2.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Удельный расход электроэнергии на одну </w:t>
            </w:r>
            <w:proofErr w:type="spellStart"/>
            <w:r w:rsidRPr="00DF0949">
              <w:rPr>
                <w:color w:val="000000"/>
                <w:lang w:bidi="ru-RU"/>
              </w:rPr>
              <w:t>гигакалорию</w:t>
            </w:r>
            <w:proofErr w:type="spellEnd"/>
            <w:r w:rsidRPr="00DF0949">
              <w:rPr>
                <w:color w:val="000000"/>
                <w:lang w:bidi="ru-RU"/>
              </w:rPr>
              <w:t>, (кВт*</w:t>
            </w:r>
            <w:proofErr w:type="gramStart"/>
            <w:r w:rsidRPr="00DF0949">
              <w:rPr>
                <w:color w:val="000000"/>
                <w:lang w:bidi="ru-RU"/>
              </w:rPr>
              <w:t>ч</w:t>
            </w:r>
            <w:proofErr w:type="gramEnd"/>
            <w:r w:rsidRPr="00DF0949">
              <w:rPr>
                <w:color w:val="000000"/>
                <w:lang w:bidi="ru-RU"/>
              </w:rPr>
              <w:t>/Гкал)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27,96</w:t>
            </w:r>
          </w:p>
        </w:tc>
      </w:tr>
      <w:tr w:rsidR="003446AA" w:rsidRPr="00DF0949" w:rsidTr="003446AA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2.1.3.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 xml:space="preserve">Удельный расход </w:t>
            </w:r>
            <w:proofErr w:type="spellStart"/>
            <w:r w:rsidRPr="00DF0949">
              <w:rPr>
                <w:color w:val="000000"/>
                <w:lang w:bidi="ru-RU"/>
              </w:rPr>
              <w:t>хозпитьевой</w:t>
            </w:r>
            <w:proofErr w:type="spellEnd"/>
            <w:r w:rsidRPr="00DF0949">
              <w:rPr>
                <w:color w:val="000000"/>
                <w:lang w:bidi="ru-RU"/>
              </w:rPr>
              <w:t xml:space="preserve"> воды на одну </w:t>
            </w:r>
            <w:proofErr w:type="spellStart"/>
            <w:r w:rsidRPr="00DF0949">
              <w:rPr>
                <w:color w:val="000000"/>
                <w:lang w:bidi="ru-RU"/>
              </w:rPr>
              <w:t>гигакалорию</w:t>
            </w:r>
            <w:proofErr w:type="spellEnd"/>
            <w:r w:rsidRPr="00DF0949">
              <w:rPr>
                <w:color w:val="000000"/>
                <w:lang w:bidi="ru-RU"/>
              </w:rPr>
              <w:t>, (м3/Гкал)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0,45</w:t>
            </w:r>
          </w:p>
        </w:tc>
      </w:tr>
      <w:tr w:rsidR="003446AA" w:rsidRPr="00DF0949" w:rsidTr="003446AA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3446AA" w:rsidRPr="00DF0949" w:rsidTr="003446AA">
        <w:trPr>
          <w:trHeight w:hRule="exact" w:val="28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</w:t>
            </w:r>
            <w:r w:rsidRPr="00DF0949">
              <w:rPr>
                <w:color w:val="000000"/>
                <w:lang w:bidi="ru-RU"/>
              </w:rPr>
              <w:t>3.1.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Pr="00DF0949">
              <w:rPr>
                <w:color w:val="000000"/>
                <w:lang w:bidi="ru-RU"/>
              </w:rPr>
              <w:t>лановое значение температуры теплоносителя должно соответствовать температурному графику тепловых сетей на отопительный сезон 2015-2016 (на выходе из теплоисточника)</w:t>
            </w:r>
          </w:p>
        </w:tc>
      </w:tr>
      <w:tr w:rsidR="003446AA" w:rsidRPr="00DF0949" w:rsidTr="003446AA">
        <w:trPr>
          <w:trHeight w:hRule="exact" w:val="16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3.2.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DF0949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DF0949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Pr="00DF0949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3446AA" w:rsidRDefault="003446AA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p w:rsidR="0020712E" w:rsidRDefault="0020712E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p w:rsidR="0020712E" w:rsidRDefault="0020712E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p w:rsidR="0020712E" w:rsidRDefault="0020712E" w:rsidP="0020712E">
      <w:pPr>
        <w:widowControl w:val="0"/>
        <w:tabs>
          <w:tab w:val="left" w:pos="1538"/>
        </w:tabs>
        <w:spacing w:line="326" w:lineRule="exact"/>
        <w:ind w:left="360"/>
        <w:jc w:val="both"/>
        <w:rPr>
          <w:sz w:val="28"/>
          <w:szCs w:val="28"/>
          <w:lang w:bidi="ru-RU"/>
        </w:rPr>
      </w:pPr>
    </w:p>
    <w:p w:rsidR="0020712E" w:rsidRDefault="0020712E" w:rsidP="0020712E">
      <w:pPr>
        <w:widowControl w:val="0"/>
        <w:tabs>
          <w:tab w:val="left" w:pos="1538"/>
        </w:tabs>
        <w:spacing w:line="326" w:lineRule="exact"/>
        <w:ind w:left="360"/>
        <w:jc w:val="both"/>
        <w:rPr>
          <w:sz w:val="28"/>
          <w:szCs w:val="28"/>
          <w:lang w:bidi="ru-RU"/>
        </w:rPr>
      </w:pPr>
    </w:p>
    <w:p w:rsidR="0020712E" w:rsidRDefault="0020712E" w:rsidP="0020712E">
      <w:pPr>
        <w:widowControl w:val="0"/>
        <w:tabs>
          <w:tab w:val="left" w:pos="1538"/>
        </w:tabs>
        <w:spacing w:line="326" w:lineRule="exact"/>
        <w:ind w:left="360"/>
        <w:jc w:val="both"/>
        <w:rPr>
          <w:sz w:val="28"/>
          <w:szCs w:val="28"/>
          <w:lang w:bidi="ru-RU"/>
        </w:rPr>
      </w:pPr>
    </w:p>
    <w:p w:rsidR="0020712E" w:rsidRDefault="0020712E" w:rsidP="0020712E">
      <w:pPr>
        <w:widowControl w:val="0"/>
        <w:tabs>
          <w:tab w:val="left" w:pos="1538"/>
        </w:tabs>
        <w:spacing w:line="326" w:lineRule="exact"/>
        <w:ind w:left="360"/>
        <w:jc w:val="both"/>
        <w:rPr>
          <w:sz w:val="28"/>
          <w:szCs w:val="28"/>
          <w:lang w:bidi="ru-RU"/>
        </w:rPr>
      </w:pPr>
    </w:p>
    <w:p w:rsidR="0020712E" w:rsidRDefault="0020712E" w:rsidP="0020712E">
      <w:pPr>
        <w:widowControl w:val="0"/>
        <w:tabs>
          <w:tab w:val="left" w:pos="1538"/>
        </w:tabs>
        <w:spacing w:line="326" w:lineRule="exact"/>
        <w:ind w:left="360"/>
        <w:jc w:val="both"/>
        <w:rPr>
          <w:sz w:val="28"/>
          <w:szCs w:val="28"/>
          <w:lang w:bidi="ru-RU"/>
        </w:rPr>
      </w:pPr>
    </w:p>
    <w:p w:rsidR="0020712E" w:rsidRDefault="0020712E" w:rsidP="0020712E">
      <w:pPr>
        <w:widowControl w:val="0"/>
        <w:tabs>
          <w:tab w:val="left" w:pos="1538"/>
        </w:tabs>
        <w:spacing w:line="326" w:lineRule="exact"/>
        <w:ind w:left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Тепловые</w:t>
      </w:r>
      <w:r w:rsidRPr="008F37DB">
        <w:rPr>
          <w:sz w:val="28"/>
          <w:szCs w:val="28"/>
          <w:lang w:bidi="ru-RU"/>
        </w:rPr>
        <w:t xml:space="preserve"> сети к котельной</w:t>
      </w:r>
      <w:r>
        <w:rPr>
          <w:sz w:val="28"/>
          <w:szCs w:val="28"/>
          <w:lang w:bidi="ru-RU"/>
        </w:rPr>
        <w:t xml:space="preserve"> к котельной № 3 д. Ясная Поляна, </w:t>
      </w:r>
      <w:proofErr w:type="spellStart"/>
      <w:r>
        <w:rPr>
          <w:sz w:val="28"/>
          <w:szCs w:val="28"/>
          <w:lang w:bidi="ru-RU"/>
        </w:rPr>
        <w:t>расположеные</w:t>
      </w:r>
      <w:proofErr w:type="spellEnd"/>
      <w:r>
        <w:rPr>
          <w:sz w:val="28"/>
          <w:szCs w:val="28"/>
          <w:lang w:bidi="ru-RU"/>
        </w:rPr>
        <w:t xml:space="preserve"> по адресу: </w:t>
      </w:r>
      <w:r w:rsidRPr="008F37DB">
        <w:rPr>
          <w:sz w:val="28"/>
          <w:szCs w:val="28"/>
          <w:lang w:bidi="ru-RU"/>
        </w:rPr>
        <w:t>Тульская область, Щекинский район, ул. Больничная</w:t>
      </w:r>
    </w:p>
    <w:p w:rsidR="003446AA" w:rsidRDefault="003446AA" w:rsidP="003446AA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tbl>
      <w:tblPr>
        <w:tblpPr w:leftFromText="180" w:rightFromText="180" w:vertAnchor="page" w:horzAnchor="margin" w:tblpY="3344"/>
        <w:tblW w:w="9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60"/>
        <w:gridCol w:w="54"/>
        <w:gridCol w:w="3034"/>
      </w:tblGrid>
      <w:tr w:rsidR="003446AA" w:rsidRPr="007E2053" w:rsidTr="003446AA">
        <w:trPr>
          <w:trHeight w:hRule="exact" w:val="9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after="60"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№</w:t>
            </w:r>
          </w:p>
          <w:p w:rsidR="003446AA" w:rsidRPr="007E2053" w:rsidRDefault="003446AA" w:rsidP="003446AA">
            <w:pPr>
              <w:widowControl w:val="0"/>
              <w:spacing w:before="60" w:line="280" w:lineRule="exact"/>
              <w:ind w:left="280"/>
              <w:jc w:val="center"/>
              <w:rPr>
                <w:color w:val="000000"/>
                <w:lang w:bidi="ru-RU"/>
              </w:rPr>
            </w:pPr>
            <w:proofErr w:type="gramStart"/>
            <w:r w:rsidRPr="007E2053">
              <w:rPr>
                <w:color w:val="000000"/>
                <w:lang w:bidi="ru-RU"/>
              </w:rPr>
              <w:t>п</w:t>
            </w:r>
            <w:proofErr w:type="gramEnd"/>
            <w:r w:rsidRPr="007E2053">
              <w:rPr>
                <w:color w:val="000000"/>
                <w:lang w:bidi="ru-RU"/>
              </w:rPr>
              <w:t>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3446AA" w:rsidRPr="007E2053" w:rsidTr="003446AA">
        <w:trPr>
          <w:trHeight w:hRule="exact" w:val="19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2802,79</w:t>
            </w:r>
          </w:p>
        </w:tc>
      </w:tr>
      <w:tr w:rsidR="00C92FDE" w:rsidRPr="007E2053" w:rsidTr="00C92FDE">
        <w:trPr>
          <w:trHeight w:hRule="exact" w:val="6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DE" w:rsidRPr="007E2053" w:rsidRDefault="00C92FDE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FDE" w:rsidRPr="007E2053" w:rsidRDefault="00C92FDE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Долгосрочные параметры регулиров</w:t>
            </w:r>
            <w:r>
              <w:rPr>
                <w:color w:val="000000"/>
                <w:lang w:bidi="ru-RU"/>
              </w:rPr>
              <w:t>ания деятельности концессионера</w:t>
            </w:r>
          </w:p>
        </w:tc>
      </w:tr>
      <w:tr w:rsidR="003446AA" w:rsidRPr="007E2053" w:rsidTr="003446AA">
        <w:trPr>
          <w:trHeight w:hRule="exact" w:val="9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2.</w:t>
            </w:r>
            <w:r w:rsidR="00C92FDE">
              <w:rPr>
                <w:color w:val="000000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proofErr w:type="gramStart"/>
            <w:r w:rsidRPr="007E2053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потерь тепла в тепловой сети (Гкал):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8,77</w:t>
            </w:r>
          </w:p>
        </w:tc>
      </w:tr>
      <w:tr w:rsidR="003446AA" w:rsidRPr="007E2053" w:rsidTr="003446AA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3.</w:t>
            </w: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3446AA" w:rsidRPr="007E2053" w:rsidTr="003446AA">
        <w:trPr>
          <w:trHeight w:hRule="exact" w:val="26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3.1.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 xml:space="preserve">разность значений температуры теплоносителя в подающем и обратном </w:t>
            </w:r>
            <w:proofErr w:type="gramStart"/>
            <w:r w:rsidRPr="007E2053">
              <w:rPr>
                <w:color w:val="000000"/>
                <w:lang w:bidi="ru-RU"/>
              </w:rPr>
              <w:t>трубопроводах</w:t>
            </w:r>
            <w:proofErr w:type="gramEnd"/>
            <w:r w:rsidRPr="007E2053">
              <w:rPr>
                <w:color w:val="000000"/>
                <w:lang w:bidi="ru-RU"/>
              </w:rPr>
              <w:t xml:space="preserve"> тепловой сети (или температура теплоносителя в обратном трубопроводе)</w:t>
            </w:r>
          </w:p>
        </w:tc>
      </w:tr>
      <w:tr w:rsidR="003446AA" w:rsidRPr="007E2053" w:rsidTr="003446AA">
        <w:trPr>
          <w:trHeight w:hRule="exact" w:val="16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3.2.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E2053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7E2053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7E2053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Pr="007E2053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066D5B" w:rsidRDefault="00066D5B" w:rsidP="00506CA7">
      <w:pPr>
        <w:jc w:val="center"/>
        <w:rPr>
          <w:b/>
          <w:sz w:val="28"/>
          <w:szCs w:val="28"/>
        </w:rPr>
      </w:pPr>
    </w:p>
    <w:p w:rsidR="00066D5B" w:rsidRDefault="00066D5B" w:rsidP="00506CA7">
      <w:pPr>
        <w:jc w:val="center"/>
        <w:rPr>
          <w:b/>
          <w:sz w:val="28"/>
          <w:szCs w:val="28"/>
        </w:rPr>
      </w:pPr>
    </w:p>
    <w:p w:rsidR="00066D5B" w:rsidRDefault="00066D5B" w:rsidP="00506CA7">
      <w:pPr>
        <w:jc w:val="center"/>
        <w:rPr>
          <w:b/>
          <w:sz w:val="28"/>
          <w:szCs w:val="28"/>
        </w:rPr>
      </w:pPr>
    </w:p>
    <w:p w:rsidR="00066D5B" w:rsidRDefault="00066D5B" w:rsidP="00506CA7">
      <w:pPr>
        <w:jc w:val="center"/>
        <w:rPr>
          <w:b/>
          <w:sz w:val="28"/>
          <w:szCs w:val="28"/>
        </w:rPr>
      </w:pPr>
    </w:p>
    <w:p w:rsidR="007B776C" w:rsidRDefault="007B776C" w:rsidP="00506CA7">
      <w:pPr>
        <w:jc w:val="center"/>
        <w:rPr>
          <w:b/>
          <w:sz w:val="28"/>
          <w:szCs w:val="28"/>
        </w:rPr>
      </w:pPr>
    </w:p>
    <w:p w:rsidR="0020712E" w:rsidRDefault="0020712E" w:rsidP="00506CA7">
      <w:pPr>
        <w:jc w:val="center"/>
        <w:rPr>
          <w:b/>
          <w:sz w:val="28"/>
          <w:szCs w:val="28"/>
        </w:rPr>
      </w:pPr>
    </w:p>
    <w:p w:rsidR="0020712E" w:rsidRDefault="0020712E" w:rsidP="00506CA7">
      <w:pPr>
        <w:jc w:val="center"/>
        <w:rPr>
          <w:b/>
          <w:sz w:val="28"/>
          <w:szCs w:val="28"/>
        </w:rPr>
      </w:pPr>
    </w:p>
    <w:p w:rsidR="0020712E" w:rsidRDefault="0020712E" w:rsidP="00506CA7">
      <w:pPr>
        <w:jc w:val="center"/>
        <w:rPr>
          <w:b/>
          <w:sz w:val="28"/>
          <w:szCs w:val="28"/>
        </w:rPr>
      </w:pPr>
    </w:p>
    <w:p w:rsidR="0020712E" w:rsidRDefault="0020712E" w:rsidP="00506CA7">
      <w:pPr>
        <w:jc w:val="center"/>
        <w:rPr>
          <w:b/>
          <w:sz w:val="28"/>
          <w:szCs w:val="28"/>
        </w:rPr>
      </w:pPr>
    </w:p>
    <w:p w:rsidR="00D50D8D" w:rsidRDefault="00D50D8D" w:rsidP="00506CA7">
      <w:pPr>
        <w:jc w:val="center"/>
        <w:rPr>
          <w:b/>
          <w:sz w:val="28"/>
          <w:szCs w:val="28"/>
        </w:rPr>
      </w:pPr>
    </w:p>
    <w:p w:rsidR="0020712E" w:rsidRDefault="0020712E" w:rsidP="00506CA7">
      <w:pPr>
        <w:jc w:val="center"/>
        <w:rPr>
          <w:b/>
          <w:sz w:val="28"/>
          <w:szCs w:val="28"/>
        </w:rPr>
      </w:pPr>
    </w:p>
    <w:p w:rsidR="007B776C" w:rsidRDefault="007B776C" w:rsidP="007B776C">
      <w:pPr>
        <w:widowControl w:val="0"/>
        <w:spacing w:line="322" w:lineRule="exact"/>
        <w:ind w:left="426"/>
        <w:jc w:val="both"/>
        <w:rPr>
          <w:sz w:val="28"/>
          <w:szCs w:val="28"/>
          <w:lang w:bidi="ru-RU"/>
        </w:rPr>
      </w:pPr>
      <w:r w:rsidRPr="007B776C">
        <w:rPr>
          <w:sz w:val="28"/>
          <w:szCs w:val="28"/>
          <w:lang w:bidi="ru-RU"/>
        </w:rPr>
        <w:t>Тепловые сети к котельной №1 п. Головеньковский Щекинского района, расположенные по адресу:</w:t>
      </w:r>
      <w:r w:rsidRPr="007B776C">
        <w:rPr>
          <w:color w:val="FF0000"/>
          <w:sz w:val="28"/>
          <w:szCs w:val="28"/>
          <w:lang w:bidi="ru-RU"/>
        </w:rPr>
        <w:t xml:space="preserve"> </w:t>
      </w:r>
      <w:r w:rsidRPr="007B776C">
        <w:rPr>
          <w:sz w:val="28"/>
          <w:szCs w:val="28"/>
          <w:lang w:bidi="ru-RU"/>
        </w:rPr>
        <w:t>Тульская область, Щекинский район, п. Головеньковский, ул. Шахтерская, д.5а</w:t>
      </w:r>
    </w:p>
    <w:p w:rsidR="007B776C" w:rsidRPr="007B776C" w:rsidRDefault="007B776C" w:rsidP="007B776C">
      <w:pPr>
        <w:widowControl w:val="0"/>
        <w:spacing w:line="322" w:lineRule="exact"/>
        <w:ind w:left="740"/>
        <w:jc w:val="both"/>
        <w:rPr>
          <w:color w:val="000000"/>
          <w:sz w:val="28"/>
          <w:szCs w:val="28"/>
          <w:lang w:bidi="ru-RU"/>
        </w:rPr>
      </w:pPr>
    </w:p>
    <w:tbl>
      <w:tblPr>
        <w:tblW w:w="9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60"/>
        <w:gridCol w:w="54"/>
        <w:gridCol w:w="3034"/>
      </w:tblGrid>
      <w:tr w:rsidR="007B776C" w:rsidRPr="007B776C" w:rsidTr="007B776C">
        <w:trPr>
          <w:trHeight w:hRule="exact" w:val="9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after="60"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№</w:t>
            </w:r>
          </w:p>
          <w:p w:rsidR="007B776C" w:rsidRPr="007B776C" w:rsidRDefault="007B776C" w:rsidP="007B776C">
            <w:pPr>
              <w:widowControl w:val="0"/>
              <w:spacing w:before="60" w:line="280" w:lineRule="exact"/>
              <w:ind w:left="280"/>
              <w:rPr>
                <w:color w:val="000000"/>
                <w:lang w:bidi="ru-RU"/>
              </w:rPr>
            </w:pPr>
            <w:proofErr w:type="gramStart"/>
            <w:r w:rsidRPr="007B776C">
              <w:rPr>
                <w:color w:val="000000"/>
                <w:lang w:bidi="ru-RU"/>
              </w:rPr>
              <w:t>п</w:t>
            </w:r>
            <w:proofErr w:type="gramEnd"/>
            <w:r w:rsidRPr="007B776C">
              <w:rPr>
                <w:color w:val="000000"/>
                <w:lang w:bidi="ru-RU"/>
              </w:rPr>
              <w:t>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7B776C" w:rsidRPr="007B776C" w:rsidTr="007B776C">
        <w:trPr>
          <w:trHeight w:hRule="exact" w:val="19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20712E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500</w:t>
            </w:r>
          </w:p>
        </w:tc>
      </w:tr>
      <w:tr w:rsidR="009C17E0" w:rsidRPr="007B776C" w:rsidTr="009C17E0">
        <w:trPr>
          <w:trHeight w:hRule="exact" w:val="4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7E0" w:rsidRPr="007B776C" w:rsidRDefault="009C17E0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7E0" w:rsidRPr="007B776C" w:rsidRDefault="009C17E0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Долгосрочные параметры регулиров</w:t>
            </w:r>
            <w:r>
              <w:rPr>
                <w:color w:val="000000"/>
                <w:lang w:bidi="ru-RU"/>
              </w:rPr>
              <w:t>ания деятельности концессионера</w:t>
            </w:r>
          </w:p>
        </w:tc>
      </w:tr>
      <w:tr w:rsidR="007B776C" w:rsidRPr="007B776C" w:rsidTr="007B776C">
        <w:trPr>
          <w:trHeight w:hRule="exact" w:val="9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</w:t>
            </w:r>
            <w:r w:rsidR="009C17E0">
              <w:rPr>
                <w:color w:val="000000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proofErr w:type="gramStart"/>
            <w:r w:rsidRPr="007B776C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потерь тепла в тепловой сети (Гкал):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277,081</w:t>
            </w:r>
          </w:p>
        </w:tc>
      </w:tr>
      <w:tr w:rsidR="007B776C" w:rsidRPr="007B776C" w:rsidTr="007B776C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</w:t>
            </w: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7B776C" w:rsidRPr="007B776C" w:rsidTr="007B776C">
        <w:trPr>
          <w:trHeight w:hRule="exact" w:val="32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3.1.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разность значений температуры теплоносителя в подающем и обратном </w:t>
            </w:r>
            <w:proofErr w:type="gramStart"/>
            <w:r w:rsidRPr="007B776C">
              <w:rPr>
                <w:color w:val="000000"/>
                <w:lang w:bidi="ru-RU"/>
              </w:rPr>
              <w:t>трубопроводах</w:t>
            </w:r>
            <w:proofErr w:type="gramEnd"/>
            <w:r w:rsidRPr="007B776C">
              <w:rPr>
                <w:color w:val="000000"/>
                <w:lang w:bidi="ru-RU"/>
              </w:rPr>
              <w:t xml:space="preserve"> тепловой сети (или температура теплоносителя в обратном трубопроводе)</w:t>
            </w:r>
          </w:p>
        </w:tc>
      </w:tr>
      <w:tr w:rsidR="007B776C" w:rsidRPr="007B776C" w:rsidTr="007B776C">
        <w:trPr>
          <w:trHeight w:hRule="exact" w:val="16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3.2.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7B776C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C6140C" w:rsidP="007B776C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="007B776C" w:rsidRPr="007B776C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066D5B" w:rsidRDefault="00066D5B" w:rsidP="00506CA7">
      <w:pPr>
        <w:jc w:val="center"/>
        <w:rPr>
          <w:b/>
          <w:sz w:val="28"/>
          <w:szCs w:val="28"/>
        </w:rPr>
      </w:pPr>
    </w:p>
    <w:p w:rsidR="007B776C" w:rsidRDefault="007B776C" w:rsidP="00506CA7">
      <w:pPr>
        <w:jc w:val="center"/>
        <w:rPr>
          <w:b/>
          <w:sz w:val="28"/>
          <w:szCs w:val="28"/>
        </w:rPr>
      </w:pPr>
    </w:p>
    <w:p w:rsidR="007B776C" w:rsidRDefault="007B776C" w:rsidP="00506CA7">
      <w:pPr>
        <w:jc w:val="center"/>
        <w:rPr>
          <w:b/>
          <w:sz w:val="28"/>
          <w:szCs w:val="28"/>
        </w:rPr>
      </w:pPr>
    </w:p>
    <w:p w:rsidR="007B776C" w:rsidRDefault="007B776C" w:rsidP="00506CA7">
      <w:pPr>
        <w:jc w:val="center"/>
        <w:rPr>
          <w:b/>
          <w:sz w:val="28"/>
          <w:szCs w:val="28"/>
        </w:rPr>
      </w:pPr>
    </w:p>
    <w:p w:rsidR="007B776C" w:rsidRDefault="007B776C" w:rsidP="00506CA7">
      <w:pPr>
        <w:jc w:val="center"/>
        <w:rPr>
          <w:b/>
          <w:sz w:val="28"/>
          <w:szCs w:val="28"/>
        </w:rPr>
      </w:pPr>
    </w:p>
    <w:p w:rsidR="007B776C" w:rsidRDefault="007B776C" w:rsidP="00506CA7">
      <w:pPr>
        <w:jc w:val="center"/>
        <w:rPr>
          <w:b/>
          <w:sz w:val="28"/>
          <w:szCs w:val="28"/>
        </w:rPr>
      </w:pPr>
    </w:p>
    <w:p w:rsidR="007B776C" w:rsidRDefault="007B776C" w:rsidP="00506CA7">
      <w:pPr>
        <w:jc w:val="center"/>
        <w:rPr>
          <w:b/>
          <w:sz w:val="28"/>
          <w:szCs w:val="28"/>
        </w:rPr>
      </w:pPr>
    </w:p>
    <w:p w:rsidR="007B776C" w:rsidRDefault="007B776C" w:rsidP="00506CA7">
      <w:pPr>
        <w:jc w:val="center"/>
        <w:rPr>
          <w:b/>
          <w:sz w:val="28"/>
          <w:szCs w:val="28"/>
        </w:rPr>
      </w:pPr>
    </w:p>
    <w:p w:rsidR="007B776C" w:rsidRDefault="007B776C" w:rsidP="00506CA7">
      <w:pPr>
        <w:jc w:val="center"/>
        <w:rPr>
          <w:b/>
          <w:sz w:val="28"/>
          <w:szCs w:val="28"/>
        </w:rPr>
      </w:pPr>
    </w:p>
    <w:p w:rsidR="0020712E" w:rsidRDefault="0020712E" w:rsidP="00506CA7">
      <w:pPr>
        <w:jc w:val="center"/>
        <w:rPr>
          <w:b/>
          <w:sz w:val="28"/>
          <w:szCs w:val="28"/>
        </w:rPr>
      </w:pPr>
    </w:p>
    <w:p w:rsidR="0020712E" w:rsidRDefault="0020712E" w:rsidP="00506CA7">
      <w:pPr>
        <w:jc w:val="center"/>
        <w:rPr>
          <w:b/>
          <w:sz w:val="28"/>
          <w:szCs w:val="28"/>
        </w:rPr>
      </w:pPr>
    </w:p>
    <w:p w:rsidR="007B776C" w:rsidRDefault="007B776C" w:rsidP="007B776C">
      <w:pPr>
        <w:widowControl w:val="0"/>
        <w:tabs>
          <w:tab w:val="left" w:pos="142"/>
        </w:tabs>
        <w:spacing w:line="322" w:lineRule="exact"/>
        <w:ind w:right="2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Котельная</w:t>
      </w:r>
      <w:r w:rsidRPr="007B776C">
        <w:rPr>
          <w:sz w:val="28"/>
          <w:szCs w:val="28"/>
          <w:lang w:bidi="ru-RU"/>
        </w:rPr>
        <w:t xml:space="preserve"> №2 пос. </w:t>
      </w:r>
      <w:proofErr w:type="gramStart"/>
      <w:r w:rsidRPr="007B776C">
        <w:rPr>
          <w:sz w:val="28"/>
          <w:szCs w:val="28"/>
          <w:lang w:bidi="ru-RU"/>
        </w:rPr>
        <w:t>Юбилейный</w:t>
      </w:r>
      <w:proofErr w:type="gramEnd"/>
      <w:r w:rsidRPr="007B776C">
        <w:rPr>
          <w:sz w:val="28"/>
          <w:szCs w:val="28"/>
          <w:lang w:bidi="ru-RU"/>
        </w:rPr>
        <w:t>, Щекинского района,</w:t>
      </w:r>
      <w:r>
        <w:rPr>
          <w:sz w:val="28"/>
          <w:szCs w:val="28"/>
          <w:lang w:bidi="ru-RU"/>
        </w:rPr>
        <w:t xml:space="preserve"> расположенная по </w:t>
      </w:r>
      <w:r w:rsidRPr="007B776C">
        <w:rPr>
          <w:sz w:val="28"/>
          <w:szCs w:val="28"/>
          <w:lang w:bidi="ru-RU"/>
        </w:rPr>
        <w:t>адресу: Тульская область, Щекинск</w:t>
      </w:r>
      <w:r>
        <w:rPr>
          <w:sz w:val="28"/>
          <w:szCs w:val="28"/>
          <w:lang w:bidi="ru-RU"/>
        </w:rPr>
        <w:t>ий район, пос. Юбилейный, д.12а</w:t>
      </w:r>
    </w:p>
    <w:p w:rsidR="007B776C" w:rsidRPr="007B776C" w:rsidRDefault="007B776C" w:rsidP="007B776C">
      <w:pPr>
        <w:widowControl w:val="0"/>
        <w:spacing w:line="322" w:lineRule="exact"/>
        <w:ind w:right="260"/>
        <w:jc w:val="center"/>
        <w:rPr>
          <w:color w:val="000000"/>
          <w:sz w:val="28"/>
          <w:szCs w:val="28"/>
          <w:lang w:bidi="ru-RU"/>
        </w:rPr>
      </w:pPr>
    </w:p>
    <w:tbl>
      <w:tblPr>
        <w:tblW w:w="9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640"/>
        <w:gridCol w:w="3408"/>
      </w:tblGrid>
      <w:tr w:rsidR="007B776C" w:rsidRPr="007B776C" w:rsidTr="007B776C">
        <w:trPr>
          <w:trHeight w:hRule="exact" w:val="9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after="60"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№</w:t>
            </w:r>
          </w:p>
          <w:p w:rsidR="007B776C" w:rsidRPr="007B776C" w:rsidRDefault="007B776C" w:rsidP="007B776C">
            <w:pPr>
              <w:widowControl w:val="0"/>
              <w:spacing w:before="60" w:line="280" w:lineRule="exact"/>
              <w:ind w:left="280"/>
              <w:rPr>
                <w:color w:val="000000"/>
                <w:lang w:bidi="ru-RU"/>
              </w:rPr>
            </w:pPr>
            <w:proofErr w:type="gramStart"/>
            <w:r w:rsidRPr="007B776C">
              <w:rPr>
                <w:color w:val="000000"/>
                <w:lang w:bidi="ru-RU"/>
              </w:rPr>
              <w:t>п</w:t>
            </w:r>
            <w:proofErr w:type="gramEnd"/>
            <w:r w:rsidRPr="007B776C">
              <w:rPr>
                <w:color w:val="000000"/>
                <w:lang w:bidi="ru-RU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7B776C" w:rsidRPr="007B776C" w:rsidTr="007B776C">
        <w:trPr>
          <w:trHeight w:hRule="exact" w:val="2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</w:t>
            </w:r>
            <w:proofErr w:type="spellStart"/>
            <w:r w:rsidRPr="007B776C">
              <w:rPr>
                <w:color w:val="000000"/>
                <w:lang w:bidi="ru-RU"/>
              </w:rPr>
              <w:t>тыс</w:t>
            </w:r>
            <w:proofErr w:type="gramStart"/>
            <w:r w:rsidRPr="007B776C">
              <w:rPr>
                <w:color w:val="000000"/>
                <w:lang w:bidi="ru-RU"/>
              </w:rPr>
              <w:t>.р</w:t>
            </w:r>
            <w:proofErr w:type="gramEnd"/>
            <w:r w:rsidRPr="007B776C">
              <w:rPr>
                <w:color w:val="000000"/>
                <w:lang w:bidi="ru-RU"/>
              </w:rPr>
              <w:t>уб</w:t>
            </w:r>
            <w:proofErr w:type="spellEnd"/>
            <w:r w:rsidRPr="007B776C">
              <w:rPr>
                <w:color w:val="000000"/>
                <w:lang w:bidi="ru-RU"/>
              </w:rPr>
              <w:t>.)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7800</w:t>
            </w:r>
          </w:p>
        </w:tc>
      </w:tr>
      <w:tr w:rsidR="007B776C" w:rsidRPr="007B776C" w:rsidTr="007B776C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60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Долгосрочные параметры регулирования деятельност</w:t>
            </w:r>
            <w:r w:rsidR="009C17E0">
              <w:rPr>
                <w:color w:val="000000"/>
                <w:lang w:bidi="ru-RU"/>
              </w:rPr>
              <w:t>и концессионера</w:t>
            </w:r>
          </w:p>
        </w:tc>
      </w:tr>
      <w:tr w:rsidR="007B776C" w:rsidRPr="007B776C" w:rsidTr="007B776C">
        <w:trPr>
          <w:trHeight w:hRule="exact" w:val="9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7B776C" w:rsidRPr="007B776C" w:rsidTr="007B776C"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Удельный расход условного топлива на одну </w:t>
            </w:r>
            <w:proofErr w:type="spellStart"/>
            <w:r w:rsidRPr="007B776C">
              <w:rPr>
                <w:color w:val="000000"/>
                <w:lang w:bidi="ru-RU"/>
              </w:rPr>
              <w:t>гигакалорию</w:t>
            </w:r>
            <w:proofErr w:type="spellEnd"/>
            <w:r w:rsidRPr="007B776C">
              <w:rPr>
                <w:color w:val="000000"/>
                <w:lang w:bidi="ru-RU"/>
              </w:rPr>
              <w:t>, (</w:t>
            </w:r>
            <w:proofErr w:type="spellStart"/>
            <w:r w:rsidRPr="007B776C">
              <w:rPr>
                <w:color w:val="000000"/>
                <w:lang w:bidi="ru-RU"/>
              </w:rPr>
              <w:t>кг</w:t>
            </w:r>
            <w:proofErr w:type="gramStart"/>
            <w:r w:rsidRPr="007B776C">
              <w:rPr>
                <w:color w:val="000000"/>
                <w:lang w:bidi="ru-RU"/>
              </w:rPr>
              <w:t>.у</w:t>
            </w:r>
            <w:proofErr w:type="gramEnd"/>
            <w:r w:rsidRPr="007B776C">
              <w:rPr>
                <w:color w:val="000000"/>
                <w:lang w:bidi="ru-RU"/>
              </w:rPr>
              <w:t>.т</w:t>
            </w:r>
            <w:proofErr w:type="spellEnd"/>
            <w:r w:rsidRPr="007B776C">
              <w:rPr>
                <w:color w:val="000000"/>
                <w:lang w:bidi="ru-RU"/>
              </w:rPr>
              <w:t>./Гкал)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168,11</w:t>
            </w:r>
          </w:p>
        </w:tc>
      </w:tr>
      <w:tr w:rsidR="007B776C" w:rsidRPr="007B776C" w:rsidTr="007B776C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Удельный расход электроэнергии на одну </w:t>
            </w:r>
            <w:proofErr w:type="spellStart"/>
            <w:r w:rsidRPr="007B776C">
              <w:rPr>
                <w:color w:val="000000"/>
                <w:lang w:bidi="ru-RU"/>
              </w:rPr>
              <w:t>гигакалорию</w:t>
            </w:r>
            <w:proofErr w:type="spellEnd"/>
            <w:r w:rsidRPr="007B776C">
              <w:rPr>
                <w:color w:val="000000"/>
                <w:lang w:bidi="ru-RU"/>
              </w:rPr>
              <w:t>, (кВт*</w:t>
            </w:r>
            <w:proofErr w:type="gramStart"/>
            <w:r w:rsidRPr="007B776C">
              <w:rPr>
                <w:color w:val="000000"/>
                <w:lang w:bidi="ru-RU"/>
              </w:rPr>
              <w:t>ч</w:t>
            </w:r>
            <w:proofErr w:type="gramEnd"/>
            <w:r w:rsidRPr="007B776C">
              <w:rPr>
                <w:color w:val="000000"/>
                <w:lang w:bidi="ru-RU"/>
              </w:rPr>
              <w:t>/Гкал)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24,66</w:t>
            </w:r>
          </w:p>
        </w:tc>
      </w:tr>
      <w:tr w:rsidR="007B776C" w:rsidRPr="007B776C" w:rsidTr="007B776C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Удельный расход </w:t>
            </w:r>
            <w:proofErr w:type="spellStart"/>
            <w:r w:rsidRPr="007B776C">
              <w:rPr>
                <w:color w:val="000000"/>
                <w:lang w:bidi="ru-RU"/>
              </w:rPr>
              <w:t>хозпитьевой</w:t>
            </w:r>
            <w:proofErr w:type="spellEnd"/>
            <w:r w:rsidRPr="007B776C">
              <w:rPr>
                <w:color w:val="000000"/>
                <w:lang w:bidi="ru-RU"/>
              </w:rPr>
              <w:t xml:space="preserve"> воды на одну </w:t>
            </w:r>
            <w:proofErr w:type="spellStart"/>
            <w:r w:rsidRPr="007B776C">
              <w:rPr>
                <w:color w:val="000000"/>
                <w:lang w:bidi="ru-RU"/>
              </w:rPr>
              <w:t>гигакалорию</w:t>
            </w:r>
            <w:proofErr w:type="spellEnd"/>
            <w:r w:rsidRPr="007B776C">
              <w:rPr>
                <w:color w:val="000000"/>
                <w:lang w:bidi="ru-RU"/>
              </w:rPr>
              <w:t>, (м3/Гкал)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0,96</w:t>
            </w:r>
          </w:p>
        </w:tc>
      </w:tr>
      <w:tr w:rsidR="007B776C" w:rsidRPr="007B776C" w:rsidTr="007B776C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7B776C" w:rsidRPr="007B776C" w:rsidTr="007B776C">
        <w:trPr>
          <w:trHeight w:hRule="exact" w:val="290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C6140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="007B776C" w:rsidRPr="007B776C">
              <w:rPr>
                <w:color w:val="000000"/>
                <w:lang w:bidi="ru-RU"/>
              </w:rPr>
              <w:t>лановое значение температуры теплоносителя должно соответствовать температурному графику тепловых сетей на отопительный сезон 2015</w:t>
            </w:r>
            <w:r w:rsidR="007B776C" w:rsidRPr="007B776C">
              <w:rPr>
                <w:color w:val="000000"/>
                <w:lang w:bidi="ru-RU"/>
              </w:rPr>
              <w:softHyphen/>
              <w:t>2016 (на выходе из теплоисточника)</w:t>
            </w:r>
          </w:p>
        </w:tc>
      </w:tr>
      <w:tr w:rsidR="007B776C" w:rsidRPr="007B776C" w:rsidTr="007B776C">
        <w:trPr>
          <w:trHeight w:hRule="exact" w:val="16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7B776C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C6140C" w:rsidP="007B776C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="007B776C" w:rsidRPr="007B776C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7B776C" w:rsidRDefault="007B776C" w:rsidP="00506CA7">
      <w:pPr>
        <w:jc w:val="center"/>
        <w:rPr>
          <w:b/>
        </w:rPr>
      </w:pPr>
    </w:p>
    <w:p w:rsidR="007B776C" w:rsidRDefault="007B776C" w:rsidP="00506CA7">
      <w:pPr>
        <w:jc w:val="center"/>
        <w:rPr>
          <w:b/>
        </w:rPr>
      </w:pPr>
    </w:p>
    <w:p w:rsidR="007B776C" w:rsidRDefault="007B776C" w:rsidP="00506CA7">
      <w:pPr>
        <w:jc w:val="center"/>
        <w:rPr>
          <w:b/>
        </w:rPr>
      </w:pPr>
    </w:p>
    <w:p w:rsidR="007B776C" w:rsidRDefault="007B776C" w:rsidP="00506CA7">
      <w:pPr>
        <w:jc w:val="center"/>
        <w:rPr>
          <w:b/>
        </w:rPr>
      </w:pPr>
    </w:p>
    <w:p w:rsidR="007B776C" w:rsidRDefault="007B776C" w:rsidP="00506CA7">
      <w:pPr>
        <w:jc w:val="center"/>
        <w:rPr>
          <w:b/>
        </w:rPr>
      </w:pPr>
    </w:p>
    <w:p w:rsidR="009C17E0" w:rsidRDefault="009C17E0" w:rsidP="007B776C">
      <w:pPr>
        <w:widowControl w:val="0"/>
        <w:tabs>
          <w:tab w:val="left" w:pos="1538"/>
        </w:tabs>
        <w:spacing w:line="326" w:lineRule="exact"/>
        <w:ind w:left="360"/>
        <w:jc w:val="both"/>
        <w:rPr>
          <w:sz w:val="28"/>
          <w:szCs w:val="28"/>
          <w:lang w:bidi="ru-RU"/>
        </w:rPr>
      </w:pPr>
    </w:p>
    <w:p w:rsidR="0020712E" w:rsidRDefault="0020712E" w:rsidP="007B776C">
      <w:pPr>
        <w:widowControl w:val="0"/>
        <w:tabs>
          <w:tab w:val="left" w:pos="1538"/>
        </w:tabs>
        <w:spacing w:line="326" w:lineRule="exact"/>
        <w:ind w:left="360"/>
        <w:jc w:val="both"/>
        <w:rPr>
          <w:sz w:val="28"/>
          <w:szCs w:val="28"/>
          <w:lang w:bidi="ru-RU"/>
        </w:rPr>
      </w:pPr>
    </w:p>
    <w:p w:rsidR="007B776C" w:rsidRDefault="007B776C" w:rsidP="007B776C">
      <w:pPr>
        <w:widowControl w:val="0"/>
        <w:tabs>
          <w:tab w:val="left" w:pos="1538"/>
        </w:tabs>
        <w:spacing w:line="326" w:lineRule="exact"/>
        <w:ind w:left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Тепловые</w:t>
      </w:r>
      <w:r w:rsidRPr="007B776C">
        <w:rPr>
          <w:sz w:val="28"/>
          <w:szCs w:val="28"/>
          <w:lang w:bidi="ru-RU"/>
        </w:rPr>
        <w:t xml:space="preserve"> сети к котельной №5</w:t>
      </w:r>
      <w:r>
        <w:rPr>
          <w:sz w:val="28"/>
          <w:szCs w:val="28"/>
          <w:lang w:bidi="ru-RU"/>
        </w:rPr>
        <w:t xml:space="preserve"> п. Красный, расположенные</w:t>
      </w:r>
      <w:r w:rsidRPr="007B776C">
        <w:rPr>
          <w:sz w:val="28"/>
          <w:szCs w:val="28"/>
          <w:lang w:bidi="ru-RU"/>
        </w:rPr>
        <w:t xml:space="preserve"> по адресу:</w:t>
      </w:r>
      <w:r w:rsidRPr="007B776C">
        <w:rPr>
          <w:color w:val="FF0000"/>
          <w:sz w:val="28"/>
          <w:szCs w:val="28"/>
          <w:lang w:bidi="ru-RU"/>
        </w:rPr>
        <w:t xml:space="preserve"> </w:t>
      </w:r>
      <w:r w:rsidRPr="007B776C">
        <w:rPr>
          <w:sz w:val="28"/>
          <w:szCs w:val="28"/>
          <w:lang w:bidi="ru-RU"/>
        </w:rPr>
        <w:t xml:space="preserve">Тульская область, Щекинский район, п. Красный, тер. Музея-усадьбы Л.Н. Толстого </w:t>
      </w:r>
    </w:p>
    <w:p w:rsidR="007B776C" w:rsidRPr="007B776C" w:rsidRDefault="007B776C" w:rsidP="007B776C">
      <w:pPr>
        <w:widowControl w:val="0"/>
        <w:tabs>
          <w:tab w:val="left" w:pos="1538"/>
        </w:tabs>
        <w:spacing w:line="326" w:lineRule="exact"/>
        <w:ind w:left="360"/>
        <w:jc w:val="center"/>
        <w:rPr>
          <w:sz w:val="28"/>
          <w:szCs w:val="28"/>
          <w:lang w:bidi="ru-RU"/>
        </w:rPr>
      </w:pPr>
    </w:p>
    <w:tbl>
      <w:tblPr>
        <w:tblpPr w:leftFromText="180" w:rightFromText="180" w:vertAnchor="page" w:horzAnchor="margin" w:tblpY="3079"/>
        <w:tblW w:w="9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60"/>
        <w:gridCol w:w="54"/>
        <w:gridCol w:w="3034"/>
      </w:tblGrid>
      <w:tr w:rsidR="007B776C" w:rsidRPr="007B776C" w:rsidTr="007B776C">
        <w:trPr>
          <w:trHeight w:hRule="exact" w:val="9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after="60"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№</w:t>
            </w:r>
          </w:p>
          <w:p w:rsidR="007B776C" w:rsidRPr="007B776C" w:rsidRDefault="007B776C" w:rsidP="007B776C">
            <w:pPr>
              <w:widowControl w:val="0"/>
              <w:spacing w:before="60" w:line="280" w:lineRule="exact"/>
              <w:ind w:left="280"/>
              <w:rPr>
                <w:color w:val="000000"/>
                <w:lang w:bidi="ru-RU"/>
              </w:rPr>
            </w:pPr>
            <w:proofErr w:type="gramStart"/>
            <w:r w:rsidRPr="007B776C">
              <w:rPr>
                <w:color w:val="000000"/>
                <w:lang w:bidi="ru-RU"/>
              </w:rPr>
              <w:t>п</w:t>
            </w:r>
            <w:proofErr w:type="gramEnd"/>
            <w:r w:rsidRPr="007B776C">
              <w:rPr>
                <w:color w:val="000000"/>
                <w:lang w:bidi="ru-RU"/>
              </w:rPr>
              <w:t>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7B776C" w:rsidRPr="007B776C" w:rsidTr="007B776C">
        <w:trPr>
          <w:trHeight w:hRule="exact" w:val="19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20712E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400</w:t>
            </w:r>
          </w:p>
        </w:tc>
      </w:tr>
      <w:tr w:rsidR="009C17E0" w:rsidRPr="007B776C" w:rsidTr="00B94ABC">
        <w:trPr>
          <w:trHeight w:hRule="exact" w:val="6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7E0" w:rsidRPr="007B776C" w:rsidRDefault="009C17E0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7E0" w:rsidRPr="007B776C" w:rsidRDefault="009C17E0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DF0949">
              <w:rPr>
                <w:color w:val="000000"/>
                <w:lang w:bidi="ru-RU"/>
              </w:rPr>
              <w:t>Долгосрочные параметры регулиров</w:t>
            </w:r>
            <w:r>
              <w:rPr>
                <w:color w:val="000000"/>
                <w:lang w:bidi="ru-RU"/>
              </w:rPr>
              <w:t>ания деятельности концессионера</w:t>
            </w:r>
          </w:p>
        </w:tc>
      </w:tr>
      <w:tr w:rsidR="007B776C" w:rsidRPr="007B776C" w:rsidTr="007B776C">
        <w:trPr>
          <w:trHeight w:hRule="exact" w:val="9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</w:t>
            </w:r>
            <w:r w:rsidR="009C17E0">
              <w:rPr>
                <w:color w:val="000000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proofErr w:type="gramStart"/>
            <w:r w:rsidRPr="007B776C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потерь тепла в тепловой сети (Гкал):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0,09</w:t>
            </w:r>
          </w:p>
        </w:tc>
      </w:tr>
      <w:tr w:rsidR="007B776C" w:rsidRPr="007B776C" w:rsidTr="007B776C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</w:t>
            </w: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7B776C" w:rsidRPr="007B776C" w:rsidTr="007B776C">
        <w:trPr>
          <w:trHeight w:hRule="exact" w:val="26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3.1.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разность значений температуры теплоносителя в подающем и обратном </w:t>
            </w:r>
            <w:proofErr w:type="gramStart"/>
            <w:r w:rsidRPr="007B776C">
              <w:rPr>
                <w:color w:val="000000"/>
                <w:lang w:bidi="ru-RU"/>
              </w:rPr>
              <w:t>трубопроводах</w:t>
            </w:r>
            <w:proofErr w:type="gramEnd"/>
            <w:r w:rsidRPr="007B776C">
              <w:rPr>
                <w:color w:val="000000"/>
                <w:lang w:bidi="ru-RU"/>
              </w:rPr>
              <w:t xml:space="preserve"> тепловой сети (или температура теплоносителя в обратном трубопроводе)</w:t>
            </w:r>
          </w:p>
        </w:tc>
      </w:tr>
      <w:tr w:rsidR="007B776C" w:rsidRPr="007B776C" w:rsidTr="007B776C">
        <w:trPr>
          <w:trHeight w:hRule="exact" w:val="16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3.2.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776C" w:rsidRPr="007B776C" w:rsidRDefault="007B776C" w:rsidP="007B776C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7B776C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76C" w:rsidRPr="007B776C" w:rsidRDefault="00C6140C" w:rsidP="007B776C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="007B776C" w:rsidRPr="007B776C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7B776C" w:rsidRDefault="007B776C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3E3665" w:rsidRDefault="003E3665" w:rsidP="00506CA7">
      <w:pPr>
        <w:jc w:val="center"/>
        <w:rPr>
          <w:b/>
        </w:rPr>
      </w:pPr>
    </w:p>
    <w:p w:rsidR="0020712E" w:rsidRDefault="0020712E" w:rsidP="003E3665">
      <w:pPr>
        <w:widowControl w:val="0"/>
        <w:tabs>
          <w:tab w:val="left" w:pos="1597"/>
        </w:tabs>
        <w:spacing w:line="317" w:lineRule="exact"/>
        <w:ind w:left="360" w:right="-8"/>
        <w:jc w:val="both"/>
        <w:rPr>
          <w:sz w:val="28"/>
          <w:szCs w:val="28"/>
          <w:lang w:bidi="ru-RU"/>
        </w:rPr>
      </w:pPr>
    </w:p>
    <w:p w:rsidR="003E3665" w:rsidRPr="003E3665" w:rsidRDefault="003E3665" w:rsidP="003E3665">
      <w:pPr>
        <w:widowControl w:val="0"/>
        <w:tabs>
          <w:tab w:val="left" w:pos="1597"/>
        </w:tabs>
        <w:spacing w:line="317" w:lineRule="exact"/>
        <w:ind w:left="360" w:right="-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</w:t>
      </w:r>
      <w:r w:rsidR="003E5899">
        <w:rPr>
          <w:sz w:val="28"/>
          <w:szCs w:val="28"/>
          <w:lang w:bidi="ru-RU"/>
        </w:rPr>
        <w:t>отельная</w:t>
      </w:r>
      <w:r w:rsidRPr="003E3665">
        <w:rPr>
          <w:sz w:val="28"/>
          <w:szCs w:val="28"/>
          <w:lang w:bidi="ru-RU"/>
        </w:rPr>
        <w:t xml:space="preserve"> №</w:t>
      </w:r>
      <w:r w:rsidR="003E5899">
        <w:rPr>
          <w:sz w:val="28"/>
          <w:szCs w:val="28"/>
          <w:lang w:bidi="ru-RU"/>
        </w:rPr>
        <w:t xml:space="preserve"> </w:t>
      </w:r>
      <w:r w:rsidRPr="003E3665">
        <w:rPr>
          <w:sz w:val="28"/>
          <w:szCs w:val="28"/>
          <w:lang w:bidi="ru-RU"/>
        </w:rPr>
        <w:t xml:space="preserve">6 с. </w:t>
      </w:r>
      <w:proofErr w:type="spellStart"/>
      <w:r w:rsidRPr="003E3665">
        <w:rPr>
          <w:sz w:val="28"/>
          <w:szCs w:val="28"/>
          <w:lang w:bidi="ru-RU"/>
        </w:rPr>
        <w:t>Селиваново</w:t>
      </w:r>
      <w:proofErr w:type="spellEnd"/>
      <w:r w:rsidRPr="003E3665">
        <w:rPr>
          <w:sz w:val="28"/>
          <w:szCs w:val="28"/>
          <w:lang w:bidi="ru-RU"/>
        </w:rPr>
        <w:t xml:space="preserve">, расположенной по адресу: Тульская область, Щекинский район, с. </w:t>
      </w:r>
      <w:proofErr w:type="spellStart"/>
      <w:r w:rsidRPr="003E3665">
        <w:rPr>
          <w:sz w:val="28"/>
          <w:szCs w:val="28"/>
          <w:lang w:bidi="ru-RU"/>
        </w:rPr>
        <w:t>С</w:t>
      </w:r>
      <w:r>
        <w:rPr>
          <w:sz w:val="28"/>
          <w:szCs w:val="28"/>
          <w:lang w:bidi="ru-RU"/>
        </w:rPr>
        <w:t>еливаново</w:t>
      </w:r>
      <w:proofErr w:type="spellEnd"/>
      <w:r>
        <w:rPr>
          <w:sz w:val="28"/>
          <w:szCs w:val="28"/>
          <w:lang w:bidi="ru-RU"/>
        </w:rPr>
        <w:t>, ул. Советская, д.15а</w:t>
      </w:r>
    </w:p>
    <w:p w:rsidR="003E3665" w:rsidRPr="003E3665" w:rsidRDefault="003E3665" w:rsidP="003E3665">
      <w:pPr>
        <w:widowControl w:val="0"/>
        <w:tabs>
          <w:tab w:val="left" w:pos="1597"/>
        </w:tabs>
        <w:spacing w:line="317" w:lineRule="exact"/>
        <w:ind w:left="360" w:right="-8"/>
        <w:jc w:val="center"/>
        <w:rPr>
          <w:sz w:val="28"/>
          <w:szCs w:val="28"/>
          <w:lang w:bidi="ru-RU"/>
        </w:rPr>
      </w:pPr>
    </w:p>
    <w:p w:rsidR="003E3665" w:rsidRDefault="003E3665" w:rsidP="003E3665">
      <w:pPr>
        <w:rPr>
          <w:sz w:val="28"/>
          <w:szCs w:val="28"/>
        </w:rPr>
      </w:pPr>
    </w:p>
    <w:tbl>
      <w:tblPr>
        <w:tblW w:w="9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640"/>
        <w:gridCol w:w="3408"/>
      </w:tblGrid>
      <w:tr w:rsidR="003E3665" w:rsidRPr="007B776C" w:rsidTr="00386D21">
        <w:trPr>
          <w:trHeight w:hRule="exact" w:val="9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after="60"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№</w:t>
            </w:r>
          </w:p>
          <w:p w:rsidR="003E3665" w:rsidRPr="007B776C" w:rsidRDefault="003E3665" w:rsidP="00386D21">
            <w:pPr>
              <w:widowControl w:val="0"/>
              <w:spacing w:before="60" w:line="280" w:lineRule="exact"/>
              <w:ind w:left="280"/>
              <w:rPr>
                <w:color w:val="000000"/>
                <w:lang w:bidi="ru-RU"/>
              </w:rPr>
            </w:pPr>
            <w:proofErr w:type="gramStart"/>
            <w:r w:rsidRPr="007B776C">
              <w:rPr>
                <w:color w:val="000000"/>
                <w:lang w:bidi="ru-RU"/>
              </w:rPr>
              <w:t>п</w:t>
            </w:r>
            <w:proofErr w:type="gramEnd"/>
            <w:r w:rsidRPr="007B776C">
              <w:rPr>
                <w:color w:val="000000"/>
                <w:lang w:bidi="ru-RU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3E3665" w:rsidRPr="007B776C" w:rsidTr="00386D21">
        <w:trPr>
          <w:trHeight w:hRule="exact" w:val="2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</w:t>
            </w:r>
            <w:proofErr w:type="spellStart"/>
            <w:r w:rsidRPr="007B776C">
              <w:rPr>
                <w:color w:val="000000"/>
                <w:lang w:bidi="ru-RU"/>
              </w:rPr>
              <w:t>тыс</w:t>
            </w:r>
            <w:proofErr w:type="gramStart"/>
            <w:r w:rsidRPr="007B776C">
              <w:rPr>
                <w:color w:val="000000"/>
                <w:lang w:bidi="ru-RU"/>
              </w:rPr>
              <w:t>.р</w:t>
            </w:r>
            <w:proofErr w:type="gramEnd"/>
            <w:r w:rsidRPr="007B776C">
              <w:rPr>
                <w:color w:val="000000"/>
                <w:lang w:bidi="ru-RU"/>
              </w:rPr>
              <w:t>уб</w:t>
            </w:r>
            <w:proofErr w:type="spellEnd"/>
            <w:r w:rsidRPr="007B776C">
              <w:rPr>
                <w:color w:val="000000"/>
                <w:lang w:bidi="ru-RU"/>
              </w:rPr>
              <w:t>.)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20712E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7</w:t>
            </w:r>
            <w:r w:rsidR="003E3665">
              <w:rPr>
                <w:color w:val="000000"/>
                <w:lang w:bidi="ru-RU"/>
              </w:rPr>
              <w:t>000</w:t>
            </w:r>
          </w:p>
        </w:tc>
      </w:tr>
      <w:tr w:rsidR="003E3665" w:rsidRPr="007B776C" w:rsidTr="00386D21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ind w:left="260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Долгосрочные параметры регулиров</w:t>
            </w:r>
            <w:r w:rsidR="009C17E0">
              <w:rPr>
                <w:color w:val="000000"/>
                <w:lang w:bidi="ru-RU"/>
              </w:rPr>
              <w:t>ания деятельности концессионера</w:t>
            </w:r>
          </w:p>
        </w:tc>
      </w:tr>
      <w:tr w:rsidR="003E3665" w:rsidRPr="007B776C" w:rsidTr="00386D21">
        <w:trPr>
          <w:trHeight w:hRule="exact" w:val="9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3E3665" w:rsidRPr="007B776C" w:rsidTr="00386D21"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Удельный расход условного топлива на одну </w:t>
            </w:r>
            <w:proofErr w:type="spellStart"/>
            <w:r w:rsidRPr="007B776C">
              <w:rPr>
                <w:color w:val="000000"/>
                <w:lang w:bidi="ru-RU"/>
              </w:rPr>
              <w:t>гигакалорию</w:t>
            </w:r>
            <w:proofErr w:type="spellEnd"/>
            <w:r w:rsidRPr="007B776C">
              <w:rPr>
                <w:color w:val="000000"/>
                <w:lang w:bidi="ru-RU"/>
              </w:rPr>
              <w:t>, (</w:t>
            </w:r>
            <w:proofErr w:type="spellStart"/>
            <w:r w:rsidRPr="007B776C">
              <w:rPr>
                <w:color w:val="000000"/>
                <w:lang w:bidi="ru-RU"/>
              </w:rPr>
              <w:t>кг</w:t>
            </w:r>
            <w:proofErr w:type="gramStart"/>
            <w:r w:rsidRPr="007B776C">
              <w:rPr>
                <w:color w:val="000000"/>
                <w:lang w:bidi="ru-RU"/>
              </w:rPr>
              <w:t>.у</w:t>
            </w:r>
            <w:proofErr w:type="gramEnd"/>
            <w:r w:rsidRPr="007B776C">
              <w:rPr>
                <w:color w:val="000000"/>
                <w:lang w:bidi="ru-RU"/>
              </w:rPr>
              <w:t>.т</w:t>
            </w:r>
            <w:proofErr w:type="spellEnd"/>
            <w:r w:rsidRPr="007B776C">
              <w:rPr>
                <w:color w:val="000000"/>
                <w:lang w:bidi="ru-RU"/>
              </w:rPr>
              <w:t>./Гкал)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156,7</w:t>
            </w:r>
          </w:p>
        </w:tc>
      </w:tr>
      <w:tr w:rsidR="003E3665" w:rsidRPr="007B776C" w:rsidTr="00386D21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Удельный расход электроэнергии на одну </w:t>
            </w:r>
            <w:proofErr w:type="spellStart"/>
            <w:r w:rsidRPr="007B776C">
              <w:rPr>
                <w:color w:val="000000"/>
                <w:lang w:bidi="ru-RU"/>
              </w:rPr>
              <w:t>гигакалорию</w:t>
            </w:r>
            <w:proofErr w:type="spellEnd"/>
            <w:r w:rsidRPr="007B776C">
              <w:rPr>
                <w:color w:val="000000"/>
                <w:lang w:bidi="ru-RU"/>
              </w:rPr>
              <w:t>, (кВт*</w:t>
            </w:r>
            <w:proofErr w:type="gramStart"/>
            <w:r w:rsidRPr="007B776C">
              <w:rPr>
                <w:color w:val="000000"/>
                <w:lang w:bidi="ru-RU"/>
              </w:rPr>
              <w:t>ч</w:t>
            </w:r>
            <w:proofErr w:type="gramEnd"/>
            <w:r w:rsidRPr="007B776C">
              <w:rPr>
                <w:color w:val="000000"/>
                <w:lang w:bidi="ru-RU"/>
              </w:rPr>
              <w:t>/Гкал)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30,61</w:t>
            </w:r>
          </w:p>
        </w:tc>
      </w:tr>
      <w:tr w:rsidR="003E3665" w:rsidRPr="007B776C" w:rsidTr="00386D21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Удельный расход </w:t>
            </w:r>
            <w:proofErr w:type="spellStart"/>
            <w:r w:rsidRPr="007B776C">
              <w:rPr>
                <w:color w:val="000000"/>
                <w:lang w:bidi="ru-RU"/>
              </w:rPr>
              <w:t>хозпитьевой</w:t>
            </w:r>
            <w:proofErr w:type="spellEnd"/>
            <w:r w:rsidRPr="007B776C">
              <w:rPr>
                <w:color w:val="000000"/>
                <w:lang w:bidi="ru-RU"/>
              </w:rPr>
              <w:t xml:space="preserve"> воды на одну </w:t>
            </w:r>
            <w:proofErr w:type="spellStart"/>
            <w:r w:rsidRPr="007B776C">
              <w:rPr>
                <w:color w:val="000000"/>
                <w:lang w:bidi="ru-RU"/>
              </w:rPr>
              <w:t>гигакалорию</w:t>
            </w:r>
            <w:proofErr w:type="spellEnd"/>
            <w:r w:rsidRPr="007B776C">
              <w:rPr>
                <w:color w:val="000000"/>
                <w:lang w:bidi="ru-RU"/>
              </w:rPr>
              <w:t>, (м3/Гкал)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0,38</w:t>
            </w:r>
          </w:p>
        </w:tc>
      </w:tr>
      <w:tr w:rsidR="003E3665" w:rsidRPr="007B776C" w:rsidTr="00386D21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3E3665" w:rsidRPr="007B776C" w:rsidTr="00386D21">
        <w:trPr>
          <w:trHeight w:hRule="exact" w:val="290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C6140C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="003E3665" w:rsidRPr="007B776C">
              <w:rPr>
                <w:color w:val="000000"/>
                <w:lang w:bidi="ru-RU"/>
              </w:rPr>
              <w:t>лановое значение температуры теплоносителя должно соответствовать температурному графику тепловых сетей на отопительный сезон 2015</w:t>
            </w:r>
            <w:r w:rsidR="003E3665" w:rsidRPr="007B776C">
              <w:rPr>
                <w:color w:val="000000"/>
                <w:lang w:bidi="ru-RU"/>
              </w:rPr>
              <w:softHyphen/>
            </w:r>
            <w:r w:rsidR="003E3665">
              <w:rPr>
                <w:color w:val="000000"/>
                <w:lang w:bidi="ru-RU"/>
              </w:rPr>
              <w:t>-</w:t>
            </w:r>
            <w:r w:rsidR="003E3665" w:rsidRPr="007B776C">
              <w:rPr>
                <w:color w:val="000000"/>
                <w:lang w:bidi="ru-RU"/>
              </w:rPr>
              <w:t>2016 (на выходе из теплоисточника)</w:t>
            </w:r>
          </w:p>
        </w:tc>
      </w:tr>
      <w:tr w:rsidR="003E3665" w:rsidRPr="007B776C" w:rsidTr="00386D21">
        <w:trPr>
          <w:trHeight w:hRule="exact" w:val="16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665" w:rsidRPr="007B776C" w:rsidRDefault="003E3665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7B776C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65" w:rsidRPr="007B776C" w:rsidRDefault="00C6140C" w:rsidP="00386D21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="003E3665" w:rsidRPr="007B776C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3446AA" w:rsidRDefault="003446AA" w:rsidP="003E3665">
      <w:pPr>
        <w:rPr>
          <w:sz w:val="28"/>
          <w:szCs w:val="28"/>
        </w:rPr>
      </w:pPr>
    </w:p>
    <w:p w:rsidR="003E3665" w:rsidRDefault="003E3665" w:rsidP="003E3665">
      <w:pPr>
        <w:rPr>
          <w:sz w:val="28"/>
          <w:szCs w:val="28"/>
        </w:rPr>
      </w:pPr>
    </w:p>
    <w:p w:rsidR="003E5899" w:rsidRDefault="003E5899" w:rsidP="003E3665">
      <w:pPr>
        <w:rPr>
          <w:sz w:val="28"/>
          <w:szCs w:val="28"/>
        </w:rPr>
      </w:pPr>
    </w:p>
    <w:p w:rsidR="003E3665" w:rsidRDefault="003E3665" w:rsidP="003E3665">
      <w:pPr>
        <w:rPr>
          <w:sz w:val="28"/>
          <w:szCs w:val="28"/>
        </w:rPr>
      </w:pPr>
    </w:p>
    <w:p w:rsidR="003E5899" w:rsidRPr="003E3665" w:rsidRDefault="003E5899" w:rsidP="003E5899">
      <w:pPr>
        <w:widowControl w:val="0"/>
        <w:tabs>
          <w:tab w:val="left" w:pos="1597"/>
        </w:tabs>
        <w:spacing w:line="317" w:lineRule="exact"/>
        <w:ind w:left="360" w:right="-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bidi="ru-RU"/>
        </w:rPr>
        <w:lastRenderedPageBreak/>
        <w:t>Котельная</w:t>
      </w:r>
      <w:r w:rsidRPr="003E3665">
        <w:rPr>
          <w:sz w:val="28"/>
          <w:szCs w:val="28"/>
          <w:lang w:bidi="ru-RU"/>
        </w:rPr>
        <w:t xml:space="preserve"> №</w:t>
      </w:r>
      <w:r>
        <w:rPr>
          <w:sz w:val="28"/>
          <w:szCs w:val="28"/>
          <w:lang w:bidi="ru-RU"/>
        </w:rPr>
        <w:t xml:space="preserve"> 7</w:t>
      </w:r>
      <w:r w:rsidRPr="003E366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д. Ясная Поляна, расположенная</w:t>
      </w:r>
      <w:r w:rsidRPr="003E3665">
        <w:rPr>
          <w:sz w:val="28"/>
          <w:szCs w:val="28"/>
          <w:lang w:bidi="ru-RU"/>
        </w:rPr>
        <w:t xml:space="preserve"> по адресу: Тульская область, Щекинский район, </w:t>
      </w:r>
      <w:r>
        <w:rPr>
          <w:sz w:val="28"/>
          <w:szCs w:val="28"/>
          <w:lang w:bidi="ru-RU"/>
        </w:rPr>
        <w:t>д. Ясная Поляна, ул. Школьная, д. 8б</w:t>
      </w:r>
    </w:p>
    <w:p w:rsidR="003E5899" w:rsidRPr="003E3665" w:rsidRDefault="003E5899" w:rsidP="003E5899">
      <w:pPr>
        <w:widowControl w:val="0"/>
        <w:tabs>
          <w:tab w:val="left" w:pos="1597"/>
        </w:tabs>
        <w:spacing w:line="317" w:lineRule="exact"/>
        <w:ind w:left="360" w:right="-8"/>
        <w:jc w:val="center"/>
        <w:rPr>
          <w:sz w:val="28"/>
          <w:szCs w:val="28"/>
          <w:lang w:bidi="ru-RU"/>
        </w:rPr>
      </w:pPr>
    </w:p>
    <w:p w:rsidR="003E5899" w:rsidRDefault="003E5899" w:rsidP="003E5899">
      <w:pPr>
        <w:rPr>
          <w:sz w:val="28"/>
          <w:szCs w:val="28"/>
        </w:rPr>
      </w:pPr>
    </w:p>
    <w:tbl>
      <w:tblPr>
        <w:tblW w:w="9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640"/>
        <w:gridCol w:w="3408"/>
      </w:tblGrid>
      <w:tr w:rsidR="003E5899" w:rsidRPr="007B776C" w:rsidTr="00386D21">
        <w:trPr>
          <w:trHeight w:hRule="exact" w:val="9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after="60"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№</w:t>
            </w:r>
          </w:p>
          <w:p w:rsidR="003E5899" w:rsidRPr="007B776C" w:rsidRDefault="003E5899" w:rsidP="00386D21">
            <w:pPr>
              <w:widowControl w:val="0"/>
              <w:spacing w:before="60" w:line="280" w:lineRule="exact"/>
              <w:ind w:left="280"/>
              <w:rPr>
                <w:color w:val="000000"/>
                <w:lang w:bidi="ru-RU"/>
              </w:rPr>
            </w:pPr>
            <w:proofErr w:type="gramStart"/>
            <w:r w:rsidRPr="007B776C">
              <w:rPr>
                <w:color w:val="000000"/>
                <w:lang w:bidi="ru-RU"/>
              </w:rPr>
              <w:t>п</w:t>
            </w:r>
            <w:proofErr w:type="gramEnd"/>
            <w:r w:rsidRPr="007B776C">
              <w:rPr>
                <w:color w:val="000000"/>
                <w:lang w:bidi="ru-RU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Наименование критериев открытого конкурса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Исходные значения критериев открытого конкурса</w:t>
            </w:r>
          </w:p>
        </w:tc>
      </w:tr>
      <w:tr w:rsidR="003E5899" w:rsidRPr="007B776C" w:rsidTr="00386D21">
        <w:trPr>
          <w:trHeight w:hRule="exact" w:val="2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</w:t>
            </w:r>
            <w:proofErr w:type="spellStart"/>
            <w:r w:rsidRPr="007B776C">
              <w:rPr>
                <w:color w:val="000000"/>
                <w:lang w:bidi="ru-RU"/>
              </w:rPr>
              <w:t>тыс</w:t>
            </w:r>
            <w:proofErr w:type="gramStart"/>
            <w:r w:rsidRPr="007B776C">
              <w:rPr>
                <w:color w:val="000000"/>
                <w:lang w:bidi="ru-RU"/>
              </w:rPr>
              <w:t>.р</w:t>
            </w:r>
            <w:proofErr w:type="gramEnd"/>
            <w:r w:rsidRPr="007B776C">
              <w:rPr>
                <w:color w:val="000000"/>
                <w:lang w:bidi="ru-RU"/>
              </w:rPr>
              <w:t>уб</w:t>
            </w:r>
            <w:proofErr w:type="spellEnd"/>
            <w:r w:rsidRPr="007B776C">
              <w:rPr>
                <w:color w:val="000000"/>
                <w:lang w:bidi="ru-RU"/>
              </w:rPr>
              <w:t>.)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20712E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7000</w:t>
            </w:r>
          </w:p>
        </w:tc>
      </w:tr>
      <w:tr w:rsidR="003E5899" w:rsidRPr="007B776C" w:rsidTr="00386D21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ind w:left="260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Долгосрочные параметры регулиров</w:t>
            </w:r>
            <w:r w:rsidR="009C17E0">
              <w:rPr>
                <w:color w:val="000000"/>
                <w:lang w:bidi="ru-RU"/>
              </w:rPr>
              <w:t>ания деятельности концессионера</w:t>
            </w:r>
          </w:p>
        </w:tc>
      </w:tr>
      <w:tr w:rsidR="003E5899" w:rsidRPr="007B776C" w:rsidTr="00386D21">
        <w:trPr>
          <w:trHeight w:hRule="exact" w:val="9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3E5899" w:rsidRPr="007B776C" w:rsidTr="00386D21"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Удельный расход условного топлива на одну </w:t>
            </w:r>
            <w:proofErr w:type="spellStart"/>
            <w:r w:rsidRPr="007B776C">
              <w:rPr>
                <w:color w:val="000000"/>
                <w:lang w:bidi="ru-RU"/>
              </w:rPr>
              <w:t>гигакалорию</w:t>
            </w:r>
            <w:proofErr w:type="spellEnd"/>
            <w:r w:rsidRPr="007B776C">
              <w:rPr>
                <w:color w:val="000000"/>
                <w:lang w:bidi="ru-RU"/>
              </w:rPr>
              <w:t>, (</w:t>
            </w:r>
            <w:proofErr w:type="spellStart"/>
            <w:r w:rsidRPr="007B776C">
              <w:rPr>
                <w:color w:val="000000"/>
                <w:lang w:bidi="ru-RU"/>
              </w:rPr>
              <w:t>кг</w:t>
            </w:r>
            <w:proofErr w:type="gramStart"/>
            <w:r w:rsidRPr="007B776C">
              <w:rPr>
                <w:color w:val="000000"/>
                <w:lang w:bidi="ru-RU"/>
              </w:rPr>
              <w:t>.у</w:t>
            </w:r>
            <w:proofErr w:type="gramEnd"/>
            <w:r w:rsidRPr="007B776C">
              <w:rPr>
                <w:color w:val="000000"/>
                <w:lang w:bidi="ru-RU"/>
              </w:rPr>
              <w:t>.т</w:t>
            </w:r>
            <w:proofErr w:type="spellEnd"/>
            <w:r w:rsidRPr="007B776C">
              <w:rPr>
                <w:color w:val="000000"/>
                <w:lang w:bidi="ru-RU"/>
              </w:rPr>
              <w:t>./Гкал)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158,19</w:t>
            </w:r>
          </w:p>
        </w:tc>
      </w:tr>
      <w:tr w:rsidR="003E5899" w:rsidRPr="007B776C" w:rsidTr="00386D21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Удельный расход электроэнергии на одну </w:t>
            </w:r>
            <w:proofErr w:type="spellStart"/>
            <w:r w:rsidRPr="007B776C">
              <w:rPr>
                <w:color w:val="000000"/>
                <w:lang w:bidi="ru-RU"/>
              </w:rPr>
              <w:t>гигакалорию</w:t>
            </w:r>
            <w:proofErr w:type="spellEnd"/>
            <w:r w:rsidRPr="007B776C">
              <w:rPr>
                <w:color w:val="000000"/>
                <w:lang w:bidi="ru-RU"/>
              </w:rPr>
              <w:t>, (кВт*</w:t>
            </w:r>
            <w:proofErr w:type="gramStart"/>
            <w:r w:rsidRPr="007B776C">
              <w:rPr>
                <w:color w:val="000000"/>
                <w:lang w:bidi="ru-RU"/>
              </w:rPr>
              <w:t>ч</w:t>
            </w:r>
            <w:proofErr w:type="gramEnd"/>
            <w:r w:rsidRPr="007B776C">
              <w:rPr>
                <w:color w:val="000000"/>
                <w:lang w:bidi="ru-RU"/>
              </w:rPr>
              <w:t>/Гкал)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27,96</w:t>
            </w:r>
          </w:p>
        </w:tc>
      </w:tr>
      <w:tr w:rsidR="003E5899" w:rsidRPr="007B776C" w:rsidTr="00386D21">
        <w:trPr>
          <w:trHeight w:hRule="exact" w:val="6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2.1.3.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326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 xml:space="preserve">Удельный расход </w:t>
            </w:r>
            <w:proofErr w:type="spellStart"/>
            <w:r w:rsidRPr="007B776C">
              <w:rPr>
                <w:color w:val="000000"/>
                <w:lang w:bidi="ru-RU"/>
              </w:rPr>
              <w:t>хозпитьевой</w:t>
            </w:r>
            <w:proofErr w:type="spellEnd"/>
            <w:r w:rsidRPr="007B776C">
              <w:rPr>
                <w:color w:val="000000"/>
                <w:lang w:bidi="ru-RU"/>
              </w:rPr>
              <w:t xml:space="preserve"> воды на одну </w:t>
            </w:r>
            <w:proofErr w:type="spellStart"/>
            <w:r w:rsidRPr="007B776C">
              <w:rPr>
                <w:color w:val="000000"/>
                <w:lang w:bidi="ru-RU"/>
              </w:rPr>
              <w:t>гигакалорию</w:t>
            </w:r>
            <w:proofErr w:type="spellEnd"/>
            <w:r w:rsidRPr="007B776C">
              <w:rPr>
                <w:color w:val="000000"/>
                <w:lang w:bidi="ru-RU"/>
              </w:rPr>
              <w:t>, (м3/Гкал)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0,45</w:t>
            </w:r>
          </w:p>
        </w:tc>
      </w:tr>
      <w:tr w:rsidR="003E5899" w:rsidRPr="007B776C" w:rsidTr="00386D21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Плановые значения показателей деятельности концессионера</w:t>
            </w:r>
          </w:p>
        </w:tc>
      </w:tr>
      <w:tr w:rsidR="003E5899" w:rsidRPr="007B776C" w:rsidTr="00386D21">
        <w:trPr>
          <w:trHeight w:hRule="exact" w:val="290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3.1.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C6140C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="003E5899" w:rsidRPr="007B776C">
              <w:rPr>
                <w:color w:val="000000"/>
                <w:lang w:bidi="ru-RU"/>
              </w:rPr>
              <w:t>лановое значение температуры теплоносителя должно соответствовать температурному графику тепловых сетей на отопительный сезон 2015</w:t>
            </w:r>
            <w:r w:rsidR="003E5899" w:rsidRPr="007B776C">
              <w:rPr>
                <w:color w:val="000000"/>
                <w:lang w:bidi="ru-RU"/>
              </w:rPr>
              <w:softHyphen/>
            </w:r>
            <w:r w:rsidR="003E5899">
              <w:rPr>
                <w:color w:val="000000"/>
                <w:lang w:bidi="ru-RU"/>
              </w:rPr>
              <w:t>-</w:t>
            </w:r>
            <w:r w:rsidR="003E5899" w:rsidRPr="007B776C">
              <w:rPr>
                <w:color w:val="000000"/>
                <w:lang w:bidi="ru-RU"/>
              </w:rPr>
              <w:t>2016 (на выходе из теплоисточника)</w:t>
            </w:r>
          </w:p>
        </w:tc>
      </w:tr>
      <w:tr w:rsidR="003E5899" w:rsidRPr="007B776C" w:rsidTr="00386D21">
        <w:trPr>
          <w:trHeight w:hRule="exact" w:val="16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280" w:lineRule="exact"/>
              <w:ind w:left="280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3.2.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899" w:rsidRPr="007B776C" w:rsidRDefault="003E5899" w:rsidP="00386D2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B776C">
              <w:rPr>
                <w:color w:val="000000"/>
                <w:lang w:bidi="ru-RU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</w:t>
            </w:r>
            <w:proofErr w:type="gramStart"/>
            <w:r w:rsidRPr="007B776C">
              <w:rPr>
                <w:color w:val="000000"/>
                <w:lang w:bidi="ru-RU"/>
              </w:rPr>
              <w:t>), (%)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899" w:rsidRPr="007B776C" w:rsidRDefault="00C6140C" w:rsidP="00386D21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</w:t>
            </w:r>
            <w:r w:rsidR="003E5899" w:rsidRPr="007B776C">
              <w:rPr>
                <w:color w:val="000000"/>
                <w:lang w:bidi="ru-RU"/>
              </w:rPr>
              <w:t>а отопительный сезон 2015-2016 год произошел 1 инцидент</w:t>
            </w:r>
          </w:p>
        </w:tc>
      </w:tr>
    </w:tbl>
    <w:p w:rsidR="003E5899" w:rsidRDefault="003E5899" w:rsidP="003E3665">
      <w:pPr>
        <w:rPr>
          <w:sz w:val="28"/>
          <w:szCs w:val="28"/>
        </w:rPr>
        <w:sectPr w:rsidR="003E5899" w:rsidSect="00323E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6D5B" w:rsidRPr="00F6053C" w:rsidRDefault="00066D5B" w:rsidP="00066D5B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66D5B" w:rsidRPr="00F6053C" w:rsidRDefault="00066D5B" w:rsidP="00066D5B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066D5B" w:rsidRPr="00F6053C" w:rsidRDefault="00066D5B" w:rsidP="00066D5B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>представителей Щекинского района</w:t>
      </w:r>
    </w:p>
    <w:p w:rsidR="00D50D8D" w:rsidRPr="00F6053C" w:rsidRDefault="00D50D8D" w:rsidP="00D50D8D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31.10.2016 года</w:t>
      </w:r>
      <w:r w:rsidRPr="00F605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31/217</w:t>
      </w:r>
    </w:p>
    <w:p w:rsidR="00066D5B" w:rsidRDefault="00066D5B" w:rsidP="00506CA7">
      <w:pPr>
        <w:jc w:val="center"/>
        <w:rPr>
          <w:b/>
          <w:sz w:val="28"/>
          <w:szCs w:val="28"/>
        </w:rPr>
      </w:pPr>
    </w:p>
    <w:p w:rsidR="003446AA" w:rsidRDefault="003446AA" w:rsidP="003446AA">
      <w:pPr>
        <w:jc w:val="center"/>
        <w:rPr>
          <w:b/>
          <w:sz w:val="28"/>
          <w:szCs w:val="28"/>
        </w:rPr>
      </w:pPr>
      <w:r w:rsidRPr="009E41D9">
        <w:rPr>
          <w:b/>
          <w:sz w:val="28"/>
          <w:szCs w:val="28"/>
        </w:rPr>
        <w:t>Задание и минимально допустимые плановые значения показателей деятельности концессионера</w:t>
      </w:r>
    </w:p>
    <w:p w:rsidR="003446AA" w:rsidRDefault="003446AA" w:rsidP="003446AA">
      <w:pPr>
        <w:jc w:val="center"/>
        <w:rPr>
          <w:b/>
          <w:sz w:val="28"/>
          <w:szCs w:val="28"/>
        </w:rPr>
      </w:pPr>
    </w:p>
    <w:p w:rsidR="003446AA" w:rsidRPr="00337639" w:rsidRDefault="003446AA" w:rsidP="003446AA">
      <w:pPr>
        <w:jc w:val="center"/>
        <w:rPr>
          <w:b/>
          <w:sz w:val="28"/>
          <w:szCs w:val="28"/>
        </w:rPr>
      </w:pPr>
      <w:r w:rsidRPr="00337639">
        <w:rPr>
          <w:b/>
          <w:sz w:val="28"/>
          <w:szCs w:val="28"/>
        </w:rPr>
        <w:t>Минимально допустимые плановые значения показателей деятельности концессионера:</w:t>
      </w:r>
    </w:p>
    <w:p w:rsidR="00337639" w:rsidRPr="009E41D9" w:rsidRDefault="00337639" w:rsidP="003446AA">
      <w:pPr>
        <w:jc w:val="center"/>
        <w:rPr>
          <w:sz w:val="28"/>
          <w:szCs w:val="28"/>
        </w:rPr>
      </w:pPr>
    </w:p>
    <w:p w:rsidR="003446AA" w:rsidRDefault="003446AA" w:rsidP="003446AA">
      <w:pPr>
        <w:widowControl w:val="0"/>
        <w:spacing w:line="326" w:lineRule="exact"/>
        <w:ind w:firstLine="708"/>
        <w:rPr>
          <w:color w:val="000000"/>
          <w:sz w:val="28"/>
          <w:szCs w:val="28"/>
          <w:lang w:bidi="ru-RU"/>
        </w:rPr>
      </w:pPr>
      <w:r w:rsidRPr="0007561F">
        <w:rPr>
          <w:rFonts w:hint="eastAsia"/>
          <w:color w:val="000000"/>
          <w:sz w:val="28"/>
          <w:szCs w:val="28"/>
          <w:lang w:bidi="ru-RU"/>
        </w:rPr>
        <w:t>Уровень надежности теплоснабжения</w:t>
      </w:r>
      <w:r>
        <w:rPr>
          <w:color w:val="000000"/>
          <w:sz w:val="28"/>
          <w:szCs w:val="28"/>
          <w:lang w:bidi="ru-RU"/>
        </w:rPr>
        <w:t>:</w:t>
      </w:r>
    </w:p>
    <w:p w:rsidR="003446AA" w:rsidRDefault="003446AA" w:rsidP="003446AA">
      <w:pPr>
        <w:widowControl w:val="0"/>
        <w:spacing w:line="326" w:lineRule="exact"/>
        <w:rPr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893"/>
        <w:gridCol w:w="749"/>
        <w:gridCol w:w="691"/>
        <w:gridCol w:w="686"/>
        <w:gridCol w:w="682"/>
        <w:gridCol w:w="672"/>
        <w:gridCol w:w="696"/>
        <w:gridCol w:w="677"/>
        <w:gridCol w:w="686"/>
        <w:gridCol w:w="672"/>
        <w:gridCol w:w="677"/>
        <w:gridCol w:w="682"/>
        <w:gridCol w:w="677"/>
        <w:gridCol w:w="677"/>
        <w:gridCol w:w="701"/>
      </w:tblGrid>
      <w:tr w:rsidR="003446AA" w:rsidRPr="00054D20" w:rsidTr="003446AA">
        <w:trPr>
          <w:trHeight w:hRule="exact" w:val="45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2030</w:t>
            </w:r>
          </w:p>
        </w:tc>
      </w:tr>
      <w:tr w:rsidR="003446AA" w:rsidRPr="00054D20" w:rsidTr="00B10B2F">
        <w:trPr>
          <w:trHeight w:hRule="exact" w:val="1493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Pr="00054D20">
              <w:rPr>
                <w:color w:val="000000"/>
                <w:sz w:val="28"/>
                <w:szCs w:val="28"/>
                <w:lang w:bidi="ru-RU"/>
              </w:rPr>
              <w:t>а тепловых сетях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(кол-во прекращений на тепловых сетях)</w:t>
            </w:r>
            <w:r w:rsidR="009C17E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spellStart"/>
            <w:proofErr w:type="gramStart"/>
            <w:r w:rsidR="009C17E0">
              <w:rPr>
                <w:color w:val="000000"/>
                <w:sz w:val="28"/>
                <w:szCs w:val="28"/>
                <w:lang w:bidi="ru-RU"/>
              </w:rPr>
              <w:t>шт</w:t>
            </w:r>
            <w:proofErr w:type="spellEnd"/>
            <w:proofErr w:type="gramEnd"/>
            <w:r w:rsidR="009C17E0">
              <w:rPr>
                <w:color w:val="000000"/>
                <w:sz w:val="28"/>
                <w:szCs w:val="28"/>
                <w:lang w:bidi="ru-RU"/>
              </w:rPr>
              <w:t>/км. сетей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2.26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iCs/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</w:t>
            </w:r>
            <w:r>
              <w:rPr>
                <w:color w:val="000000"/>
                <w:sz w:val="28"/>
                <w:szCs w:val="28"/>
                <w:lang w:bidi="ru-RU"/>
              </w:rPr>
              <w:t>,26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2,26</w:t>
            </w:r>
          </w:p>
        </w:tc>
      </w:tr>
      <w:tr w:rsidR="003446AA" w:rsidRPr="00054D20" w:rsidTr="003446AA">
        <w:trPr>
          <w:trHeight w:hRule="exact" w:val="162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Pr="00054D20">
              <w:rPr>
                <w:color w:val="000000"/>
                <w:sz w:val="28"/>
                <w:szCs w:val="28"/>
                <w:lang w:bidi="ru-RU"/>
              </w:rPr>
              <w:t>а источниках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тепловой энергии (кол-во прекращений на </w:t>
            </w:r>
            <w:r w:rsidR="009C17E0">
              <w:rPr>
                <w:color w:val="000000"/>
                <w:sz w:val="28"/>
                <w:szCs w:val="28"/>
                <w:lang w:bidi="ru-RU"/>
              </w:rPr>
              <w:t xml:space="preserve">1 </w:t>
            </w:r>
            <w:r>
              <w:rPr>
                <w:color w:val="000000"/>
                <w:sz w:val="28"/>
                <w:szCs w:val="28"/>
                <w:lang w:bidi="ru-RU"/>
              </w:rPr>
              <w:t>Гкал/час)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0,</w:t>
            </w:r>
            <w:r w:rsidRPr="00054D20">
              <w:rPr>
                <w:color w:val="000000"/>
                <w:sz w:val="28"/>
                <w:szCs w:val="28"/>
                <w:lang w:bidi="ru-RU"/>
              </w:rPr>
              <w:t>76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0.76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0,</w:t>
            </w:r>
            <w:r w:rsidRPr="00054D20">
              <w:rPr>
                <w:color w:val="000000"/>
                <w:sz w:val="28"/>
                <w:szCs w:val="28"/>
                <w:lang w:bidi="ru-RU"/>
              </w:rPr>
              <w:t>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0.76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6AA" w:rsidRPr="00054D20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4D20">
              <w:rPr>
                <w:color w:val="000000"/>
                <w:sz w:val="28"/>
                <w:szCs w:val="28"/>
                <w:lang w:bidi="ru-RU"/>
              </w:rPr>
              <w:t>0,76</w:t>
            </w:r>
          </w:p>
        </w:tc>
      </w:tr>
    </w:tbl>
    <w:p w:rsidR="003446AA" w:rsidRDefault="003446AA" w:rsidP="003446AA">
      <w:pPr>
        <w:widowControl w:val="0"/>
        <w:spacing w:line="326" w:lineRule="exact"/>
        <w:jc w:val="right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6" w:lineRule="exact"/>
        <w:jc w:val="right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6" w:lineRule="exact"/>
        <w:jc w:val="right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6" w:lineRule="exact"/>
        <w:jc w:val="right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6" w:lineRule="exact"/>
        <w:jc w:val="right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6" w:lineRule="exact"/>
        <w:jc w:val="right"/>
        <w:rPr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6" w:lineRule="exact"/>
        <w:ind w:firstLine="708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Показатели энергосбережения и энергетической эффективности:</w:t>
      </w:r>
    </w:p>
    <w:p w:rsidR="003446AA" w:rsidRDefault="003446AA" w:rsidP="003446AA">
      <w:pPr>
        <w:widowControl w:val="0"/>
        <w:spacing w:line="326" w:lineRule="exact"/>
        <w:rPr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898"/>
        <w:gridCol w:w="744"/>
        <w:gridCol w:w="691"/>
        <w:gridCol w:w="682"/>
        <w:gridCol w:w="686"/>
        <w:gridCol w:w="677"/>
        <w:gridCol w:w="686"/>
        <w:gridCol w:w="677"/>
        <w:gridCol w:w="682"/>
        <w:gridCol w:w="672"/>
        <w:gridCol w:w="682"/>
        <w:gridCol w:w="682"/>
        <w:gridCol w:w="672"/>
        <w:gridCol w:w="672"/>
        <w:gridCol w:w="725"/>
      </w:tblGrid>
      <w:tr w:rsidR="003446AA" w:rsidRPr="0007561F" w:rsidTr="003446AA">
        <w:trPr>
          <w:trHeight w:hRule="exact" w:val="45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2030</w:t>
            </w:r>
          </w:p>
        </w:tc>
      </w:tr>
      <w:tr w:rsidR="003446AA" w:rsidRPr="0007561F" w:rsidTr="003446AA">
        <w:trPr>
          <w:trHeight w:hRule="exact" w:val="3392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Удельный расход топлива на отпуск тепловой энергии относительно расходов топлива, установленных в соответствии с действующим законодательством на каждый год реализации программы (</w:t>
            </w:r>
            <w:proofErr w:type="spellStart"/>
            <w:r w:rsidRPr="0007561F">
              <w:rPr>
                <w:color w:val="000000"/>
                <w:sz w:val="28"/>
                <w:szCs w:val="28"/>
                <w:lang w:bidi="ru-RU"/>
              </w:rPr>
              <w:t>кг</w:t>
            </w:r>
            <w:proofErr w:type="gramStart"/>
            <w:r w:rsidRPr="0007561F">
              <w:rPr>
                <w:color w:val="000000"/>
                <w:sz w:val="28"/>
                <w:szCs w:val="28"/>
                <w:lang w:bidi="ru-RU"/>
              </w:rPr>
              <w:t>.у</w:t>
            </w:r>
            <w:proofErr w:type="gramEnd"/>
            <w:r w:rsidRPr="0007561F">
              <w:rPr>
                <w:color w:val="000000"/>
                <w:sz w:val="28"/>
                <w:szCs w:val="28"/>
                <w:lang w:bidi="ru-RU"/>
              </w:rPr>
              <w:t>тТкал</w:t>
            </w:r>
            <w:proofErr w:type="spellEnd"/>
            <w:r w:rsidRPr="0007561F">
              <w:rPr>
                <w:color w:val="000000"/>
                <w:sz w:val="28"/>
                <w:szCs w:val="28"/>
                <w:lang w:bidi="ru-RU"/>
              </w:rPr>
              <w:t>},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166,7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166,7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166,7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165</w:t>
            </w:r>
            <w:r>
              <w:rPr>
                <w:color w:val="000000"/>
                <w:sz w:val="28"/>
                <w:szCs w:val="28"/>
                <w:lang w:bidi="ru-RU"/>
              </w:rPr>
              <w:t>,</w:t>
            </w:r>
            <w:r w:rsidRPr="0007561F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165,5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</w:t>
            </w:r>
            <w:r w:rsidRPr="0007561F">
              <w:rPr>
                <w:color w:val="000000"/>
                <w:sz w:val="28"/>
                <w:szCs w:val="28"/>
                <w:lang w:bidi="ru-RU"/>
              </w:rPr>
              <w:t>65,5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165,5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163,6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162,2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160,9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159,3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156</w:t>
            </w:r>
            <w:r>
              <w:rPr>
                <w:color w:val="000000"/>
                <w:sz w:val="28"/>
                <w:szCs w:val="28"/>
                <w:lang w:bidi="ru-RU"/>
              </w:rPr>
              <w:t>,</w:t>
            </w:r>
            <w:r w:rsidRPr="0007561F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155,1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153</w:t>
            </w:r>
            <w:r>
              <w:rPr>
                <w:color w:val="000000"/>
                <w:sz w:val="28"/>
                <w:szCs w:val="28"/>
                <w:lang w:bidi="ru-RU"/>
              </w:rPr>
              <w:t>,</w:t>
            </w:r>
            <w:r w:rsidRPr="0007561F">
              <w:rPr>
                <w:color w:val="000000"/>
                <w:sz w:val="28"/>
                <w:szCs w:val="28"/>
                <w:lang w:bidi="ru-RU"/>
              </w:rPr>
              <w:t>8</w:t>
            </w:r>
          </w:p>
        </w:tc>
      </w:tr>
      <w:tr w:rsidR="003446AA" w:rsidRPr="0007561F" w:rsidTr="00FE339B">
        <w:trPr>
          <w:trHeight w:hRule="exact" w:val="1325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Потери тепловой энергии при передаче (Гка</w:t>
            </w:r>
            <w:r w:rsidR="00FE339B">
              <w:rPr>
                <w:color w:val="000000"/>
                <w:sz w:val="28"/>
                <w:szCs w:val="28"/>
                <w:lang w:bidi="ru-RU"/>
              </w:rPr>
              <w:t>л/год)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2861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2861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2861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2832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2832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2832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2832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2776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2748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2721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2721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2693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2693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2666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2640</w:t>
            </w:r>
          </w:p>
        </w:tc>
      </w:tr>
      <w:tr w:rsidR="003446AA" w:rsidRPr="0007561F" w:rsidTr="00B10B2F">
        <w:trPr>
          <w:trHeight w:hRule="exact" w:val="2408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 xml:space="preserve">Отношение величины технологических потерь тепловой энергии к материал </w:t>
            </w:r>
            <w:proofErr w:type="spellStart"/>
            <w:r w:rsidRPr="0007561F">
              <w:rPr>
                <w:color w:val="000000"/>
                <w:sz w:val="28"/>
                <w:szCs w:val="28"/>
                <w:lang w:bidi="ru-RU"/>
              </w:rPr>
              <w:t>ьной</w:t>
            </w:r>
            <w:proofErr w:type="spellEnd"/>
            <w:r w:rsidRPr="0007561F">
              <w:rPr>
                <w:color w:val="000000"/>
                <w:sz w:val="28"/>
                <w:szCs w:val="28"/>
                <w:lang w:bidi="ru-RU"/>
              </w:rPr>
              <w:t xml:space="preserve"> характеристике тепловой сети, Гкал/м</w:t>
            </w:r>
            <w:proofErr w:type="gramStart"/>
            <w:r w:rsidRPr="0007561F">
              <w:rPr>
                <w:color w:val="000000"/>
                <w:sz w:val="28"/>
                <w:szCs w:val="28"/>
                <w:lang w:bidi="ru-RU"/>
              </w:rPr>
              <w:t>2</w:t>
            </w:r>
            <w:proofErr w:type="gramEnd"/>
            <w:r w:rsidRPr="0007561F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1,89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1,89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1.82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6AA" w:rsidRPr="0007561F" w:rsidRDefault="003446AA" w:rsidP="003446AA">
            <w:pPr>
              <w:widowControl w:val="0"/>
              <w:spacing w:line="32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7561F">
              <w:rPr>
                <w:color w:val="000000"/>
                <w:sz w:val="28"/>
                <w:szCs w:val="28"/>
                <w:lang w:bidi="ru-RU"/>
              </w:rPr>
              <w:t>1,76</w:t>
            </w:r>
          </w:p>
        </w:tc>
      </w:tr>
    </w:tbl>
    <w:p w:rsidR="003446AA" w:rsidRDefault="003446AA" w:rsidP="003446AA">
      <w:pPr>
        <w:jc w:val="center"/>
        <w:rPr>
          <w:b/>
          <w:sz w:val="28"/>
          <w:szCs w:val="28"/>
        </w:rPr>
      </w:pPr>
    </w:p>
    <w:p w:rsidR="003446AA" w:rsidRDefault="003446AA" w:rsidP="003446AA">
      <w:pPr>
        <w:jc w:val="center"/>
        <w:rPr>
          <w:b/>
          <w:sz w:val="28"/>
          <w:szCs w:val="28"/>
        </w:rPr>
      </w:pPr>
    </w:p>
    <w:p w:rsidR="00D50D8D" w:rsidRDefault="00D50D8D" w:rsidP="003446AA">
      <w:pPr>
        <w:jc w:val="center"/>
        <w:rPr>
          <w:b/>
          <w:sz w:val="28"/>
          <w:szCs w:val="28"/>
        </w:rPr>
      </w:pPr>
    </w:p>
    <w:p w:rsidR="003446AA" w:rsidRPr="00337639" w:rsidRDefault="003446AA" w:rsidP="003446AA">
      <w:pPr>
        <w:jc w:val="center"/>
        <w:rPr>
          <w:b/>
          <w:sz w:val="28"/>
          <w:szCs w:val="28"/>
        </w:rPr>
      </w:pPr>
      <w:r w:rsidRPr="00337639">
        <w:rPr>
          <w:b/>
          <w:sz w:val="28"/>
          <w:szCs w:val="28"/>
        </w:rPr>
        <w:lastRenderedPageBreak/>
        <w:t>Задание</w:t>
      </w:r>
    </w:p>
    <w:p w:rsidR="003446AA" w:rsidRPr="009E41D9" w:rsidRDefault="003446AA" w:rsidP="003446AA">
      <w:pPr>
        <w:rPr>
          <w:sz w:val="28"/>
          <w:szCs w:val="28"/>
        </w:rPr>
      </w:pPr>
      <w:r w:rsidRPr="009E41D9">
        <w:rPr>
          <w:sz w:val="28"/>
          <w:szCs w:val="28"/>
        </w:rPr>
        <w:t>Задачи развития системы теплоснабжения</w:t>
      </w:r>
      <w:r>
        <w:rPr>
          <w:sz w:val="28"/>
          <w:szCs w:val="28"/>
        </w:rPr>
        <w:t>:</w:t>
      </w:r>
    </w:p>
    <w:tbl>
      <w:tblPr>
        <w:tblStyle w:val="a7"/>
        <w:tblW w:w="14792" w:type="dxa"/>
        <w:tblLook w:val="04A0" w:firstRow="1" w:lastRow="0" w:firstColumn="1" w:lastColumn="0" w:noHBand="0" w:noVBand="1"/>
      </w:tblPr>
      <w:tblGrid>
        <w:gridCol w:w="817"/>
        <w:gridCol w:w="5103"/>
        <w:gridCol w:w="2957"/>
        <w:gridCol w:w="2957"/>
        <w:gridCol w:w="2958"/>
      </w:tblGrid>
      <w:tr w:rsidR="003446AA" w:rsidTr="003446AA">
        <w:tc>
          <w:tcPr>
            <w:tcW w:w="817" w:type="dxa"/>
            <w:vAlign w:val="center"/>
          </w:tcPr>
          <w:p w:rsidR="003446AA" w:rsidRPr="009E41D9" w:rsidRDefault="003446AA" w:rsidP="003446AA">
            <w:pPr>
              <w:jc w:val="center"/>
              <w:rPr>
                <w:sz w:val="28"/>
                <w:szCs w:val="28"/>
              </w:rPr>
            </w:pPr>
            <w:r w:rsidRPr="009E41D9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3446AA" w:rsidRPr="009E41D9" w:rsidRDefault="003446AA" w:rsidP="003446AA">
            <w:pPr>
              <w:jc w:val="center"/>
              <w:rPr>
                <w:sz w:val="28"/>
                <w:szCs w:val="28"/>
              </w:rPr>
            </w:pPr>
            <w:r w:rsidRPr="009E41D9">
              <w:rPr>
                <w:sz w:val="28"/>
                <w:szCs w:val="28"/>
              </w:rPr>
              <w:t xml:space="preserve">Наименование и (или) условное обозначение поселения, городского округа, зоны </w:t>
            </w:r>
            <w:r>
              <w:rPr>
                <w:sz w:val="28"/>
                <w:szCs w:val="28"/>
              </w:rPr>
              <w:t>теплоснабжения</w:t>
            </w:r>
            <w:r w:rsidRPr="009E41D9">
              <w:rPr>
                <w:sz w:val="28"/>
                <w:szCs w:val="28"/>
              </w:rPr>
              <w:t xml:space="preserve">, границ зоны размещения объектов </w:t>
            </w:r>
            <w:r>
              <w:rPr>
                <w:sz w:val="28"/>
                <w:szCs w:val="28"/>
              </w:rPr>
              <w:t>теплоснабжения</w:t>
            </w:r>
          </w:p>
        </w:tc>
        <w:tc>
          <w:tcPr>
            <w:tcW w:w="2957" w:type="dxa"/>
            <w:vAlign w:val="center"/>
          </w:tcPr>
          <w:p w:rsidR="003446AA" w:rsidRPr="009E41D9" w:rsidRDefault="003446AA" w:rsidP="003446AA">
            <w:pPr>
              <w:jc w:val="center"/>
              <w:rPr>
                <w:sz w:val="28"/>
                <w:szCs w:val="28"/>
              </w:rPr>
            </w:pPr>
            <w:r w:rsidRPr="009E41D9">
              <w:rPr>
                <w:sz w:val="28"/>
                <w:szCs w:val="28"/>
              </w:rPr>
              <w:t>Описание задач</w:t>
            </w:r>
          </w:p>
        </w:tc>
        <w:tc>
          <w:tcPr>
            <w:tcW w:w="2957" w:type="dxa"/>
            <w:vAlign w:val="center"/>
          </w:tcPr>
          <w:p w:rsidR="003446AA" w:rsidRPr="009E41D9" w:rsidRDefault="003446AA" w:rsidP="003446AA">
            <w:pPr>
              <w:jc w:val="center"/>
              <w:rPr>
                <w:sz w:val="28"/>
                <w:szCs w:val="28"/>
              </w:rPr>
            </w:pPr>
            <w:r w:rsidRPr="009E41D9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958" w:type="dxa"/>
            <w:vAlign w:val="center"/>
          </w:tcPr>
          <w:p w:rsidR="003446AA" w:rsidRPr="009E41D9" w:rsidRDefault="003446AA" w:rsidP="003446AA">
            <w:pPr>
              <w:jc w:val="center"/>
              <w:rPr>
                <w:sz w:val="28"/>
                <w:szCs w:val="28"/>
              </w:rPr>
            </w:pPr>
            <w:r w:rsidRPr="009E41D9">
              <w:rPr>
                <w:sz w:val="28"/>
                <w:szCs w:val="28"/>
              </w:rPr>
              <w:t>Результат</w:t>
            </w:r>
          </w:p>
        </w:tc>
      </w:tr>
      <w:tr w:rsidR="003446AA" w:rsidTr="003446AA">
        <w:tc>
          <w:tcPr>
            <w:tcW w:w="817" w:type="dxa"/>
            <w:vAlign w:val="center"/>
          </w:tcPr>
          <w:p w:rsidR="003446AA" w:rsidRPr="001B4781" w:rsidRDefault="003446AA" w:rsidP="003446AA">
            <w:pPr>
              <w:jc w:val="center"/>
              <w:rPr>
                <w:sz w:val="28"/>
                <w:szCs w:val="28"/>
              </w:rPr>
            </w:pPr>
            <w:r w:rsidRPr="001B4781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3446AA" w:rsidRPr="001B4781" w:rsidRDefault="003446AA" w:rsidP="003446AA">
            <w:pPr>
              <w:jc w:val="center"/>
              <w:rPr>
                <w:sz w:val="28"/>
                <w:szCs w:val="28"/>
              </w:rPr>
            </w:pPr>
            <w:r w:rsidRPr="001B4781">
              <w:rPr>
                <w:sz w:val="28"/>
                <w:szCs w:val="28"/>
              </w:rPr>
              <w:t>Муниципальное обра</w:t>
            </w:r>
            <w:r>
              <w:rPr>
                <w:sz w:val="28"/>
                <w:szCs w:val="28"/>
              </w:rPr>
              <w:t>зование Яснополянское Щекинского</w:t>
            </w:r>
            <w:r w:rsidRPr="001B478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957" w:type="dxa"/>
            <w:vAlign w:val="center"/>
          </w:tcPr>
          <w:p w:rsidR="003446AA" w:rsidRPr="001B4781" w:rsidRDefault="003446AA" w:rsidP="0034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объектов теплоснабжения (снижения удельного расхода топлива, количества прекращений подачи тепловой энергии, увеличение КПД)</w:t>
            </w:r>
          </w:p>
        </w:tc>
        <w:tc>
          <w:tcPr>
            <w:tcW w:w="2957" w:type="dxa"/>
            <w:vAlign w:val="center"/>
          </w:tcPr>
          <w:p w:rsidR="003446AA" w:rsidRPr="001B4781" w:rsidRDefault="003446AA" w:rsidP="0034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958" w:type="dxa"/>
            <w:vAlign w:val="center"/>
          </w:tcPr>
          <w:p w:rsidR="003446AA" w:rsidRDefault="003446AA" w:rsidP="0034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удельного расхода топлива на производство единицы тепловой энергии, отпускаемой с источников тепловой энергии</w:t>
            </w:r>
            <w:r w:rsidR="00833558">
              <w:rPr>
                <w:sz w:val="28"/>
                <w:szCs w:val="28"/>
              </w:rPr>
              <w:t xml:space="preserve"> до 197</w:t>
            </w:r>
            <w:r w:rsidR="008D489C">
              <w:rPr>
                <w:sz w:val="28"/>
                <w:szCs w:val="28"/>
              </w:rPr>
              <w:t xml:space="preserve">,27 </w:t>
            </w:r>
            <w:proofErr w:type="spellStart"/>
            <w:r w:rsidR="008D489C">
              <w:rPr>
                <w:sz w:val="28"/>
                <w:szCs w:val="28"/>
              </w:rPr>
              <w:t>кг</w:t>
            </w:r>
            <w:proofErr w:type="gramStart"/>
            <w:r w:rsidR="008D489C">
              <w:rPr>
                <w:sz w:val="28"/>
                <w:szCs w:val="28"/>
              </w:rPr>
              <w:t>.у</w:t>
            </w:r>
            <w:proofErr w:type="gramEnd"/>
            <w:r w:rsidR="008D489C">
              <w:rPr>
                <w:sz w:val="28"/>
                <w:szCs w:val="28"/>
              </w:rPr>
              <w:t>.т</w:t>
            </w:r>
            <w:proofErr w:type="spellEnd"/>
            <w:r w:rsidR="008D489C">
              <w:rPr>
                <w:sz w:val="28"/>
                <w:szCs w:val="28"/>
              </w:rPr>
              <w:t>/Гкал</w:t>
            </w:r>
            <w:r>
              <w:rPr>
                <w:sz w:val="28"/>
                <w:szCs w:val="28"/>
              </w:rPr>
              <w:t>;</w:t>
            </w:r>
          </w:p>
          <w:p w:rsidR="003446AA" w:rsidRPr="001B4781" w:rsidRDefault="003446AA" w:rsidP="0034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прекращений подачи тепловой энергии, теплоносителя в результате технологических нарушений на источниках тепловой энергии до 0,1 шт./Гкал/час</w:t>
            </w:r>
          </w:p>
        </w:tc>
      </w:tr>
    </w:tbl>
    <w:p w:rsidR="003446AA" w:rsidRDefault="003446AA" w:rsidP="003446AA">
      <w:pPr>
        <w:jc w:val="center"/>
        <w:rPr>
          <w:b/>
          <w:sz w:val="28"/>
          <w:szCs w:val="28"/>
        </w:rPr>
      </w:pPr>
    </w:p>
    <w:p w:rsidR="003446AA" w:rsidRDefault="003446AA" w:rsidP="003446AA">
      <w:pPr>
        <w:jc w:val="center"/>
        <w:rPr>
          <w:b/>
          <w:sz w:val="28"/>
          <w:szCs w:val="28"/>
        </w:rPr>
      </w:pPr>
    </w:p>
    <w:p w:rsidR="00553E63" w:rsidRDefault="00553E63" w:rsidP="003446AA">
      <w:pPr>
        <w:widowControl w:val="0"/>
        <w:spacing w:line="322" w:lineRule="exact"/>
        <w:ind w:right="980"/>
        <w:jc w:val="center"/>
        <w:rPr>
          <w:b/>
          <w:color w:val="000000"/>
          <w:sz w:val="28"/>
          <w:szCs w:val="28"/>
          <w:lang w:bidi="ru-RU"/>
        </w:rPr>
      </w:pPr>
    </w:p>
    <w:p w:rsidR="003446AA" w:rsidRPr="00337639" w:rsidRDefault="003446AA" w:rsidP="003446AA">
      <w:pPr>
        <w:widowControl w:val="0"/>
        <w:spacing w:line="322" w:lineRule="exact"/>
        <w:ind w:right="980"/>
        <w:jc w:val="center"/>
        <w:rPr>
          <w:b/>
          <w:color w:val="000000"/>
          <w:sz w:val="28"/>
          <w:szCs w:val="28"/>
          <w:lang w:bidi="ru-RU"/>
        </w:rPr>
      </w:pPr>
      <w:r w:rsidRPr="00337639">
        <w:rPr>
          <w:b/>
          <w:color w:val="000000"/>
          <w:sz w:val="28"/>
          <w:szCs w:val="28"/>
          <w:lang w:bidi="ru-RU"/>
        </w:rPr>
        <w:lastRenderedPageBreak/>
        <w:t>Объем полезного</w:t>
      </w:r>
      <w:r w:rsidR="00BE4B2A">
        <w:rPr>
          <w:b/>
          <w:color w:val="000000"/>
          <w:sz w:val="28"/>
          <w:szCs w:val="28"/>
          <w:lang w:bidi="ru-RU"/>
        </w:rPr>
        <w:t xml:space="preserve"> (необходимого)</w:t>
      </w:r>
      <w:r w:rsidRPr="00337639">
        <w:rPr>
          <w:b/>
          <w:color w:val="000000"/>
          <w:sz w:val="28"/>
          <w:szCs w:val="28"/>
          <w:lang w:bidi="ru-RU"/>
        </w:rPr>
        <w:t xml:space="preserve"> отпуска</w:t>
      </w:r>
      <w:r w:rsidRPr="00337639">
        <w:rPr>
          <w:b/>
          <w:color w:val="000000"/>
          <w:sz w:val="28"/>
          <w:szCs w:val="28"/>
          <w:lang w:bidi="ru-RU"/>
        </w:rPr>
        <w:br/>
        <w:t>тепловой энергии и прогноз объема отпуска тепловой энергии</w:t>
      </w:r>
    </w:p>
    <w:p w:rsidR="003446AA" w:rsidRPr="00C30AE4" w:rsidRDefault="003446AA" w:rsidP="003446AA">
      <w:pPr>
        <w:widowControl w:val="0"/>
        <w:spacing w:line="322" w:lineRule="exact"/>
        <w:ind w:right="980"/>
        <w:jc w:val="center"/>
        <w:rPr>
          <w:color w:val="000000"/>
          <w:sz w:val="28"/>
          <w:szCs w:val="28"/>
          <w:lang w:bidi="ru-RU"/>
        </w:rPr>
      </w:pPr>
    </w:p>
    <w:tbl>
      <w:tblPr>
        <w:tblW w:w="14175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2551"/>
        <w:gridCol w:w="2977"/>
      </w:tblGrid>
      <w:tr w:rsidR="003446AA" w:rsidRPr="00C30AE4" w:rsidTr="003446AA">
        <w:trPr>
          <w:trHeight w:hRule="exact" w:val="1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after="60" w:line="28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№</w:t>
            </w:r>
          </w:p>
          <w:p w:rsidR="003446AA" w:rsidRPr="00C30AE4" w:rsidRDefault="003446AA" w:rsidP="003446AA">
            <w:pPr>
              <w:widowControl w:val="0"/>
              <w:spacing w:before="60" w:line="28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C30AE4">
              <w:rPr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C30AE4">
              <w:rPr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Наименование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C30AE4">
              <w:rPr>
                <w:color w:val="000000"/>
                <w:sz w:val="28"/>
                <w:szCs w:val="28"/>
                <w:lang w:bidi="ru-RU"/>
              </w:rPr>
              <w:t>объекта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C30AE4">
              <w:rPr>
                <w:color w:val="000000"/>
                <w:sz w:val="28"/>
                <w:szCs w:val="28"/>
                <w:lang w:bidi="ru-RU"/>
              </w:rPr>
              <w:t>концессионного</w:t>
            </w:r>
          </w:p>
          <w:p w:rsidR="003446AA" w:rsidRPr="00C30AE4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соглашения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Полезный</w:t>
            </w:r>
            <w:r w:rsidR="00BE4B2A">
              <w:rPr>
                <w:color w:val="000000"/>
                <w:sz w:val="28"/>
                <w:szCs w:val="28"/>
                <w:lang w:bidi="ru-RU"/>
              </w:rPr>
              <w:t xml:space="preserve"> (необходимый)</w:t>
            </w:r>
            <w:r w:rsidRPr="00C30AE4">
              <w:rPr>
                <w:color w:val="000000"/>
                <w:sz w:val="28"/>
                <w:szCs w:val="28"/>
                <w:lang w:bidi="ru-RU"/>
              </w:rPr>
              <w:t xml:space="preserve"> отпуск тепловой энергии, </w:t>
            </w:r>
          </w:p>
          <w:p w:rsidR="003446AA" w:rsidRPr="00C30AE4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Г</w:t>
            </w:r>
            <w:r w:rsidRPr="00C30AE4">
              <w:rPr>
                <w:color w:val="000000"/>
                <w:sz w:val="28"/>
                <w:szCs w:val="28"/>
                <w:lang w:bidi="ru-RU"/>
              </w:rPr>
              <w:t>кал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Прогноз объема полезного</w:t>
            </w:r>
            <w:r w:rsidR="00BE4B2A">
              <w:rPr>
                <w:color w:val="000000"/>
                <w:sz w:val="28"/>
                <w:szCs w:val="28"/>
                <w:lang w:bidi="ru-RU"/>
              </w:rPr>
              <w:t xml:space="preserve"> (необходимого)</w:t>
            </w:r>
            <w:r w:rsidRPr="00C30AE4">
              <w:rPr>
                <w:color w:val="000000"/>
                <w:sz w:val="28"/>
                <w:szCs w:val="28"/>
                <w:lang w:bidi="ru-RU"/>
              </w:rPr>
              <w:t xml:space="preserve"> отпуска тепловой энергии, Гкал</w:t>
            </w:r>
          </w:p>
        </w:tc>
      </w:tr>
      <w:tr w:rsidR="003446AA" w:rsidRPr="00C30AE4" w:rsidTr="003446AA">
        <w:trPr>
          <w:trHeight w:hRule="exact" w:val="1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tabs>
                <w:tab w:val="left" w:pos="1533"/>
              </w:tabs>
              <w:spacing w:line="317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</w:t>
            </w:r>
            <w:r w:rsidRPr="00C30AE4">
              <w:rPr>
                <w:sz w:val="28"/>
                <w:szCs w:val="28"/>
                <w:lang w:bidi="ru-RU"/>
              </w:rPr>
              <w:t>отельн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газов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№1 площадью 280 </w:t>
            </w:r>
            <w:proofErr w:type="spellStart"/>
            <w:r w:rsidRPr="00C30AE4">
              <w:rPr>
                <w:sz w:val="28"/>
                <w:szCs w:val="28"/>
                <w:lang w:bidi="ru-RU"/>
              </w:rPr>
              <w:t>кв.м</w:t>
            </w:r>
            <w:proofErr w:type="spellEnd"/>
            <w:r w:rsidRPr="00C30AE4">
              <w:rPr>
                <w:sz w:val="28"/>
                <w:szCs w:val="28"/>
                <w:lang w:bidi="ru-RU"/>
              </w:rPr>
              <w:t>., 1960 год постройки. Адрес: Тульская область, Щекинский район, п. Головеньковский, ул. Шахтерская, д.5а.</w:t>
            </w:r>
          </w:p>
          <w:p w:rsidR="003446AA" w:rsidRPr="00C30AE4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4136,5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4136,5</w:t>
            </w:r>
          </w:p>
        </w:tc>
      </w:tr>
      <w:tr w:rsidR="003446AA" w:rsidRPr="00C30AE4" w:rsidTr="003446AA">
        <w:trPr>
          <w:trHeight w:hRule="exact"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tabs>
                <w:tab w:val="left" w:pos="1182"/>
              </w:tabs>
              <w:spacing w:line="280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</w:t>
            </w:r>
            <w:r w:rsidRPr="00C30AE4">
              <w:rPr>
                <w:sz w:val="28"/>
                <w:szCs w:val="28"/>
                <w:lang w:bidi="ru-RU"/>
              </w:rPr>
              <w:t>отельн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газов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C30AE4">
              <w:rPr>
                <w:sz w:val="28"/>
                <w:szCs w:val="28"/>
                <w:lang w:bidi="ru-RU"/>
              </w:rPr>
              <w:t xml:space="preserve">№2 пос. Юбилейный, Щекинского района, площадь здания 382,8 </w:t>
            </w:r>
            <w:proofErr w:type="spellStart"/>
            <w:r w:rsidRPr="00C30AE4">
              <w:rPr>
                <w:sz w:val="28"/>
                <w:szCs w:val="28"/>
                <w:lang w:bidi="ru-RU"/>
              </w:rPr>
              <w:t>кв.м</w:t>
            </w:r>
            <w:proofErr w:type="spellEnd"/>
            <w:r w:rsidRPr="00C30AE4">
              <w:rPr>
                <w:sz w:val="28"/>
                <w:szCs w:val="28"/>
                <w:lang w:bidi="ru-RU"/>
              </w:rPr>
              <w:t>. Здание 3-х этажное, 1 этаж подземный, 1974 год постройки. Адрес: Тульская область, Щекинский район, пос. Юбилейный, д.12а.</w:t>
            </w:r>
          </w:p>
          <w:p w:rsidR="003446AA" w:rsidRPr="00C30AE4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2432,94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2432,94</w:t>
            </w:r>
          </w:p>
        </w:tc>
      </w:tr>
      <w:tr w:rsidR="003446AA" w:rsidRPr="00C30AE4" w:rsidTr="003446AA">
        <w:trPr>
          <w:trHeight w:hRule="exact"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sz w:val="28"/>
                <w:szCs w:val="28"/>
                <w:lang w:bidi="ru-RU"/>
              </w:rPr>
              <w:t>К</w:t>
            </w:r>
            <w:r w:rsidRPr="00C30AE4">
              <w:rPr>
                <w:sz w:val="28"/>
                <w:szCs w:val="28"/>
                <w:lang w:bidi="ru-RU"/>
              </w:rPr>
              <w:t>отельн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газов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№5 пос. Красный (тер.</w:t>
            </w:r>
            <w:proofErr w:type="gramEnd"/>
            <w:r w:rsidRPr="00C30AE4">
              <w:rPr>
                <w:sz w:val="28"/>
                <w:szCs w:val="28"/>
                <w:lang w:bidi="ru-RU"/>
              </w:rPr>
              <w:t xml:space="preserve"> Музея-усадьбы Л.Н. Толстого). Адрес: Тульская область, Щекинский район, </w:t>
            </w:r>
            <w:proofErr w:type="spellStart"/>
            <w:r w:rsidRPr="00C30AE4">
              <w:rPr>
                <w:sz w:val="28"/>
                <w:szCs w:val="28"/>
                <w:lang w:bidi="ru-RU"/>
              </w:rPr>
              <w:t>н.п</w:t>
            </w:r>
            <w:proofErr w:type="spellEnd"/>
            <w:r w:rsidRPr="00C30AE4">
              <w:rPr>
                <w:sz w:val="28"/>
                <w:szCs w:val="28"/>
                <w:lang w:bidi="ru-RU"/>
              </w:rPr>
              <w:t xml:space="preserve">. </w:t>
            </w:r>
            <w:proofErr w:type="gramStart"/>
            <w:r w:rsidRPr="00C30AE4">
              <w:rPr>
                <w:sz w:val="28"/>
                <w:szCs w:val="28"/>
                <w:lang w:bidi="ru-RU"/>
              </w:rPr>
              <w:t>Музей-усадьбы</w:t>
            </w:r>
            <w:proofErr w:type="gramEnd"/>
            <w:r w:rsidRPr="00C30AE4">
              <w:rPr>
                <w:sz w:val="28"/>
                <w:szCs w:val="28"/>
                <w:lang w:bidi="ru-RU"/>
              </w:rPr>
              <w:t xml:space="preserve"> Л.Н. Толстого, д.199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969,74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969,74</w:t>
            </w:r>
          </w:p>
        </w:tc>
      </w:tr>
      <w:tr w:rsidR="003446AA" w:rsidRPr="00C30AE4" w:rsidTr="003446AA">
        <w:trPr>
          <w:trHeight w:hRule="exact"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tabs>
                <w:tab w:val="left" w:pos="1597"/>
              </w:tabs>
              <w:spacing w:line="317" w:lineRule="exact"/>
              <w:ind w:right="-8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</w:t>
            </w:r>
            <w:r w:rsidRPr="00C30AE4">
              <w:rPr>
                <w:sz w:val="28"/>
                <w:szCs w:val="28"/>
                <w:lang w:bidi="ru-RU"/>
              </w:rPr>
              <w:t>отельн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газов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№3 д. Ясная Поляна, площадью 27,2 кв. м., 1986 года постройки. Адрес: Тульская область, Щекинский район, д. Ясная Поляна, ул. Больничная, д.6б.</w:t>
            </w:r>
          </w:p>
          <w:p w:rsidR="003446AA" w:rsidRPr="00C30AE4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2396,62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2396,62</w:t>
            </w:r>
          </w:p>
        </w:tc>
      </w:tr>
      <w:tr w:rsidR="003446AA" w:rsidRPr="00C30AE4" w:rsidTr="003446AA">
        <w:trPr>
          <w:trHeight w:hRule="exact"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tabs>
                <w:tab w:val="left" w:pos="1597"/>
              </w:tabs>
              <w:spacing w:line="317" w:lineRule="exact"/>
              <w:ind w:right="-8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</w:t>
            </w:r>
            <w:r w:rsidRPr="00C30AE4">
              <w:rPr>
                <w:sz w:val="28"/>
                <w:szCs w:val="28"/>
                <w:lang w:bidi="ru-RU"/>
              </w:rPr>
              <w:t>отельн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газов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№6 с. </w:t>
            </w:r>
            <w:proofErr w:type="spellStart"/>
            <w:r w:rsidRPr="00C30AE4">
              <w:rPr>
                <w:sz w:val="28"/>
                <w:szCs w:val="28"/>
                <w:lang w:bidi="ru-RU"/>
              </w:rPr>
              <w:t>Селиваново</w:t>
            </w:r>
            <w:proofErr w:type="spellEnd"/>
            <w:r w:rsidRPr="00C30AE4">
              <w:rPr>
                <w:sz w:val="28"/>
                <w:szCs w:val="28"/>
                <w:lang w:bidi="ru-RU"/>
              </w:rPr>
              <w:t xml:space="preserve">, площадью 27,2 кв. м., 2001 года постройки. Адрес: Тульская область, Щекинский район, с. </w:t>
            </w:r>
            <w:proofErr w:type="spellStart"/>
            <w:r w:rsidRPr="00C30AE4">
              <w:rPr>
                <w:sz w:val="28"/>
                <w:szCs w:val="28"/>
                <w:lang w:bidi="ru-RU"/>
              </w:rPr>
              <w:t>Селиваново</w:t>
            </w:r>
            <w:proofErr w:type="spellEnd"/>
            <w:r w:rsidRPr="00C30AE4">
              <w:rPr>
                <w:sz w:val="28"/>
                <w:szCs w:val="28"/>
                <w:lang w:bidi="ru-RU"/>
              </w:rPr>
              <w:t>, ул. Советская, д.15а.</w:t>
            </w:r>
          </w:p>
          <w:p w:rsidR="003446AA" w:rsidRPr="00C30AE4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1633,29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1633,29</w:t>
            </w:r>
          </w:p>
        </w:tc>
      </w:tr>
      <w:tr w:rsidR="003446AA" w:rsidRPr="00C30AE4" w:rsidTr="003446AA">
        <w:trPr>
          <w:trHeight w:hRule="exact" w:val="1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tabs>
                <w:tab w:val="left" w:pos="1597"/>
              </w:tabs>
              <w:spacing w:line="317" w:lineRule="exact"/>
              <w:ind w:right="-8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</w:t>
            </w:r>
            <w:r w:rsidRPr="00C30AE4">
              <w:rPr>
                <w:sz w:val="28"/>
                <w:szCs w:val="28"/>
                <w:lang w:bidi="ru-RU"/>
              </w:rPr>
              <w:t>отельн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газов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C30AE4">
              <w:rPr>
                <w:sz w:val="28"/>
                <w:szCs w:val="28"/>
                <w:lang w:bidi="ru-RU"/>
              </w:rPr>
              <w:t xml:space="preserve"> №7 д. Ясная поляна, площадью 27,7 кв. м., 2010 года постройки. Адрес: Тульская область, Щекинский район, д. Ясная Поляна, ул. Школьная, д.8б.</w:t>
            </w:r>
          </w:p>
          <w:p w:rsidR="003446AA" w:rsidRPr="00C30AE4" w:rsidRDefault="003446AA" w:rsidP="003446AA">
            <w:pPr>
              <w:widowControl w:val="0"/>
              <w:spacing w:line="31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1484,11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6AA" w:rsidRPr="00C30AE4" w:rsidRDefault="003446AA" w:rsidP="003446AA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30AE4">
              <w:rPr>
                <w:color w:val="000000"/>
                <w:sz w:val="28"/>
                <w:szCs w:val="28"/>
                <w:lang w:bidi="ru-RU"/>
              </w:rPr>
              <w:t>1484,11</w:t>
            </w:r>
          </w:p>
        </w:tc>
      </w:tr>
    </w:tbl>
    <w:p w:rsidR="003446AA" w:rsidRDefault="003446AA" w:rsidP="003446AA">
      <w:pPr>
        <w:widowControl w:val="0"/>
        <w:spacing w:line="280" w:lineRule="exact"/>
        <w:jc w:val="center"/>
        <w:rPr>
          <w:color w:val="000000"/>
          <w:sz w:val="28"/>
          <w:szCs w:val="28"/>
          <w:lang w:bidi="ru-RU"/>
        </w:rPr>
      </w:pPr>
    </w:p>
    <w:p w:rsidR="00337639" w:rsidRDefault="00337639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37639" w:rsidRDefault="00337639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86D21" w:rsidRDefault="00386D21" w:rsidP="003446AA">
      <w:pPr>
        <w:widowControl w:val="0"/>
        <w:spacing w:line="28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3446AA" w:rsidRPr="00B3044B" w:rsidRDefault="003446AA" w:rsidP="003446AA">
      <w:pPr>
        <w:jc w:val="center"/>
        <w:rPr>
          <w:b/>
          <w:sz w:val="28"/>
          <w:szCs w:val="28"/>
        </w:rPr>
      </w:pPr>
    </w:p>
    <w:p w:rsidR="003446AA" w:rsidRPr="00B3044B" w:rsidRDefault="003446AA" w:rsidP="003446AA">
      <w:pPr>
        <w:jc w:val="center"/>
        <w:rPr>
          <w:b/>
          <w:sz w:val="28"/>
          <w:szCs w:val="28"/>
        </w:rPr>
      </w:pPr>
    </w:p>
    <w:p w:rsidR="00C5359F" w:rsidRDefault="00C5359F" w:rsidP="00506CA7">
      <w:pPr>
        <w:jc w:val="center"/>
        <w:rPr>
          <w:b/>
          <w:sz w:val="28"/>
          <w:szCs w:val="28"/>
        </w:rPr>
        <w:sectPr w:rsidR="00C5359F" w:rsidSect="003446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359F" w:rsidRDefault="00C5359F" w:rsidP="00506CA7">
      <w:pPr>
        <w:jc w:val="center"/>
        <w:rPr>
          <w:b/>
          <w:sz w:val="28"/>
          <w:szCs w:val="28"/>
        </w:rPr>
        <w:sectPr w:rsidR="00C5359F" w:rsidSect="00C5359F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46AA" w:rsidRDefault="003446AA" w:rsidP="00506CA7">
      <w:pPr>
        <w:jc w:val="center"/>
        <w:rPr>
          <w:b/>
          <w:sz w:val="28"/>
          <w:szCs w:val="28"/>
        </w:rPr>
        <w:sectPr w:rsidR="003446AA" w:rsidSect="00C5359F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6D5B" w:rsidRPr="00F6053C" w:rsidRDefault="00066D5B" w:rsidP="00066D5B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66D5B" w:rsidRPr="00F6053C" w:rsidRDefault="00066D5B" w:rsidP="00066D5B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066D5B" w:rsidRPr="00F6053C" w:rsidRDefault="00066D5B" w:rsidP="00066D5B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>представителей Щекинского района</w:t>
      </w:r>
    </w:p>
    <w:p w:rsidR="00D50D8D" w:rsidRPr="00F6053C" w:rsidRDefault="00D50D8D" w:rsidP="00D50D8D">
      <w:pPr>
        <w:pStyle w:val="a6"/>
        <w:ind w:left="0" w:right="1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05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31.10.2016 года</w:t>
      </w:r>
      <w:r w:rsidRPr="00F605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31/217</w:t>
      </w:r>
    </w:p>
    <w:p w:rsidR="00D50D8D" w:rsidRDefault="00D50D8D" w:rsidP="003446AA">
      <w:pPr>
        <w:widowControl w:val="0"/>
        <w:spacing w:line="322" w:lineRule="exact"/>
        <w:ind w:right="240"/>
        <w:jc w:val="center"/>
        <w:rPr>
          <w:b/>
          <w:color w:val="000000"/>
          <w:sz w:val="28"/>
          <w:szCs w:val="28"/>
          <w:lang w:bidi="ru-RU"/>
        </w:rPr>
      </w:pPr>
    </w:p>
    <w:p w:rsidR="003446AA" w:rsidRDefault="003446AA" w:rsidP="003446AA">
      <w:pPr>
        <w:widowControl w:val="0"/>
        <w:spacing w:line="322" w:lineRule="exact"/>
        <w:ind w:right="240"/>
        <w:jc w:val="center"/>
        <w:rPr>
          <w:b/>
          <w:color w:val="000000"/>
          <w:sz w:val="28"/>
          <w:szCs w:val="28"/>
          <w:lang w:bidi="ru-RU"/>
        </w:rPr>
      </w:pPr>
      <w:r w:rsidRPr="000B552F">
        <w:rPr>
          <w:b/>
          <w:color w:val="000000"/>
          <w:sz w:val="28"/>
          <w:szCs w:val="28"/>
          <w:lang w:bidi="ru-RU"/>
        </w:rPr>
        <w:t>Требования об оказании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</w:t>
      </w:r>
    </w:p>
    <w:p w:rsidR="00BA2A3C" w:rsidRPr="000B552F" w:rsidRDefault="00BA2A3C" w:rsidP="003446AA">
      <w:pPr>
        <w:widowControl w:val="0"/>
        <w:spacing w:line="322" w:lineRule="exact"/>
        <w:ind w:right="240"/>
        <w:jc w:val="center"/>
        <w:rPr>
          <w:b/>
          <w:color w:val="000000"/>
          <w:sz w:val="28"/>
          <w:szCs w:val="28"/>
          <w:lang w:bidi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410"/>
        <w:gridCol w:w="2126"/>
        <w:gridCol w:w="1843"/>
      </w:tblGrid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r w:rsidRPr="00BA2A3C">
              <w:rPr>
                <w:color w:val="000000"/>
                <w:sz w:val="28"/>
                <w:szCs w:val="28"/>
                <w:lang w:bidi="ru-RU"/>
              </w:rPr>
              <w:t>ериод выполнения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Стоимость (</w:t>
            </w:r>
            <w:proofErr w:type="spellStart"/>
            <w:r w:rsidRPr="00BA2A3C">
              <w:rPr>
                <w:color w:val="000000"/>
                <w:sz w:val="28"/>
                <w:szCs w:val="28"/>
                <w:lang w:bidi="ru-RU"/>
              </w:rPr>
              <w:t>тыс</w:t>
            </w:r>
            <w:proofErr w:type="gramStart"/>
            <w:r w:rsidRPr="00BA2A3C">
              <w:rPr>
                <w:color w:val="000000"/>
                <w:sz w:val="28"/>
                <w:szCs w:val="28"/>
                <w:lang w:bidi="ru-RU"/>
              </w:rPr>
              <w:t>.р</w:t>
            </w:r>
            <w:proofErr w:type="gramEnd"/>
            <w:r w:rsidRPr="00BA2A3C">
              <w:rPr>
                <w:color w:val="000000"/>
                <w:sz w:val="28"/>
                <w:szCs w:val="28"/>
                <w:lang w:bidi="ru-RU"/>
              </w:rPr>
              <w:t>уб</w:t>
            </w:r>
            <w:proofErr w:type="spellEnd"/>
            <w:r w:rsidRPr="00BA2A3C">
              <w:rPr>
                <w:color w:val="000000"/>
                <w:sz w:val="28"/>
                <w:szCs w:val="28"/>
                <w:lang w:bidi="ru-RU"/>
              </w:rPr>
              <w:t>.)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Котельная №1, Тульская область, Щекинский район, п. Головеньковский, ул. Шахтерская, д. 5а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дымовой трубы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1500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1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BA2A3C">
              <w:rPr>
                <w:rFonts w:eastAsia="Calibri"/>
                <w:sz w:val="28"/>
                <w:szCs w:val="28"/>
                <w:lang w:eastAsia="en-US"/>
              </w:rPr>
              <w:t>Сооружение, назначение: иное сооружение (тепловые сети)</w:t>
            </w:r>
            <w:r w:rsidRPr="00BA2A3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A2A3C">
              <w:rPr>
                <w:rFonts w:eastAsia="Calibri"/>
                <w:sz w:val="28"/>
                <w:szCs w:val="28"/>
                <w:lang w:eastAsia="en-US"/>
              </w:rPr>
              <w:t>Тульская область, Щекинский район, пос. Юбилейный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тепловых сетей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5707,44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Котельная №3, Тульская область, Щекинский район, д. Ясная Поляна, ул. Больничная, д. 6 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дымовой трубы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1500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 xml:space="preserve">Внешняя сеть теплотрассы, назначение: иное сооружение (внешняя сеть теплотрассы) Тульская область, Щекинский район, д. Ясная Поляна, </w:t>
            </w:r>
            <w:proofErr w:type="spellStart"/>
            <w:r w:rsidRPr="00BA2A3C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BA2A3C">
              <w:rPr>
                <w:rFonts w:eastAsia="Calibri"/>
                <w:sz w:val="28"/>
                <w:szCs w:val="28"/>
                <w:lang w:eastAsia="en-US"/>
              </w:rPr>
              <w:t>.Б</w:t>
            </w:r>
            <w:proofErr w:type="gramEnd"/>
            <w:r w:rsidRPr="00BA2A3C">
              <w:rPr>
                <w:rFonts w:eastAsia="Calibri"/>
                <w:sz w:val="28"/>
                <w:szCs w:val="28"/>
                <w:lang w:eastAsia="en-US"/>
              </w:rPr>
              <w:t>ольничная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тепловых сетей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2802,79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Котельная №5, назначение: нежилое, этаж 1</w:t>
            </w:r>
          </w:p>
          <w:p w:rsidR="00BA2A3C" w:rsidRPr="00BA2A3C" w:rsidRDefault="00BA2A3C" w:rsidP="0020712E">
            <w:pPr>
              <w:widowControl w:val="0"/>
              <w:spacing w:line="31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 xml:space="preserve">Тульская область, Щекинский район, </w:t>
            </w:r>
            <w:proofErr w:type="spellStart"/>
            <w:r w:rsidRPr="00BA2A3C">
              <w:rPr>
                <w:rFonts w:eastAsia="Calibri"/>
                <w:sz w:val="28"/>
                <w:szCs w:val="28"/>
                <w:lang w:eastAsia="en-US"/>
              </w:rPr>
              <w:t>н.п</w:t>
            </w:r>
            <w:proofErr w:type="spellEnd"/>
            <w:r w:rsidRPr="00BA2A3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BA2A3C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Музей-усадьба Л.Н. Толстого, д.199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lastRenderedPageBreak/>
              <w:t>Замена котлов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6000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Сооружение, назначение: иное сооружение (тепловые сети)</w:t>
            </w:r>
          </w:p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 xml:space="preserve">Тульская область, Щекинский район, с. </w:t>
            </w:r>
            <w:proofErr w:type="spellStart"/>
            <w:r w:rsidRPr="00BA2A3C">
              <w:rPr>
                <w:rFonts w:eastAsia="Calibri"/>
                <w:sz w:val="28"/>
                <w:szCs w:val="28"/>
                <w:lang w:eastAsia="en-US"/>
              </w:rPr>
              <w:t>Селиваново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тепловых сетей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450,00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Теплотрасса Тульская область, Щекинский район, д. Ясная Поляна, ул. Школьная, д. 8 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тепловых сетей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280,00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Тепловые сети</w:t>
            </w:r>
          </w:p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Тульская область, Щекинский район, п. Головеньковский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тепловых сетей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500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Нежилое здание котельной №2, назначение: нежилое здание, 3-этажный (подземных этажей -1)</w:t>
            </w:r>
          </w:p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Тульская область, Щекинский район, пос. Юбилейный, д.12а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котельного оборудования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6000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Сооружение, назначение: иное сооружение (тепловые сети)</w:t>
            </w:r>
          </w:p>
          <w:p w:rsidR="00BA2A3C" w:rsidRPr="00BA2A3C" w:rsidRDefault="00BA2A3C" w:rsidP="0020712E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 xml:space="preserve">Тульская область, Щекинский район, </w:t>
            </w:r>
            <w:proofErr w:type="spellStart"/>
            <w:r w:rsidRPr="00BA2A3C">
              <w:rPr>
                <w:rFonts w:eastAsia="Calibri"/>
                <w:sz w:val="28"/>
                <w:szCs w:val="28"/>
                <w:lang w:eastAsia="en-US"/>
              </w:rPr>
              <w:t>н.п</w:t>
            </w:r>
            <w:proofErr w:type="spellEnd"/>
            <w:r w:rsidRPr="00BA2A3C">
              <w:rPr>
                <w:rFonts w:eastAsia="Calibri"/>
                <w:sz w:val="28"/>
                <w:szCs w:val="28"/>
                <w:lang w:eastAsia="en-US"/>
              </w:rPr>
              <w:t>. Музей-усадьба Л.Н. Толстого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тепловых сетей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400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Нежилое здание котельной №6, назначение: нежилое здание, 1-этажный (</w:t>
            </w:r>
            <w:proofErr w:type="gramStart"/>
            <w:r w:rsidRPr="00BA2A3C">
              <w:rPr>
                <w:rFonts w:eastAsia="Calibri"/>
                <w:sz w:val="28"/>
                <w:szCs w:val="28"/>
                <w:lang w:eastAsia="en-US"/>
              </w:rPr>
              <w:t>подземных</w:t>
            </w:r>
            <w:proofErr w:type="gramEnd"/>
            <w:r w:rsidRPr="00BA2A3C">
              <w:rPr>
                <w:rFonts w:eastAsia="Calibri"/>
                <w:sz w:val="28"/>
                <w:szCs w:val="28"/>
                <w:lang w:eastAsia="en-US"/>
              </w:rPr>
              <w:t xml:space="preserve"> этажей-0)</w:t>
            </w:r>
          </w:p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 xml:space="preserve">Тульская область, Щекинский район, с. </w:t>
            </w:r>
            <w:proofErr w:type="spellStart"/>
            <w:r w:rsidRPr="00BA2A3C">
              <w:rPr>
                <w:rFonts w:eastAsia="Calibri"/>
                <w:sz w:val="28"/>
                <w:szCs w:val="28"/>
                <w:lang w:eastAsia="en-US"/>
              </w:rPr>
              <w:t>Селиваново</w:t>
            </w:r>
            <w:proofErr w:type="spellEnd"/>
            <w:r w:rsidRPr="00BA2A3C">
              <w:rPr>
                <w:rFonts w:eastAsia="Calibri"/>
                <w:sz w:val="28"/>
                <w:szCs w:val="28"/>
                <w:lang w:eastAsia="en-US"/>
              </w:rPr>
              <w:t>, ул. Советская, д.15 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Замена котельного оборудования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2029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7000</w:t>
            </w:r>
          </w:p>
        </w:tc>
      </w:tr>
      <w:tr w:rsidR="0020712E" w:rsidRPr="00BA2A3C" w:rsidTr="0020712E">
        <w:tc>
          <w:tcPr>
            <w:tcW w:w="710" w:type="dxa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 xml:space="preserve">Нежилое здание </w:t>
            </w:r>
            <w:r w:rsidRPr="00BA2A3C">
              <w:rPr>
                <w:rFonts w:eastAsia="Calibri"/>
                <w:sz w:val="28"/>
                <w:szCs w:val="28"/>
                <w:lang w:eastAsia="en-US"/>
              </w:rPr>
              <w:lastRenderedPageBreak/>
              <w:t>(</w:t>
            </w:r>
            <w:proofErr w:type="spellStart"/>
            <w:proofErr w:type="gramStart"/>
            <w:r w:rsidRPr="00BA2A3C">
              <w:rPr>
                <w:rFonts w:eastAsia="Calibri"/>
                <w:sz w:val="28"/>
                <w:szCs w:val="28"/>
                <w:lang w:eastAsia="en-US"/>
              </w:rPr>
              <w:t>блочно</w:t>
            </w:r>
            <w:proofErr w:type="spellEnd"/>
            <w:r w:rsidRPr="00BA2A3C">
              <w:rPr>
                <w:rFonts w:eastAsia="Calibri"/>
                <w:sz w:val="28"/>
                <w:szCs w:val="28"/>
                <w:lang w:eastAsia="en-US"/>
              </w:rPr>
              <w:t>-модульная</w:t>
            </w:r>
            <w:proofErr w:type="gramEnd"/>
            <w:r w:rsidRPr="00BA2A3C">
              <w:rPr>
                <w:rFonts w:eastAsia="Calibri"/>
                <w:sz w:val="28"/>
                <w:szCs w:val="28"/>
                <w:lang w:eastAsia="en-US"/>
              </w:rPr>
              <w:t>) котельной №7</w:t>
            </w:r>
          </w:p>
          <w:p w:rsidR="00BA2A3C" w:rsidRPr="00BA2A3C" w:rsidRDefault="00BA2A3C" w:rsidP="0020712E">
            <w:pPr>
              <w:widowControl w:val="0"/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A3C">
              <w:rPr>
                <w:rFonts w:eastAsia="Calibri"/>
                <w:sz w:val="28"/>
                <w:szCs w:val="28"/>
                <w:lang w:eastAsia="en-US"/>
              </w:rPr>
              <w:t>Тульская область, Щекинский район, д. Ясная Поляна, ул. Школьная, д. 8 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Замена </w:t>
            </w:r>
            <w:r w:rsidRPr="00BA2A3C">
              <w:rPr>
                <w:color w:val="000000"/>
                <w:sz w:val="28"/>
                <w:szCs w:val="28"/>
                <w:lang w:bidi="ru-RU"/>
              </w:rPr>
              <w:lastRenderedPageBreak/>
              <w:t>котельного оборудования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lastRenderedPageBreak/>
              <w:t>2030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A3C" w:rsidRPr="00BA2A3C" w:rsidRDefault="00BA2A3C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7000</w:t>
            </w:r>
          </w:p>
        </w:tc>
      </w:tr>
      <w:tr w:rsidR="0020712E" w:rsidRPr="00BA2A3C" w:rsidTr="0020712E">
        <w:tc>
          <w:tcPr>
            <w:tcW w:w="8222" w:type="dxa"/>
            <w:gridSpan w:val="4"/>
            <w:vAlign w:val="center"/>
          </w:tcPr>
          <w:p w:rsidR="0020712E" w:rsidRPr="00BA2A3C" w:rsidRDefault="0020712E" w:rsidP="0020712E">
            <w:pPr>
              <w:widowControl w:val="0"/>
              <w:spacing w:line="322" w:lineRule="exact"/>
              <w:ind w:right="240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lastRenderedPageBreak/>
              <w:t>Итого</w:t>
            </w:r>
            <w:r>
              <w:rPr>
                <w:color w:val="000000"/>
                <w:sz w:val="28"/>
                <w:szCs w:val="28"/>
                <w:lang w:bidi="ru-RU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12E" w:rsidRPr="00BA2A3C" w:rsidRDefault="0020712E" w:rsidP="0020712E">
            <w:pPr>
              <w:widowControl w:val="0"/>
              <w:spacing w:line="322" w:lineRule="exact"/>
              <w:ind w:right="2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A2A3C">
              <w:rPr>
                <w:color w:val="000000"/>
                <w:sz w:val="28"/>
                <w:szCs w:val="28"/>
                <w:lang w:bidi="ru-RU"/>
              </w:rPr>
              <w:t>39140,23</w:t>
            </w:r>
          </w:p>
        </w:tc>
      </w:tr>
    </w:tbl>
    <w:p w:rsidR="003446AA" w:rsidRPr="009E6C6E" w:rsidRDefault="003446AA" w:rsidP="003446AA">
      <w:pPr>
        <w:widowControl w:val="0"/>
        <w:spacing w:line="322" w:lineRule="exact"/>
        <w:ind w:right="240"/>
        <w:jc w:val="center"/>
        <w:rPr>
          <w:color w:val="000000"/>
          <w:sz w:val="28"/>
          <w:szCs w:val="28"/>
          <w:lang w:bidi="ru-RU"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p w:rsidR="0020712E" w:rsidRDefault="0020712E" w:rsidP="00506CA7">
      <w:pPr>
        <w:jc w:val="center"/>
        <w:rPr>
          <w:b/>
        </w:rPr>
      </w:pPr>
    </w:p>
    <w:sectPr w:rsidR="0020712E" w:rsidSect="003446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440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709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78D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C2F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64D3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66A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882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6B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164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3A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36507"/>
    <w:multiLevelType w:val="hybridMultilevel"/>
    <w:tmpl w:val="EDF8E3B2"/>
    <w:lvl w:ilvl="0" w:tplc="C308B5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501BE"/>
    <w:multiLevelType w:val="hybridMultilevel"/>
    <w:tmpl w:val="FA74FA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27B50"/>
    <w:multiLevelType w:val="multilevel"/>
    <w:tmpl w:val="1F4AD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E06957"/>
    <w:multiLevelType w:val="hybridMultilevel"/>
    <w:tmpl w:val="8F949E60"/>
    <w:lvl w:ilvl="0" w:tplc="9C8C18FA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45267C13"/>
    <w:multiLevelType w:val="hybridMultilevel"/>
    <w:tmpl w:val="9900FBAA"/>
    <w:lvl w:ilvl="0" w:tplc="6B2286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8546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A812FD"/>
    <w:multiLevelType w:val="multilevel"/>
    <w:tmpl w:val="48C4E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BB5538"/>
    <w:multiLevelType w:val="multilevel"/>
    <w:tmpl w:val="06309B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6"/>
  </w:num>
  <w:num w:numId="15">
    <w:abstractNumId w:val="17"/>
  </w:num>
  <w:num w:numId="16">
    <w:abstractNumId w:val="14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B6"/>
    <w:rsid w:val="000105E0"/>
    <w:rsid w:val="0001071C"/>
    <w:rsid w:val="000110B3"/>
    <w:rsid w:val="00013F40"/>
    <w:rsid w:val="0001635B"/>
    <w:rsid w:val="00025EE3"/>
    <w:rsid w:val="00031275"/>
    <w:rsid w:val="000322B6"/>
    <w:rsid w:val="000325D5"/>
    <w:rsid w:val="000379BC"/>
    <w:rsid w:val="00042AD6"/>
    <w:rsid w:val="00043691"/>
    <w:rsid w:val="00046AC3"/>
    <w:rsid w:val="00053509"/>
    <w:rsid w:val="00053557"/>
    <w:rsid w:val="00057294"/>
    <w:rsid w:val="00061815"/>
    <w:rsid w:val="0006283E"/>
    <w:rsid w:val="00066D5B"/>
    <w:rsid w:val="00067522"/>
    <w:rsid w:val="00071ED1"/>
    <w:rsid w:val="00074EE8"/>
    <w:rsid w:val="000800CD"/>
    <w:rsid w:val="00083891"/>
    <w:rsid w:val="00091C5A"/>
    <w:rsid w:val="00096426"/>
    <w:rsid w:val="000A246B"/>
    <w:rsid w:val="000A5E75"/>
    <w:rsid w:val="000A6198"/>
    <w:rsid w:val="000B430E"/>
    <w:rsid w:val="000B7A67"/>
    <w:rsid w:val="000C4803"/>
    <w:rsid w:val="000C4CFC"/>
    <w:rsid w:val="000D0365"/>
    <w:rsid w:val="000D0A0A"/>
    <w:rsid w:val="000D2FEA"/>
    <w:rsid w:val="000D714E"/>
    <w:rsid w:val="000E4844"/>
    <w:rsid w:val="000E4E3A"/>
    <w:rsid w:val="000F0E5B"/>
    <w:rsid w:val="000F0FF3"/>
    <w:rsid w:val="00105CD8"/>
    <w:rsid w:val="00110A9F"/>
    <w:rsid w:val="00112123"/>
    <w:rsid w:val="001121D6"/>
    <w:rsid w:val="001123DC"/>
    <w:rsid w:val="00112DB0"/>
    <w:rsid w:val="00117150"/>
    <w:rsid w:val="0012166B"/>
    <w:rsid w:val="00122554"/>
    <w:rsid w:val="001232E3"/>
    <w:rsid w:val="00130AC4"/>
    <w:rsid w:val="00131CBC"/>
    <w:rsid w:val="001334DB"/>
    <w:rsid w:val="00141741"/>
    <w:rsid w:val="001422A2"/>
    <w:rsid w:val="00143FAC"/>
    <w:rsid w:val="001445BD"/>
    <w:rsid w:val="001462D8"/>
    <w:rsid w:val="00150AC5"/>
    <w:rsid w:val="00151E23"/>
    <w:rsid w:val="00152751"/>
    <w:rsid w:val="001673AF"/>
    <w:rsid w:val="00171B70"/>
    <w:rsid w:val="00177900"/>
    <w:rsid w:val="00181082"/>
    <w:rsid w:val="00182532"/>
    <w:rsid w:val="00185224"/>
    <w:rsid w:val="001906EB"/>
    <w:rsid w:val="00190C87"/>
    <w:rsid w:val="001923BE"/>
    <w:rsid w:val="001A0ED5"/>
    <w:rsid w:val="001A502B"/>
    <w:rsid w:val="001A526E"/>
    <w:rsid w:val="001A6629"/>
    <w:rsid w:val="001A7AE8"/>
    <w:rsid w:val="001B09F1"/>
    <w:rsid w:val="001C3859"/>
    <w:rsid w:val="001C56EE"/>
    <w:rsid w:val="001C6D62"/>
    <w:rsid w:val="001C719C"/>
    <w:rsid w:val="001E2C7E"/>
    <w:rsid w:val="001E3DEF"/>
    <w:rsid w:val="001E5EC6"/>
    <w:rsid w:val="001E7A78"/>
    <w:rsid w:val="001F14FC"/>
    <w:rsid w:val="001F5335"/>
    <w:rsid w:val="002064FB"/>
    <w:rsid w:val="00206DF2"/>
    <w:rsid w:val="0020712E"/>
    <w:rsid w:val="00211C32"/>
    <w:rsid w:val="0021570A"/>
    <w:rsid w:val="00216FCA"/>
    <w:rsid w:val="00224543"/>
    <w:rsid w:val="00227141"/>
    <w:rsid w:val="002322E2"/>
    <w:rsid w:val="002351EF"/>
    <w:rsid w:val="00237734"/>
    <w:rsid w:val="00237EF4"/>
    <w:rsid w:val="00240C6E"/>
    <w:rsid w:val="00252DDF"/>
    <w:rsid w:val="0025397D"/>
    <w:rsid w:val="002555A0"/>
    <w:rsid w:val="00256A06"/>
    <w:rsid w:val="00262026"/>
    <w:rsid w:val="00263441"/>
    <w:rsid w:val="002658DA"/>
    <w:rsid w:val="00266C95"/>
    <w:rsid w:val="00267500"/>
    <w:rsid w:val="00271462"/>
    <w:rsid w:val="0028316B"/>
    <w:rsid w:val="00284F10"/>
    <w:rsid w:val="00285B6B"/>
    <w:rsid w:val="002A4C24"/>
    <w:rsid w:val="002A58B4"/>
    <w:rsid w:val="002A7A45"/>
    <w:rsid w:val="002B25A8"/>
    <w:rsid w:val="002B29F7"/>
    <w:rsid w:val="002B369E"/>
    <w:rsid w:val="002C1313"/>
    <w:rsid w:val="002C48EF"/>
    <w:rsid w:val="002C592F"/>
    <w:rsid w:val="002C6924"/>
    <w:rsid w:val="002D73B4"/>
    <w:rsid w:val="002E0E03"/>
    <w:rsid w:val="002E3F19"/>
    <w:rsid w:val="002E3F9D"/>
    <w:rsid w:val="002F1963"/>
    <w:rsid w:val="002F752C"/>
    <w:rsid w:val="00300571"/>
    <w:rsid w:val="00303658"/>
    <w:rsid w:val="0030455C"/>
    <w:rsid w:val="00306773"/>
    <w:rsid w:val="003067FF"/>
    <w:rsid w:val="003069AD"/>
    <w:rsid w:val="00306D64"/>
    <w:rsid w:val="003106B3"/>
    <w:rsid w:val="00317C8F"/>
    <w:rsid w:val="00320D73"/>
    <w:rsid w:val="00323ECB"/>
    <w:rsid w:val="00324C11"/>
    <w:rsid w:val="00324D73"/>
    <w:rsid w:val="00332D43"/>
    <w:rsid w:val="00336997"/>
    <w:rsid w:val="0033708D"/>
    <w:rsid w:val="00337639"/>
    <w:rsid w:val="003446AA"/>
    <w:rsid w:val="003449C1"/>
    <w:rsid w:val="00350AA5"/>
    <w:rsid w:val="003549B8"/>
    <w:rsid w:val="003552B9"/>
    <w:rsid w:val="00366418"/>
    <w:rsid w:val="00367137"/>
    <w:rsid w:val="0037130D"/>
    <w:rsid w:val="003746A4"/>
    <w:rsid w:val="003759D6"/>
    <w:rsid w:val="0038250D"/>
    <w:rsid w:val="003861D8"/>
    <w:rsid w:val="00386D21"/>
    <w:rsid w:val="003A75B1"/>
    <w:rsid w:val="003A7689"/>
    <w:rsid w:val="003B73DE"/>
    <w:rsid w:val="003C64E7"/>
    <w:rsid w:val="003C76FD"/>
    <w:rsid w:val="003D0A6E"/>
    <w:rsid w:val="003D7342"/>
    <w:rsid w:val="003D7665"/>
    <w:rsid w:val="003D7C0B"/>
    <w:rsid w:val="003E3665"/>
    <w:rsid w:val="003E5899"/>
    <w:rsid w:val="003F2FB6"/>
    <w:rsid w:val="003F31A5"/>
    <w:rsid w:val="003F6B1D"/>
    <w:rsid w:val="00400AB1"/>
    <w:rsid w:val="00401C0C"/>
    <w:rsid w:val="0040314B"/>
    <w:rsid w:val="0040373F"/>
    <w:rsid w:val="00412FC8"/>
    <w:rsid w:val="00413D28"/>
    <w:rsid w:val="004267D1"/>
    <w:rsid w:val="00432014"/>
    <w:rsid w:val="004411EA"/>
    <w:rsid w:val="00453D7B"/>
    <w:rsid w:val="0045587E"/>
    <w:rsid w:val="0045723D"/>
    <w:rsid w:val="00460949"/>
    <w:rsid w:val="00460E4F"/>
    <w:rsid w:val="004612F0"/>
    <w:rsid w:val="00463288"/>
    <w:rsid w:val="004665E6"/>
    <w:rsid w:val="00470937"/>
    <w:rsid w:val="00472536"/>
    <w:rsid w:val="00476C64"/>
    <w:rsid w:val="00480E21"/>
    <w:rsid w:val="00492424"/>
    <w:rsid w:val="00492C7D"/>
    <w:rsid w:val="004B080E"/>
    <w:rsid w:val="004B2AA6"/>
    <w:rsid w:val="004B43D2"/>
    <w:rsid w:val="004B6B64"/>
    <w:rsid w:val="004D0371"/>
    <w:rsid w:val="004D07B2"/>
    <w:rsid w:val="004D72DD"/>
    <w:rsid w:val="004E1AED"/>
    <w:rsid w:val="004E25DB"/>
    <w:rsid w:val="004E4D4A"/>
    <w:rsid w:val="004E676C"/>
    <w:rsid w:val="004F0079"/>
    <w:rsid w:val="004F5263"/>
    <w:rsid w:val="004F57EA"/>
    <w:rsid w:val="00506CA7"/>
    <w:rsid w:val="00522F58"/>
    <w:rsid w:val="00523A2C"/>
    <w:rsid w:val="00524DA5"/>
    <w:rsid w:val="005273CD"/>
    <w:rsid w:val="00530520"/>
    <w:rsid w:val="005308A0"/>
    <w:rsid w:val="005311F7"/>
    <w:rsid w:val="00531BAA"/>
    <w:rsid w:val="00532EC1"/>
    <w:rsid w:val="00533617"/>
    <w:rsid w:val="00545225"/>
    <w:rsid w:val="005512CA"/>
    <w:rsid w:val="00553E63"/>
    <w:rsid w:val="00554AB5"/>
    <w:rsid w:val="00563A14"/>
    <w:rsid w:val="0057272D"/>
    <w:rsid w:val="005757C4"/>
    <w:rsid w:val="00575E79"/>
    <w:rsid w:val="00577A11"/>
    <w:rsid w:val="00584711"/>
    <w:rsid w:val="00587852"/>
    <w:rsid w:val="005878F6"/>
    <w:rsid w:val="0059418F"/>
    <w:rsid w:val="00594C7D"/>
    <w:rsid w:val="005968BC"/>
    <w:rsid w:val="00596B4B"/>
    <w:rsid w:val="005A035E"/>
    <w:rsid w:val="005A32A8"/>
    <w:rsid w:val="005A7AD2"/>
    <w:rsid w:val="005B0D4E"/>
    <w:rsid w:val="005B57B3"/>
    <w:rsid w:val="005B5EA0"/>
    <w:rsid w:val="005C0234"/>
    <w:rsid w:val="005D073D"/>
    <w:rsid w:val="005D4A60"/>
    <w:rsid w:val="005E0DCD"/>
    <w:rsid w:val="005E3587"/>
    <w:rsid w:val="006107AF"/>
    <w:rsid w:val="00611E0C"/>
    <w:rsid w:val="00612A44"/>
    <w:rsid w:val="00616847"/>
    <w:rsid w:val="006171D9"/>
    <w:rsid w:val="00624C5E"/>
    <w:rsid w:val="006252F3"/>
    <w:rsid w:val="00633D8B"/>
    <w:rsid w:val="00634137"/>
    <w:rsid w:val="00634934"/>
    <w:rsid w:val="00636132"/>
    <w:rsid w:val="00645715"/>
    <w:rsid w:val="00647D06"/>
    <w:rsid w:val="006535DA"/>
    <w:rsid w:val="006542D1"/>
    <w:rsid w:val="006602F8"/>
    <w:rsid w:val="00660891"/>
    <w:rsid w:val="00663764"/>
    <w:rsid w:val="006652E6"/>
    <w:rsid w:val="00666D87"/>
    <w:rsid w:val="00670DAB"/>
    <w:rsid w:val="00674000"/>
    <w:rsid w:val="0067627F"/>
    <w:rsid w:val="00680E82"/>
    <w:rsid w:val="006836F8"/>
    <w:rsid w:val="00684162"/>
    <w:rsid w:val="00685868"/>
    <w:rsid w:val="00685CAF"/>
    <w:rsid w:val="0069007E"/>
    <w:rsid w:val="00691CCF"/>
    <w:rsid w:val="00693CFF"/>
    <w:rsid w:val="00694DF8"/>
    <w:rsid w:val="00696927"/>
    <w:rsid w:val="006A24BE"/>
    <w:rsid w:val="006A5A88"/>
    <w:rsid w:val="006A60AD"/>
    <w:rsid w:val="006A76EC"/>
    <w:rsid w:val="006B000E"/>
    <w:rsid w:val="006B39A5"/>
    <w:rsid w:val="006B6BA3"/>
    <w:rsid w:val="006C6980"/>
    <w:rsid w:val="006C74AC"/>
    <w:rsid w:val="006D1E00"/>
    <w:rsid w:val="006D27BE"/>
    <w:rsid w:val="006D3B9C"/>
    <w:rsid w:val="006D5A9D"/>
    <w:rsid w:val="006E3BCB"/>
    <w:rsid w:val="006E4E84"/>
    <w:rsid w:val="006F2022"/>
    <w:rsid w:val="0070037B"/>
    <w:rsid w:val="00700919"/>
    <w:rsid w:val="00701F95"/>
    <w:rsid w:val="00703314"/>
    <w:rsid w:val="00705F3C"/>
    <w:rsid w:val="007075A6"/>
    <w:rsid w:val="00712325"/>
    <w:rsid w:val="00720404"/>
    <w:rsid w:val="00720DCD"/>
    <w:rsid w:val="00721253"/>
    <w:rsid w:val="007270EF"/>
    <w:rsid w:val="0073018D"/>
    <w:rsid w:val="007320FD"/>
    <w:rsid w:val="007343C9"/>
    <w:rsid w:val="00743082"/>
    <w:rsid w:val="00747D7B"/>
    <w:rsid w:val="007514D7"/>
    <w:rsid w:val="007517A2"/>
    <w:rsid w:val="00752408"/>
    <w:rsid w:val="00753D55"/>
    <w:rsid w:val="00755883"/>
    <w:rsid w:val="007578E6"/>
    <w:rsid w:val="00757D22"/>
    <w:rsid w:val="00762302"/>
    <w:rsid w:val="0076726D"/>
    <w:rsid w:val="00771FB6"/>
    <w:rsid w:val="00775BAC"/>
    <w:rsid w:val="00776FE2"/>
    <w:rsid w:val="007778FB"/>
    <w:rsid w:val="00777D59"/>
    <w:rsid w:val="00781A9B"/>
    <w:rsid w:val="00792DBE"/>
    <w:rsid w:val="007945B8"/>
    <w:rsid w:val="00796840"/>
    <w:rsid w:val="007B19D1"/>
    <w:rsid w:val="007B456A"/>
    <w:rsid w:val="007B5F09"/>
    <w:rsid w:val="007B776C"/>
    <w:rsid w:val="007C0314"/>
    <w:rsid w:val="007C4226"/>
    <w:rsid w:val="007C5B1F"/>
    <w:rsid w:val="007C66DC"/>
    <w:rsid w:val="007D1B45"/>
    <w:rsid w:val="007D49B4"/>
    <w:rsid w:val="007D6FC5"/>
    <w:rsid w:val="007E02C8"/>
    <w:rsid w:val="007E1778"/>
    <w:rsid w:val="007E41EC"/>
    <w:rsid w:val="007E4A4B"/>
    <w:rsid w:val="007F18E8"/>
    <w:rsid w:val="007F54E0"/>
    <w:rsid w:val="007F5C62"/>
    <w:rsid w:val="007F5D1F"/>
    <w:rsid w:val="00800D5A"/>
    <w:rsid w:val="0080337D"/>
    <w:rsid w:val="00804F7A"/>
    <w:rsid w:val="0080541E"/>
    <w:rsid w:val="0080660D"/>
    <w:rsid w:val="008113D2"/>
    <w:rsid w:val="00811422"/>
    <w:rsid w:val="0081192D"/>
    <w:rsid w:val="00817CD9"/>
    <w:rsid w:val="00822698"/>
    <w:rsid w:val="00827413"/>
    <w:rsid w:val="00831A1A"/>
    <w:rsid w:val="0083317F"/>
    <w:rsid w:val="00833558"/>
    <w:rsid w:val="0083531F"/>
    <w:rsid w:val="008375AB"/>
    <w:rsid w:val="00840532"/>
    <w:rsid w:val="0084285E"/>
    <w:rsid w:val="00842DFA"/>
    <w:rsid w:val="00844F52"/>
    <w:rsid w:val="008525B9"/>
    <w:rsid w:val="00852F42"/>
    <w:rsid w:val="0085347A"/>
    <w:rsid w:val="008554B0"/>
    <w:rsid w:val="00857D96"/>
    <w:rsid w:val="00860E64"/>
    <w:rsid w:val="00866265"/>
    <w:rsid w:val="00871B9E"/>
    <w:rsid w:val="0087607F"/>
    <w:rsid w:val="008878E0"/>
    <w:rsid w:val="008900B0"/>
    <w:rsid w:val="0089013A"/>
    <w:rsid w:val="00894033"/>
    <w:rsid w:val="008A012F"/>
    <w:rsid w:val="008A1810"/>
    <w:rsid w:val="008A47D6"/>
    <w:rsid w:val="008A71FB"/>
    <w:rsid w:val="008B3863"/>
    <w:rsid w:val="008B5210"/>
    <w:rsid w:val="008B6B88"/>
    <w:rsid w:val="008B7173"/>
    <w:rsid w:val="008C0719"/>
    <w:rsid w:val="008C2324"/>
    <w:rsid w:val="008C2C91"/>
    <w:rsid w:val="008C7F27"/>
    <w:rsid w:val="008D2729"/>
    <w:rsid w:val="008D2B03"/>
    <w:rsid w:val="008D489C"/>
    <w:rsid w:val="008D4D65"/>
    <w:rsid w:val="008D4EEF"/>
    <w:rsid w:val="008E0E08"/>
    <w:rsid w:val="008E4729"/>
    <w:rsid w:val="008E553F"/>
    <w:rsid w:val="008F35AE"/>
    <w:rsid w:val="008F5453"/>
    <w:rsid w:val="008F63A9"/>
    <w:rsid w:val="009043A9"/>
    <w:rsid w:val="00910C36"/>
    <w:rsid w:val="00923952"/>
    <w:rsid w:val="009246AF"/>
    <w:rsid w:val="00932208"/>
    <w:rsid w:val="00932B47"/>
    <w:rsid w:val="00942E68"/>
    <w:rsid w:val="009431A2"/>
    <w:rsid w:val="00951FD8"/>
    <w:rsid w:val="0095290A"/>
    <w:rsid w:val="0095601F"/>
    <w:rsid w:val="00956959"/>
    <w:rsid w:val="00960531"/>
    <w:rsid w:val="00960E76"/>
    <w:rsid w:val="009633EB"/>
    <w:rsid w:val="00963ECD"/>
    <w:rsid w:val="00970629"/>
    <w:rsid w:val="00972C17"/>
    <w:rsid w:val="009741A6"/>
    <w:rsid w:val="009744B5"/>
    <w:rsid w:val="00974DAA"/>
    <w:rsid w:val="00975F86"/>
    <w:rsid w:val="00980D3A"/>
    <w:rsid w:val="00980DA6"/>
    <w:rsid w:val="00982D71"/>
    <w:rsid w:val="009944C5"/>
    <w:rsid w:val="009975FC"/>
    <w:rsid w:val="009A1A5C"/>
    <w:rsid w:val="009A62CC"/>
    <w:rsid w:val="009B3768"/>
    <w:rsid w:val="009B4F5B"/>
    <w:rsid w:val="009C1783"/>
    <w:rsid w:val="009C17E0"/>
    <w:rsid w:val="009C18A0"/>
    <w:rsid w:val="009C29AB"/>
    <w:rsid w:val="009D2357"/>
    <w:rsid w:val="009E4B27"/>
    <w:rsid w:val="009F4FB9"/>
    <w:rsid w:val="009F6405"/>
    <w:rsid w:val="009F6DC0"/>
    <w:rsid w:val="00A00476"/>
    <w:rsid w:val="00A03BAD"/>
    <w:rsid w:val="00A04F32"/>
    <w:rsid w:val="00A05DDC"/>
    <w:rsid w:val="00A105A5"/>
    <w:rsid w:val="00A13364"/>
    <w:rsid w:val="00A14E88"/>
    <w:rsid w:val="00A16127"/>
    <w:rsid w:val="00A25598"/>
    <w:rsid w:val="00A308A4"/>
    <w:rsid w:val="00A31DE8"/>
    <w:rsid w:val="00A34052"/>
    <w:rsid w:val="00A42014"/>
    <w:rsid w:val="00A46AE6"/>
    <w:rsid w:val="00A5560C"/>
    <w:rsid w:val="00A57DBD"/>
    <w:rsid w:val="00A623B0"/>
    <w:rsid w:val="00A6249B"/>
    <w:rsid w:val="00A6311D"/>
    <w:rsid w:val="00A66EF0"/>
    <w:rsid w:val="00A710B8"/>
    <w:rsid w:val="00A77181"/>
    <w:rsid w:val="00A86CFF"/>
    <w:rsid w:val="00A945E1"/>
    <w:rsid w:val="00A94872"/>
    <w:rsid w:val="00AA522D"/>
    <w:rsid w:val="00AA6928"/>
    <w:rsid w:val="00AA6985"/>
    <w:rsid w:val="00AB1894"/>
    <w:rsid w:val="00AB1B3D"/>
    <w:rsid w:val="00AB71A9"/>
    <w:rsid w:val="00AC02E3"/>
    <w:rsid w:val="00AC0FF7"/>
    <w:rsid w:val="00AC1270"/>
    <w:rsid w:val="00AC1C80"/>
    <w:rsid w:val="00AD19B0"/>
    <w:rsid w:val="00AD1DC5"/>
    <w:rsid w:val="00AD68CD"/>
    <w:rsid w:val="00AE0B1A"/>
    <w:rsid w:val="00AE3221"/>
    <w:rsid w:val="00AE47B4"/>
    <w:rsid w:val="00AE5057"/>
    <w:rsid w:val="00AE706E"/>
    <w:rsid w:val="00AF1A80"/>
    <w:rsid w:val="00AF4383"/>
    <w:rsid w:val="00AF5283"/>
    <w:rsid w:val="00AF669B"/>
    <w:rsid w:val="00B029FF"/>
    <w:rsid w:val="00B033B0"/>
    <w:rsid w:val="00B05CE2"/>
    <w:rsid w:val="00B10620"/>
    <w:rsid w:val="00B10B2F"/>
    <w:rsid w:val="00B149DB"/>
    <w:rsid w:val="00B16784"/>
    <w:rsid w:val="00B2280A"/>
    <w:rsid w:val="00B23159"/>
    <w:rsid w:val="00B30B62"/>
    <w:rsid w:val="00B30BFC"/>
    <w:rsid w:val="00B31165"/>
    <w:rsid w:val="00B3164C"/>
    <w:rsid w:val="00B33F53"/>
    <w:rsid w:val="00B350A7"/>
    <w:rsid w:val="00B40648"/>
    <w:rsid w:val="00B44925"/>
    <w:rsid w:val="00B4678B"/>
    <w:rsid w:val="00B46E01"/>
    <w:rsid w:val="00B51FAE"/>
    <w:rsid w:val="00B52002"/>
    <w:rsid w:val="00B576F4"/>
    <w:rsid w:val="00B62951"/>
    <w:rsid w:val="00B6453F"/>
    <w:rsid w:val="00B67191"/>
    <w:rsid w:val="00B67D53"/>
    <w:rsid w:val="00B7069E"/>
    <w:rsid w:val="00B75110"/>
    <w:rsid w:val="00B975C3"/>
    <w:rsid w:val="00BA2296"/>
    <w:rsid w:val="00BA2885"/>
    <w:rsid w:val="00BA2A3C"/>
    <w:rsid w:val="00BA57BB"/>
    <w:rsid w:val="00BA67E8"/>
    <w:rsid w:val="00BB2780"/>
    <w:rsid w:val="00BC166A"/>
    <w:rsid w:val="00BC1700"/>
    <w:rsid w:val="00BC50AA"/>
    <w:rsid w:val="00BD00BC"/>
    <w:rsid w:val="00BD1E65"/>
    <w:rsid w:val="00BD3381"/>
    <w:rsid w:val="00BD34ED"/>
    <w:rsid w:val="00BD5631"/>
    <w:rsid w:val="00BD5F4B"/>
    <w:rsid w:val="00BD689E"/>
    <w:rsid w:val="00BD72E1"/>
    <w:rsid w:val="00BD7BFF"/>
    <w:rsid w:val="00BE057B"/>
    <w:rsid w:val="00BE4B2A"/>
    <w:rsid w:val="00BF05ED"/>
    <w:rsid w:val="00BF3742"/>
    <w:rsid w:val="00BF378F"/>
    <w:rsid w:val="00BF3F8A"/>
    <w:rsid w:val="00BF5F46"/>
    <w:rsid w:val="00C00342"/>
    <w:rsid w:val="00C006C0"/>
    <w:rsid w:val="00C03F45"/>
    <w:rsid w:val="00C043A7"/>
    <w:rsid w:val="00C14E75"/>
    <w:rsid w:val="00C177AF"/>
    <w:rsid w:val="00C217A1"/>
    <w:rsid w:val="00C23336"/>
    <w:rsid w:val="00C26B7A"/>
    <w:rsid w:val="00C32AF7"/>
    <w:rsid w:val="00C357B4"/>
    <w:rsid w:val="00C40265"/>
    <w:rsid w:val="00C46500"/>
    <w:rsid w:val="00C4776F"/>
    <w:rsid w:val="00C47EA6"/>
    <w:rsid w:val="00C5359F"/>
    <w:rsid w:val="00C57387"/>
    <w:rsid w:val="00C57A19"/>
    <w:rsid w:val="00C57C95"/>
    <w:rsid w:val="00C60CBE"/>
    <w:rsid w:val="00C60E4F"/>
    <w:rsid w:val="00C6140C"/>
    <w:rsid w:val="00C618C2"/>
    <w:rsid w:val="00C644D0"/>
    <w:rsid w:val="00C66EB5"/>
    <w:rsid w:val="00C67954"/>
    <w:rsid w:val="00C7759C"/>
    <w:rsid w:val="00C82A3D"/>
    <w:rsid w:val="00C85C20"/>
    <w:rsid w:val="00C86649"/>
    <w:rsid w:val="00C90B42"/>
    <w:rsid w:val="00C92FDE"/>
    <w:rsid w:val="00C96794"/>
    <w:rsid w:val="00C974AC"/>
    <w:rsid w:val="00CB2249"/>
    <w:rsid w:val="00CB2CDF"/>
    <w:rsid w:val="00CC2F23"/>
    <w:rsid w:val="00CC2FBA"/>
    <w:rsid w:val="00CD2CE9"/>
    <w:rsid w:val="00CD4C38"/>
    <w:rsid w:val="00CD505A"/>
    <w:rsid w:val="00CD7148"/>
    <w:rsid w:val="00CD7868"/>
    <w:rsid w:val="00CE5991"/>
    <w:rsid w:val="00CE66EE"/>
    <w:rsid w:val="00CF139A"/>
    <w:rsid w:val="00CF233F"/>
    <w:rsid w:val="00CF586C"/>
    <w:rsid w:val="00D00D62"/>
    <w:rsid w:val="00D01A7B"/>
    <w:rsid w:val="00D02287"/>
    <w:rsid w:val="00D047C3"/>
    <w:rsid w:val="00D04929"/>
    <w:rsid w:val="00D12321"/>
    <w:rsid w:val="00D15E41"/>
    <w:rsid w:val="00D16BF8"/>
    <w:rsid w:val="00D23093"/>
    <w:rsid w:val="00D23CEE"/>
    <w:rsid w:val="00D25DF3"/>
    <w:rsid w:val="00D27240"/>
    <w:rsid w:val="00D2782C"/>
    <w:rsid w:val="00D368B3"/>
    <w:rsid w:val="00D471FD"/>
    <w:rsid w:val="00D4729D"/>
    <w:rsid w:val="00D50D8D"/>
    <w:rsid w:val="00D54E3A"/>
    <w:rsid w:val="00D55810"/>
    <w:rsid w:val="00D55B54"/>
    <w:rsid w:val="00D575B2"/>
    <w:rsid w:val="00D616F9"/>
    <w:rsid w:val="00D64032"/>
    <w:rsid w:val="00D71568"/>
    <w:rsid w:val="00D71B13"/>
    <w:rsid w:val="00D81414"/>
    <w:rsid w:val="00D819BE"/>
    <w:rsid w:val="00D861CC"/>
    <w:rsid w:val="00D8677C"/>
    <w:rsid w:val="00D913A0"/>
    <w:rsid w:val="00D915C5"/>
    <w:rsid w:val="00D964E2"/>
    <w:rsid w:val="00DA26D5"/>
    <w:rsid w:val="00DA5559"/>
    <w:rsid w:val="00DA5C24"/>
    <w:rsid w:val="00DA667B"/>
    <w:rsid w:val="00DA6FB3"/>
    <w:rsid w:val="00DB0F0C"/>
    <w:rsid w:val="00DB1D47"/>
    <w:rsid w:val="00DB2FA2"/>
    <w:rsid w:val="00DB6D87"/>
    <w:rsid w:val="00DC059C"/>
    <w:rsid w:val="00DC3BBD"/>
    <w:rsid w:val="00DC4490"/>
    <w:rsid w:val="00DC4BD6"/>
    <w:rsid w:val="00DC67BB"/>
    <w:rsid w:val="00DD2D87"/>
    <w:rsid w:val="00DD5FA5"/>
    <w:rsid w:val="00DE1B72"/>
    <w:rsid w:val="00DE2677"/>
    <w:rsid w:val="00DE4853"/>
    <w:rsid w:val="00DE74F3"/>
    <w:rsid w:val="00DF734F"/>
    <w:rsid w:val="00E03099"/>
    <w:rsid w:val="00E03134"/>
    <w:rsid w:val="00E11C1A"/>
    <w:rsid w:val="00E16479"/>
    <w:rsid w:val="00E22EBF"/>
    <w:rsid w:val="00E25AC0"/>
    <w:rsid w:val="00E2781C"/>
    <w:rsid w:val="00E36134"/>
    <w:rsid w:val="00E365E2"/>
    <w:rsid w:val="00E42862"/>
    <w:rsid w:val="00E5061F"/>
    <w:rsid w:val="00E51F9E"/>
    <w:rsid w:val="00E52405"/>
    <w:rsid w:val="00E5250A"/>
    <w:rsid w:val="00E60C06"/>
    <w:rsid w:val="00E61856"/>
    <w:rsid w:val="00E6411C"/>
    <w:rsid w:val="00E64A74"/>
    <w:rsid w:val="00E73C3C"/>
    <w:rsid w:val="00E76881"/>
    <w:rsid w:val="00E76AC0"/>
    <w:rsid w:val="00E81BF7"/>
    <w:rsid w:val="00E828AF"/>
    <w:rsid w:val="00E8379B"/>
    <w:rsid w:val="00E84513"/>
    <w:rsid w:val="00E9023F"/>
    <w:rsid w:val="00E93A46"/>
    <w:rsid w:val="00E96580"/>
    <w:rsid w:val="00E96610"/>
    <w:rsid w:val="00EA086A"/>
    <w:rsid w:val="00EA22B5"/>
    <w:rsid w:val="00EA4574"/>
    <w:rsid w:val="00EA52C3"/>
    <w:rsid w:val="00EB0EFF"/>
    <w:rsid w:val="00EB396A"/>
    <w:rsid w:val="00EB7FC2"/>
    <w:rsid w:val="00EC0B61"/>
    <w:rsid w:val="00EC1086"/>
    <w:rsid w:val="00EC5EFF"/>
    <w:rsid w:val="00EC6270"/>
    <w:rsid w:val="00EE1381"/>
    <w:rsid w:val="00EE2E5C"/>
    <w:rsid w:val="00EF10DB"/>
    <w:rsid w:val="00EF3DB8"/>
    <w:rsid w:val="00EF4406"/>
    <w:rsid w:val="00EF6264"/>
    <w:rsid w:val="00EF7371"/>
    <w:rsid w:val="00EF78FA"/>
    <w:rsid w:val="00F00274"/>
    <w:rsid w:val="00F17AEA"/>
    <w:rsid w:val="00F26257"/>
    <w:rsid w:val="00F27DE3"/>
    <w:rsid w:val="00F36404"/>
    <w:rsid w:val="00F42817"/>
    <w:rsid w:val="00F43F31"/>
    <w:rsid w:val="00F460DE"/>
    <w:rsid w:val="00F563F9"/>
    <w:rsid w:val="00F57BC3"/>
    <w:rsid w:val="00F6053C"/>
    <w:rsid w:val="00F65137"/>
    <w:rsid w:val="00F71508"/>
    <w:rsid w:val="00F7657F"/>
    <w:rsid w:val="00F82F32"/>
    <w:rsid w:val="00F837B1"/>
    <w:rsid w:val="00F85032"/>
    <w:rsid w:val="00F91D18"/>
    <w:rsid w:val="00F925A4"/>
    <w:rsid w:val="00F93FA8"/>
    <w:rsid w:val="00F95449"/>
    <w:rsid w:val="00FA12A5"/>
    <w:rsid w:val="00FA3931"/>
    <w:rsid w:val="00FA5269"/>
    <w:rsid w:val="00FA6F12"/>
    <w:rsid w:val="00FB0A94"/>
    <w:rsid w:val="00FB5403"/>
    <w:rsid w:val="00FC3F16"/>
    <w:rsid w:val="00FC563E"/>
    <w:rsid w:val="00FC6ED8"/>
    <w:rsid w:val="00FD66E5"/>
    <w:rsid w:val="00FD799C"/>
    <w:rsid w:val="00FE339B"/>
    <w:rsid w:val="00FE5B24"/>
    <w:rsid w:val="00FF1A92"/>
    <w:rsid w:val="00FF2348"/>
    <w:rsid w:val="00FF3030"/>
    <w:rsid w:val="00FF3690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B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C1783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9C1783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9C1783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FB6"/>
    <w:rPr>
      <w:color w:val="0000FF"/>
      <w:u w:val="single"/>
    </w:rPr>
  </w:style>
  <w:style w:type="paragraph" w:customStyle="1" w:styleId="ConsNonformat">
    <w:name w:val="ConsNonformat"/>
    <w:rsid w:val="005E0D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5E0DCD"/>
    <w:pPr>
      <w:jc w:val="both"/>
    </w:pPr>
    <w:rPr>
      <w:rFonts w:ascii="Courier New" w:hAnsi="Courier New"/>
      <w:sz w:val="28"/>
      <w:szCs w:val="20"/>
    </w:rPr>
  </w:style>
  <w:style w:type="paragraph" w:styleId="a6">
    <w:name w:val="Block Text"/>
    <w:basedOn w:val="a"/>
    <w:rsid w:val="005E0DCD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0964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B64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D915C5"/>
    <w:rPr>
      <w:rFonts w:ascii="Courier New" w:eastAsia="Times New Roman" w:hAnsi="Courier New"/>
      <w:sz w:val="28"/>
    </w:rPr>
  </w:style>
  <w:style w:type="paragraph" w:styleId="a8">
    <w:name w:val="List Paragraph"/>
    <w:basedOn w:val="a"/>
    <w:uiPriority w:val="34"/>
    <w:qFormat/>
    <w:rsid w:val="00D022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2A3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82A3D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BF05ED"/>
  </w:style>
  <w:style w:type="character" w:customStyle="1" w:styleId="apple-converted-space">
    <w:name w:val="apple-converted-space"/>
    <w:basedOn w:val="a0"/>
    <w:rsid w:val="00BF05ED"/>
  </w:style>
  <w:style w:type="character" w:customStyle="1" w:styleId="1">
    <w:name w:val="Заголовок №1_"/>
    <w:basedOn w:val="a0"/>
    <w:link w:val="10"/>
    <w:rsid w:val="003446AA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3446AA"/>
    <w:pPr>
      <w:widowControl w:val="0"/>
      <w:shd w:val="clear" w:color="auto" w:fill="FFFFFF"/>
      <w:spacing w:before="540" w:line="0" w:lineRule="atLeast"/>
      <w:outlineLvl w:val="0"/>
    </w:pPr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rsid w:val="009C1783"/>
    <w:rPr>
      <w:rFonts w:ascii="Times New Roman" w:eastAsia="Times New Roman" w:hAnsi="Times New Roman"/>
      <w:b/>
      <w:sz w:val="44"/>
    </w:rPr>
  </w:style>
  <w:style w:type="character" w:customStyle="1" w:styleId="50">
    <w:name w:val="Заголовок 5 Знак"/>
    <w:basedOn w:val="a0"/>
    <w:link w:val="5"/>
    <w:rsid w:val="009C1783"/>
    <w:rPr>
      <w:rFonts w:ascii="Times New Roman" w:eastAsia="Times New Roman" w:hAnsi="Times New Roman"/>
      <w:b/>
      <w:sz w:val="40"/>
    </w:rPr>
  </w:style>
  <w:style w:type="character" w:customStyle="1" w:styleId="80">
    <w:name w:val="Заголовок 8 Знак"/>
    <w:basedOn w:val="a0"/>
    <w:link w:val="8"/>
    <w:rsid w:val="009C178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B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C1783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9C1783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9C1783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FB6"/>
    <w:rPr>
      <w:color w:val="0000FF"/>
      <w:u w:val="single"/>
    </w:rPr>
  </w:style>
  <w:style w:type="paragraph" w:customStyle="1" w:styleId="ConsNonformat">
    <w:name w:val="ConsNonformat"/>
    <w:rsid w:val="005E0D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5E0DCD"/>
    <w:pPr>
      <w:jc w:val="both"/>
    </w:pPr>
    <w:rPr>
      <w:rFonts w:ascii="Courier New" w:hAnsi="Courier New"/>
      <w:sz w:val="28"/>
      <w:szCs w:val="20"/>
    </w:rPr>
  </w:style>
  <w:style w:type="paragraph" w:styleId="a6">
    <w:name w:val="Block Text"/>
    <w:basedOn w:val="a"/>
    <w:rsid w:val="005E0DCD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0964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B64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D915C5"/>
    <w:rPr>
      <w:rFonts w:ascii="Courier New" w:eastAsia="Times New Roman" w:hAnsi="Courier New"/>
      <w:sz w:val="28"/>
    </w:rPr>
  </w:style>
  <w:style w:type="paragraph" w:styleId="a8">
    <w:name w:val="List Paragraph"/>
    <w:basedOn w:val="a"/>
    <w:uiPriority w:val="34"/>
    <w:qFormat/>
    <w:rsid w:val="00D022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2A3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82A3D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BF05ED"/>
  </w:style>
  <w:style w:type="character" w:customStyle="1" w:styleId="apple-converted-space">
    <w:name w:val="apple-converted-space"/>
    <w:basedOn w:val="a0"/>
    <w:rsid w:val="00BF05ED"/>
  </w:style>
  <w:style w:type="character" w:customStyle="1" w:styleId="1">
    <w:name w:val="Заголовок №1_"/>
    <w:basedOn w:val="a0"/>
    <w:link w:val="10"/>
    <w:rsid w:val="003446AA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3446AA"/>
    <w:pPr>
      <w:widowControl w:val="0"/>
      <w:shd w:val="clear" w:color="auto" w:fill="FFFFFF"/>
      <w:spacing w:before="540" w:line="0" w:lineRule="atLeast"/>
      <w:outlineLvl w:val="0"/>
    </w:pPr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rsid w:val="009C1783"/>
    <w:rPr>
      <w:rFonts w:ascii="Times New Roman" w:eastAsia="Times New Roman" w:hAnsi="Times New Roman"/>
      <w:b/>
      <w:sz w:val="44"/>
    </w:rPr>
  </w:style>
  <w:style w:type="character" w:customStyle="1" w:styleId="50">
    <w:name w:val="Заголовок 5 Знак"/>
    <w:basedOn w:val="a0"/>
    <w:link w:val="5"/>
    <w:rsid w:val="009C1783"/>
    <w:rPr>
      <w:rFonts w:ascii="Times New Roman" w:eastAsia="Times New Roman" w:hAnsi="Times New Roman"/>
      <w:b/>
      <w:sz w:val="40"/>
    </w:rPr>
  </w:style>
  <w:style w:type="character" w:customStyle="1" w:styleId="80">
    <w:name w:val="Заголовок 8 Знак"/>
    <w:basedOn w:val="a0"/>
    <w:link w:val="8"/>
    <w:rsid w:val="009C178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70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1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1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431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2371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0B1F-2EB1-4F60-A068-F763E740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7550</Words>
  <Characters>43036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50486</CharactersWithSpaces>
  <SharedDoc>false</SharedDoc>
  <HLinks>
    <vt:vector size="24" baseType="variant">
      <vt:variant>
        <vt:i4>8060968</vt:i4>
      </vt:variant>
      <vt:variant>
        <vt:i4>9</vt:i4>
      </vt:variant>
      <vt:variant>
        <vt:i4>0</vt:i4>
      </vt:variant>
      <vt:variant>
        <vt:i4>5</vt:i4>
      </vt:variant>
      <vt:variant>
        <vt:lpwstr>../cgi/online.cgi?req=doc&amp;base=LAW&amp;n=191680&amp;rnd=228224.204814265&amp;dst=95&amp;fld=134</vt:lpwstr>
      </vt:variant>
      <vt:variant>
        <vt:lpwstr/>
      </vt:variant>
      <vt:variant>
        <vt:i4>8257579</vt:i4>
      </vt:variant>
      <vt:variant>
        <vt:i4>6</vt:i4>
      </vt:variant>
      <vt:variant>
        <vt:i4>0</vt:i4>
      </vt:variant>
      <vt:variant>
        <vt:i4>5</vt:i4>
      </vt:variant>
      <vt:variant>
        <vt:lpwstr>../cgi/online.cgi?req=doc&amp;base=LAW&amp;n=191680&amp;rnd=228224.390930683&amp;dst=94&amp;fld=134</vt:lpwstr>
      </vt:variant>
      <vt:variant>
        <vt:lpwstr/>
      </vt:variant>
      <vt:variant>
        <vt:i4>3670021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http://www.consultant.ru/document/cons_doc_LAW_54572/85d8713c77cc103a68a59233d73a5044934c7cd0/</vt:lpwstr>
      </vt:variant>
      <vt:variant>
        <vt:lpwstr>dst100158</vt:lpwstr>
      </vt:variant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http://www.consultant.ru/document/cons_doc_LAW_54572/c93553a53e324a29f23932c1133895314853ee0a/</vt:lpwstr>
      </vt:variant>
      <vt:variant>
        <vt:lpwstr>dst234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SP</cp:lastModifiedBy>
  <cp:revision>4</cp:revision>
  <cp:lastPrinted>2016-11-03T10:55:00Z</cp:lastPrinted>
  <dcterms:created xsi:type="dcterms:W3CDTF">2016-11-07T06:16:00Z</dcterms:created>
  <dcterms:modified xsi:type="dcterms:W3CDTF">2016-11-07T06:18:00Z</dcterms:modified>
</cp:coreProperties>
</file>