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C0" w:rsidRPr="009D0342" w:rsidRDefault="0049306C" w:rsidP="00E228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71525" cy="885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8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560" b="9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53" cy="8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/>
      </w:tblPr>
      <w:tblGrid>
        <w:gridCol w:w="4837"/>
        <w:gridCol w:w="4733"/>
      </w:tblGrid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СОБРАНИЕ  ДЕПУТАТОВ </w:t>
            </w:r>
          </w:p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9D0342" w:rsidRPr="009D0342">
        <w:tc>
          <w:tcPr>
            <w:tcW w:w="5000" w:type="pct"/>
            <w:gridSpan w:val="2"/>
          </w:tcPr>
          <w:p w:rsidR="00AB7AC0" w:rsidRPr="009D0342" w:rsidRDefault="00AB7AC0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0342" w:rsidRPr="009D0342">
        <w:tc>
          <w:tcPr>
            <w:tcW w:w="2527" w:type="pct"/>
          </w:tcPr>
          <w:p w:rsidR="00AB7AC0" w:rsidRPr="009D0342" w:rsidRDefault="00281A85" w:rsidP="00281A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 декабря</w:t>
            </w:r>
            <w:r w:rsidR="00AB7AC0"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</w:t>
            </w:r>
            <w:r w:rsidR="00FF368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AB7AC0" w:rsidRPr="009D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473" w:type="pct"/>
          </w:tcPr>
          <w:p w:rsidR="00AB7AC0" w:rsidRPr="009D0342" w:rsidRDefault="00AB7AC0" w:rsidP="00281A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342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  <w:r w:rsidR="00281A85">
              <w:rPr>
                <w:rFonts w:ascii="Arial" w:hAnsi="Arial" w:cs="Arial"/>
                <w:b/>
                <w:bCs/>
                <w:sz w:val="24"/>
                <w:szCs w:val="24"/>
              </w:rPr>
              <w:t>23-98</w:t>
            </w:r>
          </w:p>
        </w:tc>
      </w:tr>
    </w:tbl>
    <w:p w:rsidR="00AB7AC0" w:rsidRPr="00281A85" w:rsidRDefault="00AB7AC0" w:rsidP="00281A85">
      <w:pPr>
        <w:pStyle w:val="4"/>
        <w:rPr>
          <w:rFonts w:ascii="Arial" w:hAnsi="Arial" w:cs="Arial"/>
          <w:sz w:val="32"/>
          <w:szCs w:val="32"/>
        </w:rPr>
      </w:pPr>
    </w:p>
    <w:p w:rsidR="00281A85" w:rsidRPr="00281A85" w:rsidRDefault="00281A85" w:rsidP="00281A85">
      <w:pPr>
        <w:jc w:val="center"/>
        <w:rPr>
          <w:sz w:val="32"/>
          <w:szCs w:val="32"/>
        </w:rPr>
      </w:pPr>
    </w:p>
    <w:p w:rsidR="00183CC5" w:rsidRPr="00281A85" w:rsidRDefault="00183CC5" w:rsidP="00281A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81A85">
        <w:rPr>
          <w:rFonts w:ascii="Arial" w:hAnsi="Arial" w:cs="Arial"/>
          <w:b/>
          <w:bCs/>
          <w:sz w:val="32"/>
          <w:szCs w:val="32"/>
        </w:rPr>
        <w:t>О внесении изменений в решение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</w:t>
      </w:r>
    </w:p>
    <w:p w:rsidR="00183CC5" w:rsidRPr="00281A85" w:rsidRDefault="00183CC5" w:rsidP="00281A85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</w:p>
    <w:p w:rsidR="00AB7AC0" w:rsidRPr="00281A85" w:rsidRDefault="00183CC5" w:rsidP="00281A85">
      <w:pPr>
        <w:pStyle w:val="ConsPlusNormal"/>
        <w:ind w:firstLine="709"/>
        <w:jc w:val="both"/>
        <w:rPr>
          <w:sz w:val="24"/>
          <w:szCs w:val="24"/>
        </w:rPr>
      </w:pPr>
      <w:r w:rsidRPr="00281A85">
        <w:rPr>
          <w:sz w:val="24"/>
          <w:szCs w:val="24"/>
        </w:rPr>
        <w:t xml:space="preserve">В соответствии с Федеральными законами от 06.10.2003 N 131-ФЗ </w:t>
      </w:r>
      <w:r w:rsidR="00FB7282" w:rsidRPr="00281A85">
        <w:rPr>
          <w:sz w:val="24"/>
          <w:szCs w:val="24"/>
        </w:rPr>
        <w:t xml:space="preserve">                     </w:t>
      </w:r>
      <w:r w:rsidRPr="00281A85">
        <w:rPr>
          <w:sz w:val="24"/>
          <w:szCs w:val="24"/>
        </w:rPr>
        <w:t>«Об общих принципах организации местного самоуправления в Российской Федерации», от 28.12.2009 N 381-ФЗ «Об основах государственного регулирования торговой деятельности в Российской Федерации»</w:t>
      </w:r>
      <w:r w:rsidR="00C7193A" w:rsidRPr="00281A85">
        <w:rPr>
          <w:sz w:val="24"/>
          <w:szCs w:val="24"/>
        </w:rPr>
        <w:t xml:space="preserve">, </w:t>
      </w:r>
      <w:r w:rsidR="00AB7AC0" w:rsidRPr="00281A85">
        <w:rPr>
          <w:sz w:val="24"/>
          <w:szCs w:val="24"/>
        </w:rPr>
        <w:t>на основании Устава муниципального образования город Щекино Щекинского района, Собрание депутатов муниципального образования город Щекино Щекинского района</w:t>
      </w:r>
    </w:p>
    <w:p w:rsidR="00AB7AC0" w:rsidRPr="00281A85" w:rsidRDefault="00AB7AC0" w:rsidP="00281A85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281A85">
        <w:rPr>
          <w:b w:val="0"/>
          <w:bCs w:val="0"/>
          <w:sz w:val="24"/>
          <w:szCs w:val="24"/>
        </w:rPr>
        <w:t>РЕШИЛО:</w:t>
      </w:r>
    </w:p>
    <w:p w:rsidR="00D60E4A" w:rsidRPr="00281A85" w:rsidRDefault="00D17FE1" w:rsidP="00281A85">
      <w:pPr>
        <w:pStyle w:val="ConsPlusNormal"/>
        <w:ind w:firstLine="709"/>
        <w:jc w:val="both"/>
        <w:rPr>
          <w:sz w:val="24"/>
          <w:szCs w:val="24"/>
        </w:rPr>
      </w:pPr>
      <w:r w:rsidRPr="00281A85">
        <w:rPr>
          <w:sz w:val="24"/>
          <w:szCs w:val="24"/>
        </w:rPr>
        <w:t xml:space="preserve">1. </w:t>
      </w:r>
      <w:r w:rsidR="00183CC5" w:rsidRPr="00281A85">
        <w:rPr>
          <w:sz w:val="24"/>
          <w:szCs w:val="24"/>
        </w:rPr>
        <w:t>Внести в</w:t>
      </w:r>
      <w:r w:rsidR="00D60E4A" w:rsidRPr="00281A85">
        <w:rPr>
          <w:sz w:val="24"/>
          <w:szCs w:val="24"/>
        </w:rPr>
        <w:t xml:space="preserve"> Положение о размещении и эксплуатации нестационарных торговых объектов на территории муниципального образования город Щекино Щекинского района (далее – Положение), утвержденное решением Собрания депутатов муниципального образования город Щекино Щекинского района от 02.11.2015 №16-71 «Об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района», следующие изменения:</w:t>
      </w:r>
    </w:p>
    <w:p w:rsidR="00DD6203" w:rsidRPr="00281A85" w:rsidRDefault="00D60E4A" w:rsidP="00281A85">
      <w:pPr>
        <w:pStyle w:val="ConsPlusNormal"/>
        <w:ind w:firstLine="709"/>
        <w:jc w:val="both"/>
        <w:rPr>
          <w:sz w:val="24"/>
          <w:szCs w:val="24"/>
        </w:rPr>
      </w:pPr>
      <w:r w:rsidRPr="00281A85">
        <w:rPr>
          <w:sz w:val="24"/>
          <w:szCs w:val="24"/>
        </w:rPr>
        <w:t xml:space="preserve">1.1. пункт </w:t>
      </w:r>
      <w:r w:rsidR="00794DA3" w:rsidRPr="00281A85">
        <w:rPr>
          <w:sz w:val="24"/>
          <w:szCs w:val="24"/>
        </w:rPr>
        <w:t xml:space="preserve">1.5 </w:t>
      </w:r>
      <w:r w:rsidR="00D15BDD" w:rsidRPr="00281A85">
        <w:rPr>
          <w:sz w:val="24"/>
          <w:szCs w:val="24"/>
        </w:rPr>
        <w:t xml:space="preserve">раздела </w:t>
      </w:r>
      <w:r w:rsidR="00794DA3" w:rsidRPr="00281A85">
        <w:rPr>
          <w:sz w:val="24"/>
          <w:szCs w:val="24"/>
        </w:rPr>
        <w:t xml:space="preserve">1 Положения дополнить </w:t>
      </w:r>
      <w:r w:rsidR="00FF3680" w:rsidRPr="00281A85">
        <w:rPr>
          <w:sz w:val="24"/>
          <w:szCs w:val="24"/>
        </w:rPr>
        <w:t>под</w:t>
      </w:r>
      <w:r w:rsidR="00794DA3" w:rsidRPr="00281A85">
        <w:rPr>
          <w:sz w:val="24"/>
          <w:szCs w:val="24"/>
        </w:rPr>
        <w:t>пункт</w:t>
      </w:r>
      <w:r w:rsidR="00566478" w:rsidRPr="00281A85">
        <w:rPr>
          <w:sz w:val="24"/>
          <w:szCs w:val="24"/>
        </w:rPr>
        <w:t>ом 1.5.1</w:t>
      </w:r>
      <w:r w:rsidR="00794DA3" w:rsidRPr="00281A85">
        <w:rPr>
          <w:sz w:val="24"/>
          <w:szCs w:val="24"/>
        </w:rPr>
        <w:t xml:space="preserve"> </w:t>
      </w:r>
      <w:r w:rsidR="00DD6203" w:rsidRPr="00281A85">
        <w:rPr>
          <w:sz w:val="24"/>
          <w:szCs w:val="24"/>
        </w:rPr>
        <w:t>следующего содержания:</w:t>
      </w:r>
    </w:p>
    <w:p w:rsidR="00566478" w:rsidRPr="00281A85" w:rsidRDefault="00DD6203" w:rsidP="00281A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81A85">
        <w:rPr>
          <w:rFonts w:ascii="Arial" w:hAnsi="Arial" w:cs="Arial"/>
          <w:sz w:val="24"/>
          <w:szCs w:val="24"/>
        </w:rPr>
        <w:t>«</w:t>
      </w:r>
      <w:r w:rsidR="00FF3680" w:rsidRPr="00281A85">
        <w:rPr>
          <w:rFonts w:ascii="Arial" w:hAnsi="Arial" w:cs="Arial"/>
          <w:sz w:val="24"/>
          <w:szCs w:val="24"/>
        </w:rPr>
        <w:t>1.5.1. </w:t>
      </w:r>
      <w:r w:rsidR="00566478" w:rsidRPr="00281A85">
        <w:rPr>
          <w:rFonts w:ascii="Arial" w:hAnsi="Arial" w:cs="Arial"/>
          <w:sz w:val="24"/>
          <w:szCs w:val="24"/>
        </w:rPr>
        <w:t xml:space="preserve">Максимальный срок размещения сезонного нестационарного торгового объекта (торговая палатка, бахчевой развал, елочный базар, торговая тележка, иные передвижные нестационарные торговые объекты) не должен превышать </w:t>
      </w:r>
      <w:r w:rsidR="00FF3680" w:rsidRPr="00281A85">
        <w:rPr>
          <w:rFonts w:ascii="Arial" w:hAnsi="Arial" w:cs="Arial"/>
          <w:sz w:val="24"/>
          <w:szCs w:val="24"/>
        </w:rPr>
        <w:t>девять</w:t>
      </w:r>
      <w:r w:rsidR="00566478" w:rsidRPr="00281A85">
        <w:rPr>
          <w:rFonts w:ascii="Arial" w:hAnsi="Arial" w:cs="Arial"/>
          <w:sz w:val="24"/>
          <w:szCs w:val="24"/>
        </w:rPr>
        <w:t xml:space="preserve"> последовательных месяцев. Максимальный срок размещения несезонного нестационарного торгового объекта (торговый павильон, киоск, торговая галерея, торгово-остановочный комплекс) не </w:t>
      </w:r>
      <w:bookmarkStart w:id="0" w:name="_GoBack"/>
      <w:r w:rsidR="00566478" w:rsidRPr="00281A85">
        <w:rPr>
          <w:rFonts w:ascii="Arial" w:hAnsi="Arial" w:cs="Arial"/>
          <w:sz w:val="24"/>
          <w:szCs w:val="24"/>
        </w:rPr>
        <w:t xml:space="preserve">должен превышать </w:t>
      </w:r>
      <w:r w:rsidR="00FF3680" w:rsidRPr="00281A85">
        <w:rPr>
          <w:rFonts w:ascii="Arial" w:hAnsi="Arial" w:cs="Arial"/>
          <w:sz w:val="24"/>
          <w:szCs w:val="24"/>
        </w:rPr>
        <w:t>пять</w:t>
      </w:r>
      <w:r w:rsidR="00566478" w:rsidRPr="00281A85">
        <w:rPr>
          <w:rFonts w:ascii="Arial" w:hAnsi="Arial" w:cs="Arial"/>
          <w:sz w:val="24"/>
          <w:szCs w:val="24"/>
        </w:rPr>
        <w:t xml:space="preserve"> лет.»</w:t>
      </w:r>
      <w:r w:rsidR="00281A85">
        <w:rPr>
          <w:rFonts w:ascii="Arial" w:hAnsi="Arial" w:cs="Arial"/>
          <w:sz w:val="24"/>
          <w:szCs w:val="24"/>
        </w:rPr>
        <w:t>;</w:t>
      </w:r>
    </w:p>
    <w:bookmarkEnd w:id="0"/>
    <w:p w:rsidR="00FA2363" w:rsidRPr="00281A85" w:rsidRDefault="00FA2363" w:rsidP="00281A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81A85">
        <w:rPr>
          <w:rFonts w:ascii="Arial" w:hAnsi="Arial" w:cs="Arial"/>
          <w:sz w:val="24"/>
          <w:szCs w:val="24"/>
        </w:rPr>
        <w:t xml:space="preserve">1.2 пункт 3.17 </w:t>
      </w:r>
      <w:r w:rsidR="00D15BDD" w:rsidRPr="00281A85">
        <w:rPr>
          <w:rFonts w:ascii="Arial" w:hAnsi="Arial" w:cs="Arial"/>
          <w:sz w:val="24"/>
          <w:szCs w:val="24"/>
        </w:rPr>
        <w:t>раздела</w:t>
      </w:r>
      <w:r w:rsidRPr="00281A85">
        <w:rPr>
          <w:rFonts w:ascii="Arial" w:hAnsi="Arial" w:cs="Arial"/>
          <w:sz w:val="24"/>
          <w:szCs w:val="24"/>
        </w:rPr>
        <w:t xml:space="preserve"> 3 Положения исключить.</w:t>
      </w:r>
    </w:p>
    <w:p w:rsidR="00D17FE1" w:rsidRPr="00281A85" w:rsidRDefault="00D17FE1" w:rsidP="00281A85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281A85">
        <w:rPr>
          <w:rFonts w:ascii="Arial" w:hAnsi="Arial" w:cs="Arial"/>
          <w:sz w:val="24"/>
          <w:szCs w:val="24"/>
        </w:rPr>
        <w:t>2. Опубликовать настоящее решение в информационном бюллетене «Щекинский муниципальный вестник»</w:t>
      </w:r>
      <w:r w:rsidR="00490760" w:rsidRPr="00281A85">
        <w:rPr>
          <w:rFonts w:ascii="Arial" w:hAnsi="Arial" w:cs="Arial"/>
          <w:sz w:val="24"/>
          <w:szCs w:val="24"/>
        </w:rPr>
        <w:t xml:space="preserve"> </w:t>
      </w:r>
      <w:r w:rsidR="001E09D5" w:rsidRPr="00281A85">
        <w:rPr>
          <w:rFonts w:ascii="Arial" w:hAnsi="Arial" w:cs="Arial"/>
          <w:sz w:val="24"/>
          <w:szCs w:val="24"/>
        </w:rPr>
        <w:t xml:space="preserve">и в официальном сетевом издании в сети «Интернет» по адресу </w:t>
      </w:r>
      <w:hyperlink r:id="rId8" w:history="1">
        <w:r w:rsidR="00186213" w:rsidRPr="00281A85">
          <w:rPr>
            <w:rStyle w:val="ae"/>
            <w:rFonts w:ascii="Arial" w:hAnsi="Arial" w:cs="Arial"/>
            <w:sz w:val="24"/>
            <w:szCs w:val="24"/>
            <w:lang w:val="en-US"/>
          </w:rPr>
          <w:t>http</w:t>
        </w:r>
        <w:r w:rsidR="00186213" w:rsidRPr="00281A85">
          <w:rPr>
            <w:rStyle w:val="ae"/>
            <w:rFonts w:ascii="Arial" w:hAnsi="Arial" w:cs="Arial"/>
            <w:sz w:val="24"/>
            <w:szCs w:val="24"/>
          </w:rPr>
          <w:t>://</w:t>
        </w:r>
        <w:r w:rsidR="00186213" w:rsidRPr="00281A85">
          <w:rPr>
            <w:rStyle w:val="ae"/>
            <w:rFonts w:ascii="Arial" w:hAnsi="Arial" w:cs="Arial"/>
            <w:sz w:val="24"/>
            <w:szCs w:val="24"/>
            <w:lang w:val="en-US"/>
          </w:rPr>
          <w:t>npa</w:t>
        </w:r>
        <w:r w:rsidR="00186213" w:rsidRPr="00281A85">
          <w:rPr>
            <w:rStyle w:val="ae"/>
            <w:rFonts w:ascii="Arial" w:hAnsi="Arial" w:cs="Arial"/>
            <w:sz w:val="24"/>
            <w:szCs w:val="24"/>
          </w:rPr>
          <w:t>-</w:t>
        </w:r>
        <w:r w:rsidR="00186213" w:rsidRPr="00281A85">
          <w:rPr>
            <w:rStyle w:val="ae"/>
            <w:rFonts w:ascii="Arial" w:hAnsi="Arial" w:cs="Arial"/>
            <w:sz w:val="24"/>
            <w:szCs w:val="24"/>
            <w:lang w:val="en-US"/>
          </w:rPr>
          <w:t>schekino</w:t>
        </w:r>
        <w:r w:rsidR="00186213" w:rsidRPr="00281A85">
          <w:rPr>
            <w:rStyle w:val="ae"/>
            <w:rFonts w:ascii="Arial" w:hAnsi="Arial" w:cs="Arial"/>
            <w:sz w:val="24"/>
            <w:szCs w:val="24"/>
          </w:rPr>
          <w:t>.</w:t>
        </w:r>
        <w:r w:rsidR="00186213" w:rsidRPr="00281A85">
          <w:rPr>
            <w:rStyle w:val="ae"/>
            <w:rFonts w:ascii="Arial" w:hAnsi="Arial" w:cs="Arial"/>
            <w:sz w:val="24"/>
            <w:szCs w:val="24"/>
            <w:lang w:val="en-US"/>
          </w:rPr>
          <w:t>ru</w:t>
        </w:r>
      </w:hyperlink>
      <w:r w:rsidR="001E09D5" w:rsidRPr="00281A85">
        <w:rPr>
          <w:rFonts w:ascii="Arial" w:hAnsi="Arial" w:cs="Arial"/>
          <w:sz w:val="24"/>
          <w:szCs w:val="24"/>
        </w:rPr>
        <w:t>, а также разместить на официальном Портале муниципального образования Щекинский район</w:t>
      </w:r>
      <w:r w:rsidRPr="00281A85">
        <w:rPr>
          <w:rFonts w:ascii="Arial" w:hAnsi="Arial" w:cs="Arial"/>
          <w:sz w:val="24"/>
          <w:szCs w:val="24"/>
        </w:rPr>
        <w:t>.</w:t>
      </w:r>
    </w:p>
    <w:p w:rsidR="00D17FE1" w:rsidRDefault="00E90855" w:rsidP="00281A85">
      <w:pPr>
        <w:pStyle w:val="ConsPlusNormal"/>
        <w:ind w:firstLine="709"/>
        <w:jc w:val="both"/>
        <w:rPr>
          <w:sz w:val="24"/>
          <w:szCs w:val="24"/>
        </w:rPr>
      </w:pPr>
      <w:r w:rsidRPr="00281A85">
        <w:rPr>
          <w:sz w:val="24"/>
          <w:szCs w:val="24"/>
        </w:rPr>
        <w:lastRenderedPageBreak/>
        <w:t xml:space="preserve">  </w:t>
      </w:r>
      <w:r w:rsidR="00D17FE1" w:rsidRPr="00281A85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281A85" w:rsidRDefault="00281A85" w:rsidP="00281A85">
      <w:pPr>
        <w:pStyle w:val="ConsPlusNormal"/>
        <w:ind w:firstLine="709"/>
        <w:jc w:val="both"/>
        <w:rPr>
          <w:sz w:val="24"/>
          <w:szCs w:val="24"/>
        </w:rPr>
      </w:pPr>
    </w:p>
    <w:p w:rsidR="00281A85" w:rsidRDefault="00281A85" w:rsidP="00281A85">
      <w:pPr>
        <w:pStyle w:val="ConsPlusNormal"/>
        <w:ind w:firstLine="709"/>
        <w:jc w:val="both"/>
        <w:rPr>
          <w:sz w:val="24"/>
          <w:szCs w:val="24"/>
        </w:rPr>
      </w:pPr>
    </w:p>
    <w:p w:rsidR="00281A85" w:rsidRPr="00281A85" w:rsidRDefault="00281A85" w:rsidP="00281A85">
      <w:pPr>
        <w:pStyle w:val="ConsPlusNormal"/>
        <w:ind w:firstLine="709"/>
        <w:jc w:val="both"/>
        <w:rPr>
          <w:sz w:val="24"/>
          <w:szCs w:val="24"/>
        </w:rPr>
      </w:pPr>
    </w:p>
    <w:p w:rsidR="00AB7AC0" w:rsidRPr="00281A85" w:rsidRDefault="00AB7AC0" w:rsidP="00281A85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81A85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AB7AC0" w:rsidRPr="00281A85" w:rsidRDefault="00AB7AC0" w:rsidP="00281A85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81A85">
        <w:rPr>
          <w:rFonts w:ascii="Arial" w:hAnsi="Arial" w:cs="Arial"/>
          <w:sz w:val="24"/>
          <w:szCs w:val="24"/>
        </w:rPr>
        <w:t xml:space="preserve">город Щекино Щекинского района </w:t>
      </w:r>
      <w:r w:rsidRPr="00281A85">
        <w:rPr>
          <w:rFonts w:ascii="Arial" w:hAnsi="Arial" w:cs="Arial"/>
          <w:sz w:val="24"/>
          <w:szCs w:val="24"/>
        </w:rPr>
        <w:tab/>
        <w:t xml:space="preserve">         Ю.В. Савушкин</w:t>
      </w:r>
    </w:p>
    <w:sectPr w:rsidR="00AB7AC0" w:rsidRPr="00281A85" w:rsidSect="00281A85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32" w:rsidRDefault="00A34232" w:rsidP="00566478">
      <w:r>
        <w:separator/>
      </w:r>
    </w:p>
  </w:endnote>
  <w:endnote w:type="continuationSeparator" w:id="0">
    <w:p w:rsidR="00A34232" w:rsidRDefault="00A34232" w:rsidP="0056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94079"/>
      <w:docPartObj>
        <w:docPartGallery w:val="Page Numbers (Bottom of Page)"/>
        <w:docPartUnique/>
      </w:docPartObj>
    </w:sdtPr>
    <w:sdtContent>
      <w:p w:rsidR="00281A85" w:rsidRDefault="00281A85">
        <w:pPr>
          <w:pStyle w:val="ac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81A85" w:rsidRDefault="00281A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32" w:rsidRDefault="00A34232" w:rsidP="00566478">
      <w:r>
        <w:separator/>
      </w:r>
    </w:p>
  </w:footnote>
  <w:footnote w:type="continuationSeparator" w:id="0">
    <w:p w:rsidR="00A34232" w:rsidRDefault="00A34232" w:rsidP="00566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6DF1"/>
    <w:multiLevelType w:val="hybridMultilevel"/>
    <w:tmpl w:val="1B70F9B2"/>
    <w:lvl w:ilvl="0" w:tplc="B9CC586A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44999"/>
    <w:multiLevelType w:val="hybridMultilevel"/>
    <w:tmpl w:val="5A724B12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725F7"/>
    <w:multiLevelType w:val="hybridMultilevel"/>
    <w:tmpl w:val="5DA8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475C6"/>
    <w:multiLevelType w:val="hybridMultilevel"/>
    <w:tmpl w:val="12CCA184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12418"/>
    <w:multiLevelType w:val="hybridMultilevel"/>
    <w:tmpl w:val="EBD61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2E57"/>
    <w:multiLevelType w:val="hybridMultilevel"/>
    <w:tmpl w:val="61161A08"/>
    <w:lvl w:ilvl="0" w:tplc="0714E9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318B"/>
    <w:multiLevelType w:val="hybridMultilevel"/>
    <w:tmpl w:val="AB36D6FC"/>
    <w:lvl w:ilvl="0" w:tplc="FBBC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46DA0"/>
    <w:multiLevelType w:val="multilevel"/>
    <w:tmpl w:val="C87AAF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5BB86E22"/>
    <w:multiLevelType w:val="hybridMultilevel"/>
    <w:tmpl w:val="1DC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A405E"/>
    <w:multiLevelType w:val="hybridMultilevel"/>
    <w:tmpl w:val="49DCD24E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F4DDA"/>
    <w:multiLevelType w:val="hybridMultilevel"/>
    <w:tmpl w:val="3A08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13"/>
  </w:num>
  <w:num w:numId="16">
    <w:abstractNumId w:val="0"/>
  </w:num>
  <w:num w:numId="17">
    <w:abstractNumId w:val="7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A3B17"/>
    <w:rsid w:val="00016C74"/>
    <w:rsid w:val="00022F59"/>
    <w:rsid w:val="0008053D"/>
    <w:rsid w:val="00104B81"/>
    <w:rsid w:val="00110A38"/>
    <w:rsid w:val="00175743"/>
    <w:rsid w:val="00183CC5"/>
    <w:rsid w:val="00186213"/>
    <w:rsid w:val="001E09D5"/>
    <w:rsid w:val="00201638"/>
    <w:rsid w:val="00205206"/>
    <w:rsid w:val="00225CE7"/>
    <w:rsid w:val="00231D4E"/>
    <w:rsid w:val="00281A85"/>
    <w:rsid w:val="0032471C"/>
    <w:rsid w:val="0032755B"/>
    <w:rsid w:val="00334B83"/>
    <w:rsid w:val="00346D7B"/>
    <w:rsid w:val="00380433"/>
    <w:rsid w:val="003853E3"/>
    <w:rsid w:val="003C4599"/>
    <w:rsid w:val="003C641D"/>
    <w:rsid w:val="003F009F"/>
    <w:rsid w:val="004012B6"/>
    <w:rsid w:val="004016A5"/>
    <w:rsid w:val="00401B1E"/>
    <w:rsid w:val="00414EB7"/>
    <w:rsid w:val="00423D0D"/>
    <w:rsid w:val="00423E0F"/>
    <w:rsid w:val="004371F1"/>
    <w:rsid w:val="00474B65"/>
    <w:rsid w:val="00490760"/>
    <w:rsid w:val="00492D8B"/>
    <w:rsid w:val="0049306C"/>
    <w:rsid w:val="004932F9"/>
    <w:rsid w:val="004934BD"/>
    <w:rsid w:val="004F2757"/>
    <w:rsid w:val="005444C8"/>
    <w:rsid w:val="00566478"/>
    <w:rsid w:val="00592B41"/>
    <w:rsid w:val="005E2ABA"/>
    <w:rsid w:val="00606F43"/>
    <w:rsid w:val="0060791D"/>
    <w:rsid w:val="00626D6B"/>
    <w:rsid w:val="0064451B"/>
    <w:rsid w:val="0068452D"/>
    <w:rsid w:val="006A24DE"/>
    <w:rsid w:val="006E78A5"/>
    <w:rsid w:val="0073568C"/>
    <w:rsid w:val="00743AAA"/>
    <w:rsid w:val="00746D52"/>
    <w:rsid w:val="00782760"/>
    <w:rsid w:val="00794DA3"/>
    <w:rsid w:val="00796F6C"/>
    <w:rsid w:val="007A295A"/>
    <w:rsid w:val="007B4929"/>
    <w:rsid w:val="007C6D29"/>
    <w:rsid w:val="007F2644"/>
    <w:rsid w:val="00805FC2"/>
    <w:rsid w:val="00812E43"/>
    <w:rsid w:val="00837EF3"/>
    <w:rsid w:val="008A3B17"/>
    <w:rsid w:val="008B3794"/>
    <w:rsid w:val="008D6A89"/>
    <w:rsid w:val="008E69D0"/>
    <w:rsid w:val="00914255"/>
    <w:rsid w:val="00915B83"/>
    <w:rsid w:val="00920FAF"/>
    <w:rsid w:val="0094779F"/>
    <w:rsid w:val="00952CA5"/>
    <w:rsid w:val="0095573B"/>
    <w:rsid w:val="00956742"/>
    <w:rsid w:val="00960989"/>
    <w:rsid w:val="00972E44"/>
    <w:rsid w:val="00980B2E"/>
    <w:rsid w:val="0099252B"/>
    <w:rsid w:val="009C2FBA"/>
    <w:rsid w:val="009C33C8"/>
    <w:rsid w:val="009C61D9"/>
    <w:rsid w:val="009D0342"/>
    <w:rsid w:val="00A10B4D"/>
    <w:rsid w:val="00A34232"/>
    <w:rsid w:val="00A46BF2"/>
    <w:rsid w:val="00A768A0"/>
    <w:rsid w:val="00AA1734"/>
    <w:rsid w:val="00AB7AC0"/>
    <w:rsid w:val="00AE17F6"/>
    <w:rsid w:val="00AF5EA9"/>
    <w:rsid w:val="00B2274B"/>
    <w:rsid w:val="00B97D9A"/>
    <w:rsid w:val="00BC7218"/>
    <w:rsid w:val="00BD3719"/>
    <w:rsid w:val="00BF51FF"/>
    <w:rsid w:val="00C122FB"/>
    <w:rsid w:val="00C30F3E"/>
    <w:rsid w:val="00C44DA1"/>
    <w:rsid w:val="00C7193A"/>
    <w:rsid w:val="00C81D10"/>
    <w:rsid w:val="00C82E4A"/>
    <w:rsid w:val="00CE7995"/>
    <w:rsid w:val="00CF462B"/>
    <w:rsid w:val="00D02056"/>
    <w:rsid w:val="00D15BDD"/>
    <w:rsid w:val="00D17FE1"/>
    <w:rsid w:val="00D60E4A"/>
    <w:rsid w:val="00D71E2E"/>
    <w:rsid w:val="00DC2A37"/>
    <w:rsid w:val="00DD6203"/>
    <w:rsid w:val="00E228E0"/>
    <w:rsid w:val="00E35491"/>
    <w:rsid w:val="00E90855"/>
    <w:rsid w:val="00E974E1"/>
    <w:rsid w:val="00ED6722"/>
    <w:rsid w:val="00EF3BDB"/>
    <w:rsid w:val="00F32B00"/>
    <w:rsid w:val="00F454CE"/>
    <w:rsid w:val="00F50B60"/>
    <w:rsid w:val="00F875C9"/>
    <w:rsid w:val="00FA2363"/>
    <w:rsid w:val="00FA5ADA"/>
    <w:rsid w:val="00FB38DB"/>
    <w:rsid w:val="00FB7282"/>
    <w:rsid w:val="00FC5D51"/>
    <w:rsid w:val="00FC65B8"/>
    <w:rsid w:val="00FD06F6"/>
    <w:rsid w:val="00F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55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557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73568C"/>
    <w:pPr>
      <w:ind w:left="720"/>
    </w:pPr>
  </w:style>
  <w:style w:type="character" w:customStyle="1" w:styleId="10">
    <w:name w:val="Заголовок 1 Знак"/>
    <w:link w:val="1"/>
    <w:uiPriority w:val="9"/>
    <w:rsid w:val="0095573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5573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9557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rsid w:val="0095573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55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Hyperlink"/>
    <w:unhideWhenUsed/>
    <w:rsid w:val="0095573B"/>
    <w:rPr>
      <w:color w:val="0000FF"/>
      <w:u w:val="single"/>
    </w:rPr>
  </w:style>
  <w:style w:type="character" w:styleId="af">
    <w:name w:val="annotation reference"/>
    <w:rsid w:val="0095573B"/>
    <w:rPr>
      <w:sz w:val="16"/>
      <w:szCs w:val="16"/>
    </w:rPr>
  </w:style>
  <w:style w:type="paragraph" w:styleId="af0">
    <w:name w:val="annotation text"/>
    <w:basedOn w:val="a"/>
    <w:link w:val="af1"/>
    <w:rsid w:val="0095573B"/>
  </w:style>
  <w:style w:type="character" w:customStyle="1" w:styleId="af1">
    <w:name w:val="Текст примечания Знак"/>
    <w:link w:val="af0"/>
    <w:rsid w:val="0095573B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95573B"/>
    <w:rPr>
      <w:b/>
      <w:bCs/>
    </w:rPr>
  </w:style>
  <w:style w:type="character" w:customStyle="1" w:styleId="af3">
    <w:name w:val="Тема примечания Знак"/>
    <w:link w:val="af2"/>
    <w:rsid w:val="0095573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95573B"/>
  </w:style>
  <w:style w:type="paragraph" w:customStyle="1" w:styleId="s1">
    <w:name w:val="s_1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aliases w:val="Table Grid Report"/>
    <w:basedOn w:val="a1"/>
    <w:uiPriority w:val="39"/>
    <w:locked/>
    <w:rsid w:val="0095573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приложения рнгп"/>
    <w:basedOn w:val="2"/>
    <w:autoRedefine/>
    <w:rsid w:val="0095573B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hAnsi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8"/>
    <w:link w:val="70"/>
    <w:qFormat/>
    <w:rsid w:val="0095573B"/>
    <w:pPr>
      <w:numPr>
        <w:numId w:val="6"/>
      </w:numPr>
      <w:spacing w:line="276" w:lineRule="auto"/>
      <w:contextualSpacing/>
      <w:jc w:val="both"/>
    </w:pPr>
    <w:rPr>
      <w:iCs/>
      <w:color w:val="000000"/>
      <w:sz w:val="24"/>
      <w:szCs w:val="24"/>
    </w:rPr>
  </w:style>
  <w:style w:type="character" w:customStyle="1" w:styleId="70">
    <w:name w:val="7 нумерация Знак"/>
    <w:link w:val="7"/>
    <w:rsid w:val="0095573B"/>
    <w:rPr>
      <w:rFonts w:ascii="Times New Roman" w:eastAsia="Times New Roman" w:hAnsi="Times New Roman"/>
      <w:iCs/>
      <w:color w:val="000000"/>
      <w:sz w:val="24"/>
      <w:szCs w:val="24"/>
    </w:rPr>
  </w:style>
  <w:style w:type="paragraph" w:customStyle="1" w:styleId="9">
    <w:name w:val="9 Заголовок без уровня"/>
    <w:basedOn w:val="a"/>
    <w:link w:val="90"/>
    <w:qFormat/>
    <w:rsid w:val="0095573B"/>
    <w:pPr>
      <w:spacing w:before="240" w:after="120" w:line="276" w:lineRule="auto"/>
      <w:ind w:firstLine="567"/>
      <w:jc w:val="both"/>
    </w:pPr>
    <w:rPr>
      <w:rFonts w:eastAsia="Calibri"/>
      <w:b/>
      <w:sz w:val="24"/>
      <w:szCs w:val="24"/>
    </w:rPr>
  </w:style>
  <w:style w:type="character" w:customStyle="1" w:styleId="90">
    <w:name w:val="9 Заголовок без уровня Знак"/>
    <w:link w:val="9"/>
    <w:rsid w:val="0095573B"/>
    <w:rPr>
      <w:rFonts w:ascii="Times New Roman" w:hAnsi="Times New Roman"/>
      <w:b/>
      <w:sz w:val="24"/>
      <w:szCs w:val="24"/>
    </w:rPr>
  </w:style>
  <w:style w:type="paragraph" w:customStyle="1" w:styleId="07">
    <w:name w:val="07 Примечания"/>
    <w:basedOn w:val="a"/>
    <w:link w:val="070"/>
    <w:qFormat/>
    <w:rsid w:val="0095573B"/>
    <w:pPr>
      <w:spacing w:before="120"/>
      <w:jc w:val="both"/>
    </w:pPr>
    <w:rPr>
      <w:rFonts w:eastAsia="Calibri"/>
      <w:bCs/>
      <w:iCs/>
      <w:szCs w:val="24"/>
      <w:lang w:eastAsia="en-US"/>
    </w:rPr>
  </w:style>
  <w:style w:type="character" w:customStyle="1" w:styleId="070">
    <w:name w:val="07 Примечания Знак"/>
    <w:link w:val="07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08">
    <w:name w:val="08 Примечания пункты"/>
    <w:basedOn w:val="07"/>
    <w:link w:val="080"/>
    <w:qFormat/>
    <w:rsid w:val="0095573B"/>
    <w:pPr>
      <w:spacing w:before="0"/>
      <w:ind w:firstLine="284"/>
    </w:pPr>
  </w:style>
  <w:style w:type="character" w:customStyle="1" w:styleId="080">
    <w:name w:val="08 Примечания пункты Знак"/>
    <w:link w:val="08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62">
    <w:name w:val="6.2 примечание *"/>
    <w:basedOn w:val="a"/>
    <w:link w:val="620"/>
    <w:qFormat/>
    <w:rsid w:val="0095573B"/>
    <w:pPr>
      <w:spacing w:before="120"/>
      <w:jc w:val="both"/>
    </w:pPr>
    <w:rPr>
      <w:rFonts w:eastAsia="Calibri"/>
    </w:rPr>
  </w:style>
  <w:style w:type="character" w:customStyle="1" w:styleId="620">
    <w:name w:val="6.2 примечание * Знак"/>
    <w:link w:val="62"/>
    <w:rsid w:val="0095573B"/>
    <w:rPr>
      <w:rFonts w:ascii="Times New Roman" w:hAnsi="Times New Roman"/>
      <w:sz w:val="20"/>
      <w:szCs w:val="20"/>
    </w:rPr>
  </w:style>
  <w:style w:type="paragraph" w:styleId="af6">
    <w:name w:val="table of authorities"/>
    <w:basedOn w:val="a"/>
    <w:next w:val="a"/>
    <w:uiPriority w:val="99"/>
    <w:semiHidden/>
    <w:unhideWhenUsed/>
    <w:rsid w:val="0095573B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paragraph" w:customStyle="1" w:styleId="51">
    <w:name w:val="5 Т1_Таб"/>
    <w:basedOn w:val="a"/>
    <w:link w:val="510"/>
    <w:qFormat/>
    <w:rsid w:val="0095573B"/>
    <w:rPr>
      <w:rFonts w:eastAsia="Calibri"/>
    </w:rPr>
  </w:style>
  <w:style w:type="character" w:customStyle="1" w:styleId="510">
    <w:name w:val="5 Т1_Таб Знак"/>
    <w:link w:val="51"/>
    <w:rsid w:val="0095573B"/>
    <w:rPr>
      <w:rFonts w:ascii="Times New Roman" w:hAnsi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95573B"/>
    <w:rPr>
      <w:rFonts w:ascii="Times New Roman" w:eastAsia="Times New Roman" w:hAnsi="Times New Roman"/>
      <w:sz w:val="20"/>
      <w:szCs w:val="20"/>
    </w:rPr>
  </w:style>
  <w:style w:type="paragraph" w:customStyle="1" w:styleId="010">
    <w:name w:val="010 Список дефис"/>
    <w:next w:val="a"/>
    <w:link w:val="0100"/>
    <w:qFormat/>
    <w:rsid w:val="0095573B"/>
    <w:pPr>
      <w:numPr>
        <w:numId w:val="11"/>
      </w:numPr>
      <w:spacing w:line="276" w:lineRule="auto"/>
      <w:ind w:left="0"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0100">
    <w:name w:val="010 Список дефис Знак"/>
    <w:link w:val="010"/>
    <w:rsid w:val="0095573B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01">
    <w:name w:val="01 обычный текст"/>
    <w:link w:val="011"/>
    <w:qFormat/>
    <w:rsid w:val="0095573B"/>
    <w:pPr>
      <w:ind w:firstLine="709"/>
      <w:jc w:val="both"/>
    </w:pPr>
    <w:rPr>
      <w:rFonts w:ascii="Times New Roman" w:hAnsi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link w:val="01"/>
    <w:rsid w:val="0095573B"/>
    <w:rPr>
      <w:rFonts w:ascii="Times New Roman" w:hAnsi="Times New Roman"/>
      <w:bCs/>
      <w:iCs/>
      <w:sz w:val="24"/>
      <w:szCs w:val="24"/>
      <w:lang w:eastAsia="en-US"/>
    </w:rPr>
  </w:style>
  <w:style w:type="paragraph" w:customStyle="1" w:styleId="05">
    <w:name w:val="05 таблицы название"/>
    <w:next w:val="01"/>
    <w:link w:val="050"/>
    <w:qFormat/>
    <w:rsid w:val="0095573B"/>
    <w:pPr>
      <w:spacing w:before="240" w:after="120"/>
      <w:jc w:val="right"/>
    </w:pPr>
    <w:rPr>
      <w:rFonts w:ascii="Times New Roman" w:hAnsi="Times New Roman"/>
      <w:sz w:val="24"/>
      <w:szCs w:val="28"/>
      <w:lang w:eastAsia="en-US"/>
    </w:rPr>
  </w:style>
  <w:style w:type="character" w:customStyle="1" w:styleId="050">
    <w:name w:val="05 таблицы название Знак"/>
    <w:link w:val="05"/>
    <w:rsid w:val="0095573B"/>
    <w:rPr>
      <w:rFonts w:ascii="Times New Roman" w:hAnsi="Times New Roman"/>
      <w:sz w:val="24"/>
      <w:szCs w:val="28"/>
      <w:lang w:eastAsia="en-US"/>
    </w:rPr>
  </w:style>
  <w:style w:type="table" w:customStyle="1" w:styleId="TableGridReport3">
    <w:name w:val="Table Grid Report3"/>
    <w:basedOn w:val="a1"/>
    <w:next w:val="af4"/>
    <w:rsid w:val="0095573B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"/>
    <w:link w:val="150"/>
    <w:qFormat/>
    <w:rsid w:val="0095573B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link w:val="15"/>
    <w:rsid w:val="0095573B"/>
    <w:rPr>
      <w:rFonts w:ascii="Times New Roman" w:eastAsia="Times New Roman" w:hAnsi="Times New Roman"/>
      <w:bCs/>
      <w:sz w:val="20"/>
    </w:rPr>
  </w:style>
  <w:style w:type="paragraph" w:customStyle="1" w:styleId="41">
    <w:name w:val="4 Заг_Таблицы"/>
    <w:basedOn w:val="a"/>
    <w:link w:val="42"/>
    <w:qFormat/>
    <w:rsid w:val="0095573B"/>
    <w:pPr>
      <w:jc w:val="center"/>
    </w:pPr>
    <w:rPr>
      <w:rFonts w:eastAsia="Calibri"/>
      <w:b/>
      <w:sz w:val="24"/>
      <w:szCs w:val="24"/>
    </w:rPr>
  </w:style>
  <w:style w:type="character" w:customStyle="1" w:styleId="42">
    <w:name w:val="4 Заг_Таблицы Знак"/>
    <w:link w:val="41"/>
    <w:rsid w:val="0095573B"/>
    <w:rPr>
      <w:rFonts w:ascii="Times New Roman" w:hAnsi="Times New Roman"/>
      <w:b/>
      <w:sz w:val="24"/>
      <w:szCs w:val="24"/>
    </w:rPr>
  </w:style>
  <w:style w:type="paragraph" w:customStyle="1" w:styleId="512">
    <w:name w:val="5.1 Т2_Таб"/>
    <w:basedOn w:val="51"/>
    <w:link w:val="5120"/>
    <w:qFormat/>
    <w:rsid w:val="0095573B"/>
    <w:pPr>
      <w:jc w:val="center"/>
    </w:pPr>
  </w:style>
  <w:style w:type="character" w:customStyle="1" w:styleId="5120">
    <w:name w:val="5.1 Т2_Таб Знак"/>
    <w:link w:val="512"/>
    <w:rsid w:val="0095573B"/>
    <w:rPr>
      <w:rFonts w:ascii="Times New Roman" w:hAnsi="Times New Roman"/>
      <w:sz w:val="20"/>
      <w:szCs w:val="20"/>
    </w:rPr>
  </w:style>
  <w:style w:type="paragraph" w:customStyle="1" w:styleId="100">
    <w:name w:val="Табличный_слева_10"/>
    <w:basedOn w:val="a"/>
    <w:qFormat/>
    <w:rsid w:val="0095573B"/>
    <w:rPr>
      <w:szCs w:val="24"/>
    </w:rPr>
  </w:style>
  <w:style w:type="paragraph" w:customStyle="1" w:styleId="63">
    <w:name w:val="6 Т3_примеч"/>
    <w:basedOn w:val="51"/>
    <w:link w:val="630"/>
    <w:qFormat/>
    <w:rsid w:val="0095573B"/>
  </w:style>
  <w:style w:type="character" w:customStyle="1" w:styleId="630">
    <w:name w:val="6 Т3_примеч Знак"/>
    <w:link w:val="63"/>
    <w:rsid w:val="0095573B"/>
    <w:rPr>
      <w:rFonts w:ascii="Times New Roman" w:hAnsi="Times New Roman"/>
      <w:sz w:val="20"/>
      <w:szCs w:val="20"/>
    </w:rPr>
  </w:style>
  <w:style w:type="character" w:customStyle="1" w:styleId="af7">
    <w:name w:val="Основной текст_"/>
    <w:link w:val="11"/>
    <w:uiPriority w:val="99"/>
    <w:locked/>
    <w:rsid w:val="009557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95573B"/>
    <w:pPr>
      <w:widowControl w:val="0"/>
      <w:shd w:val="clear" w:color="auto" w:fill="FFFFFF"/>
      <w:spacing w:line="326" w:lineRule="exact"/>
    </w:pPr>
    <w:rPr>
      <w:rFonts w:ascii="Calibri" w:eastAsia="Calibri" w:hAnsi="Calibri"/>
      <w:sz w:val="27"/>
      <w:szCs w:val="27"/>
    </w:rPr>
  </w:style>
  <w:style w:type="character" w:styleId="af8">
    <w:name w:val="FollowedHyperlink"/>
    <w:uiPriority w:val="99"/>
    <w:semiHidden/>
    <w:unhideWhenUsed/>
    <w:rsid w:val="0095573B"/>
    <w:rPr>
      <w:color w:val="800080"/>
      <w:u w:val="single"/>
    </w:rPr>
  </w:style>
  <w:style w:type="paragraph" w:styleId="af9">
    <w:name w:val="Body Text Indent"/>
    <w:basedOn w:val="a"/>
    <w:link w:val="afa"/>
    <w:rsid w:val="0095573B"/>
    <w:pPr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link w:val="af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zakonplink">
    <w:name w:val="zakonplink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character" w:customStyle="1" w:styleId="zakonspanusual11">
    <w:name w:val="zakonspanusual11"/>
    <w:rsid w:val="0095573B"/>
  </w:style>
  <w:style w:type="paragraph" w:styleId="afb">
    <w:name w:val="Normal (Web)"/>
    <w:basedOn w:val="a"/>
    <w:unhideWhenUsed/>
    <w:rsid w:val="00D17FE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lock Text"/>
    <w:basedOn w:val="a"/>
    <w:rsid w:val="00183CC5"/>
    <w:pPr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544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d">
    <w:name w:val="Strong"/>
    <w:qFormat/>
    <w:locked/>
    <w:rsid w:val="00A46BF2"/>
    <w:rPr>
      <w:b/>
      <w:bCs/>
    </w:rPr>
  </w:style>
  <w:style w:type="paragraph" w:styleId="afe">
    <w:name w:val="footnote text"/>
    <w:basedOn w:val="a"/>
    <w:link w:val="aff"/>
    <w:uiPriority w:val="99"/>
    <w:semiHidden/>
    <w:unhideWhenUsed/>
    <w:rsid w:val="00566478"/>
    <w:pPr>
      <w:ind w:firstLine="720"/>
      <w:jc w:val="both"/>
    </w:pPr>
  </w:style>
  <w:style w:type="character" w:customStyle="1" w:styleId="aff">
    <w:name w:val="Текст сноски Знак"/>
    <w:basedOn w:val="a0"/>
    <w:link w:val="afe"/>
    <w:uiPriority w:val="99"/>
    <w:semiHidden/>
    <w:rsid w:val="00566478"/>
    <w:rPr>
      <w:rFonts w:ascii="Times New Roman" w:eastAsia="Times New Roman" w:hAnsi="Times New Roman"/>
    </w:rPr>
  </w:style>
  <w:style w:type="character" w:styleId="aff0">
    <w:name w:val="footnote reference"/>
    <w:semiHidden/>
    <w:unhideWhenUsed/>
    <w:rsid w:val="005664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locked="1" w:semiHidden="0" w:uiPriority="0" w:unhideWhenUsed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557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557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link w:val="a9"/>
    <w:uiPriority w:val="34"/>
    <w:qFormat/>
    <w:rsid w:val="0073568C"/>
    <w:pPr>
      <w:ind w:left="720"/>
    </w:pPr>
  </w:style>
  <w:style w:type="character" w:customStyle="1" w:styleId="10">
    <w:name w:val="Заголовок 1 Знак"/>
    <w:link w:val="1"/>
    <w:uiPriority w:val="9"/>
    <w:rsid w:val="0095573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5573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9557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rsid w:val="0095573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rsid w:val="009557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55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Hyperlink"/>
    <w:unhideWhenUsed/>
    <w:rsid w:val="0095573B"/>
    <w:rPr>
      <w:color w:val="0000FF"/>
      <w:u w:val="single"/>
    </w:rPr>
  </w:style>
  <w:style w:type="character" w:styleId="af">
    <w:name w:val="annotation reference"/>
    <w:rsid w:val="0095573B"/>
    <w:rPr>
      <w:sz w:val="16"/>
      <w:szCs w:val="16"/>
    </w:rPr>
  </w:style>
  <w:style w:type="paragraph" w:styleId="af0">
    <w:name w:val="annotation text"/>
    <w:basedOn w:val="a"/>
    <w:link w:val="af1"/>
    <w:rsid w:val="0095573B"/>
  </w:style>
  <w:style w:type="character" w:customStyle="1" w:styleId="af1">
    <w:name w:val="Текст примечания Знак"/>
    <w:link w:val="af0"/>
    <w:rsid w:val="0095573B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95573B"/>
    <w:rPr>
      <w:b/>
      <w:bCs/>
    </w:rPr>
  </w:style>
  <w:style w:type="character" w:customStyle="1" w:styleId="af3">
    <w:name w:val="Тема примечания Знак"/>
    <w:link w:val="af2"/>
    <w:rsid w:val="0095573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95573B"/>
  </w:style>
  <w:style w:type="paragraph" w:customStyle="1" w:styleId="s1">
    <w:name w:val="s_1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aliases w:val="Table Grid Report"/>
    <w:basedOn w:val="a1"/>
    <w:uiPriority w:val="39"/>
    <w:locked/>
    <w:rsid w:val="0095573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приложения рнгп"/>
    <w:basedOn w:val="2"/>
    <w:autoRedefine/>
    <w:rsid w:val="0095573B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hAnsi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8"/>
    <w:link w:val="70"/>
    <w:qFormat/>
    <w:rsid w:val="0095573B"/>
    <w:pPr>
      <w:numPr>
        <w:numId w:val="6"/>
      </w:numPr>
      <w:spacing w:line="276" w:lineRule="auto"/>
      <w:contextualSpacing/>
      <w:jc w:val="both"/>
    </w:pPr>
    <w:rPr>
      <w:iCs/>
      <w:color w:val="000000"/>
      <w:sz w:val="24"/>
      <w:szCs w:val="24"/>
    </w:rPr>
  </w:style>
  <w:style w:type="character" w:customStyle="1" w:styleId="70">
    <w:name w:val="7 нумерация Знак"/>
    <w:link w:val="7"/>
    <w:rsid w:val="0095573B"/>
    <w:rPr>
      <w:rFonts w:ascii="Times New Roman" w:eastAsia="Times New Roman" w:hAnsi="Times New Roman"/>
      <w:iCs/>
      <w:color w:val="000000"/>
      <w:sz w:val="24"/>
      <w:szCs w:val="24"/>
    </w:rPr>
  </w:style>
  <w:style w:type="paragraph" w:customStyle="1" w:styleId="9">
    <w:name w:val="9 Заголовок без уровня"/>
    <w:basedOn w:val="a"/>
    <w:link w:val="90"/>
    <w:qFormat/>
    <w:rsid w:val="0095573B"/>
    <w:pPr>
      <w:spacing w:before="240" w:after="120" w:line="276" w:lineRule="auto"/>
      <w:ind w:firstLine="567"/>
      <w:jc w:val="both"/>
    </w:pPr>
    <w:rPr>
      <w:rFonts w:eastAsia="Calibri"/>
      <w:b/>
      <w:sz w:val="24"/>
      <w:szCs w:val="24"/>
    </w:rPr>
  </w:style>
  <w:style w:type="character" w:customStyle="1" w:styleId="90">
    <w:name w:val="9 Заголовок без уровня Знак"/>
    <w:link w:val="9"/>
    <w:rsid w:val="0095573B"/>
    <w:rPr>
      <w:rFonts w:ascii="Times New Roman" w:hAnsi="Times New Roman"/>
      <w:b/>
      <w:sz w:val="24"/>
      <w:szCs w:val="24"/>
    </w:rPr>
  </w:style>
  <w:style w:type="paragraph" w:customStyle="1" w:styleId="07">
    <w:name w:val="07 Примечания"/>
    <w:basedOn w:val="a"/>
    <w:link w:val="070"/>
    <w:qFormat/>
    <w:rsid w:val="0095573B"/>
    <w:pPr>
      <w:spacing w:before="120"/>
      <w:jc w:val="both"/>
    </w:pPr>
    <w:rPr>
      <w:rFonts w:eastAsia="Calibri"/>
      <w:bCs/>
      <w:iCs/>
      <w:szCs w:val="24"/>
      <w:lang w:eastAsia="en-US"/>
    </w:rPr>
  </w:style>
  <w:style w:type="character" w:customStyle="1" w:styleId="070">
    <w:name w:val="07 Примечания Знак"/>
    <w:link w:val="07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08">
    <w:name w:val="08 Примечания пункты"/>
    <w:basedOn w:val="07"/>
    <w:link w:val="080"/>
    <w:qFormat/>
    <w:rsid w:val="0095573B"/>
    <w:pPr>
      <w:spacing w:before="0"/>
      <w:ind w:firstLine="284"/>
    </w:pPr>
  </w:style>
  <w:style w:type="character" w:customStyle="1" w:styleId="080">
    <w:name w:val="08 Примечания пункты Знак"/>
    <w:link w:val="08"/>
    <w:rsid w:val="0095573B"/>
    <w:rPr>
      <w:rFonts w:ascii="Times New Roman" w:hAnsi="Times New Roman"/>
      <w:bCs/>
      <w:iCs/>
      <w:sz w:val="20"/>
      <w:szCs w:val="24"/>
      <w:lang w:eastAsia="en-US"/>
    </w:rPr>
  </w:style>
  <w:style w:type="paragraph" w:customStyle="1" w:styleId="62">
    <w:name w:val="6.2 примечание *"/>
    <w:basedOn w:val="a"/>
    <w:link w:val="620"/>
    <w:qFormat/>
    <w:rsid w:val="0095573B"/>
    <w:pPr>
      <w:spacing w:before="120"/>
      <w:jc w:val="both"/>
    </w:pPr>
    <w:rPr>
      <w:rFonts w:eastAsia="Calibri"/>
    </w:rPr>
  </w:style>
  <w:style w:type="character" w:customStyle="1" w:styleId="620">
    <w:name w:val="6.2 примечание * Знак"/>
    <w:link w:val="62"/>
    <w:rsid w:val="0095573B"/>
    <w:rPr>
      <w:rFonts w:ascii="Times New Roman" w:hAnsi="Times New Roman"/>
      <w:sz w:val="20"/>
      <w:szCs w:val="20"/>
    </w:rPr>
  </w:style>
  <w:style w:type="paragraph" w:styleId="af6">
    <w:name w:val="table of authorities"/>
    <w:basedOn w:val="a"/>
    <w:next w:val="a"/>
    <w:uiPriority w:val="99"/>
    <w:semiHidden/>
    <w:unhideWhenUsed/>
    <w:rsid w:val="0095573B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paragraph" w:customStyle="1" w:styleId="51">
    <w:name w:val="5 Т1_Таб"/>
    <w:basedOn w:val="a"/>
    <w:link w:val="510"/>
    <w:qFormat/>
    <w:rsid w:val="0095573B"/>
    <w:rPr>
      <w:rFonts w:eastAsia="Calibri"/>
    </w:rPr>
  </w:style>
  <w:style w:type="character" w:customStyle="1" w:styleId="510">
    <w:name w:val="5 Т1_Таб Знак"/>
    <w:link w:val="51"/>
    <w:rsid w:val="0095573B"/>
    <w:rPr>
      <w:rFonts w:ascii="Times New Roman" w:hAnsi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95573B"/>
    <w:rPr>
      <w:rFonts w:ascii="Times New Roman" w:eastAsia="Times New Roman" w:hAnsi="Times New Roman"/>
      <w:sz w:val="20"/>
      <w:szCs w:val="20"/>
    </w:rPr>
  </w:style>
  <w:style w:type="paragraph" w:customStyle="1" w:styleId="010">
    <w:name w:val="010 Список дефис"/>
    <w:next w:val="a"/>
    <w:link w:val="0100"/>
    <w:qFormat/>
    <w:rsid w:val="0095573B"/>
    <w:pPr>
      <w:numPr>
        <w:numId w:val="11"/>
      </w:numPr>
      <w:spacing w:line="276" w:lineRule="auto"/>
      <w:ind w:left="0"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0100">
    <w:name w:val="010 Список дефис Знак"/>
    <w:link w:val="010"/>
    <w:rsid w:val="0095573B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01">
    <w:name w:val="01 обычный текст"/>
    <w:link w:val="011"/>
    <w:qFormat/>
    <w:rsid w:val="0095573B"/>
    <w:pPr>
      <w:ind w:firstLine="709"/>
      <w:jc w:val="both"/>
    </w:pPr>
    <w:rPr>
      <w:rFonts w:ascii="Times New Roman" w:hAnsi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link w:val="01"/>
    <w:rsid w:val="0095573B"/>
    <w:rPr>
      <w:rFonts w:ascii="Times New Roman" w:hAnsi="Times New Roman"/>
      <w:bCs/>
      <w:iCs/>
      <w:sz w:val="24"/>
      <w:szCs w:val="24"/>
      <w:lang w:eastAsia="en-US"/>
    </w:rPr>
  </w:style>
  <w:style w:type="paragraph" w:customStyle="1" w:styleId="05">
    <w:name w:val="05 таблицы название"/>
    <w:next w:val="01"/>
    <w:link w:val="050"/>
    <w:qFormat/>
    <w:rsid w:val="0095573B"/>
    <w:pPr>
      <w:spacing w:before="240" w:after="120"/>
      <w:jc w:val="right"/>
    </w:pPr>
    <w:rPr>
      <w:rFonts w:ascii="Times New Roman" w:hAnsi="Times New Roman"/>
      <w:sz w:val="24"/>
      <w:szCs w:val="28"/>
      <w:lang w:eastAsia="en-US"/>
    </w:rPr>
  </w:style>
  <w:style w:type="character" w:customStyle="1" w:styleId="050">
    <w:name w:val="05 таблицы название Знак"/>
    <w:link w:val="05"/>
    <w:rsid w:val="0095573B"/>
    <w:rPr>
      <w:rFonts w:ascii="Times New Roman" w:hAnsi="Times New Roman"/>
      <w:sz w:val="24"/>
      <w:szCs w:val="28"/>
      <w:lang w:eastAsia="en-US"/>
    </w:rPr>
  </w:style>
  <w:style w:type="table" w:customStyle="1" w:styleId="TableGridReport3">
    <w:name w:val="Table Grid Report3"/>
    <w:basedOn w:val="a1"/>
    <w:next w:val="af4"/>
    <w:rsid w:val="0095573B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"/>
    <w:link w:val="150"/>
    <w:qFormat/>
    <w:rsid w:val="0095573B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link w:val="15"/>
    <w:rsid w:val="0095573B"/>
    <w:rPr>
      <w:rFonts w:ascii="Times New Roman" w:eastAsia="Times New Roman" w:hAnsi="Times New Roman"/>
      <w:bCs/>
      <w:sz w:val="20"/>
    </w:rPr>
  </w:style>
  <w:style w:type="paragraph" w:customStyle="1" w:styleId="41">
    <w:name w:val="4 Заг_Таблицы"/>
    <w:basedOn w:val="a"/>
    <w:link w:val="42"/>
    <w:qFormat/>
    <w:rsid w:val="0095573B"/>
    <w:pPr>
      <w:jc w:val="center"/>
    </w:pPr>
    <w:rPr>
      <w:rFonts w:eastAsia="Calibri"/>
      <w:b/>
      <w:sz w:val="24"/>
      <w:szCs w:val="24"/>
    </w:rPr>
  </w:style>
  <w:style w:type="character" w:customStyle="1" w:styleId="42">
    <w:name w:val="4 Заг_Таблицы Знак"/>
    <w:link w:val="41"/>
    <w:rsid w:val="0095573B"/>
    <w:rPr>
      <w:rFonts w:ascii="Times New Roman" w:hAnsi="Times New Roman"/>
      <w:b/>
      <w:sz w:val="24"/>
      <w:szCs w:val="24"/>
    </w:rPr>
  </w:style>
  <w:style w:type="paragraph" w:customStyle="1" w:styleId="512">
    <w:name w:val="5.1 Т2_Таб"/>
    <w:basedOn w:val="51"/>
    <w:link w:val="5120"/>
    <w:qFormat/>
    <w:rsid w:val="0095573B"/>
    <w:pPr>
      <w:jc w:val="center"/>
    </w:pPr>
  </w:style>
  <w:style w:type="character" w:customStyle="1" w:styleId="5120">
    <w:name w:val="5.1 Т2_Таб Знак"/>
    <w:link w:val="512"/>
    <w:rsid w:val="0095573B"/>
    <w:rPr>
      <w:rFonts w:ascii="Times New Roman" w:hAnsi="Times New Roman"/>
      <w:sz w:val="20"/>
      <w:szCs w:val="20"/>
    </w:rPr>
  </w:style>
  <w:style w:type="paragraph" w:customStyle="1" w:styleId="100">
    <w:name w:val="Табличный_слева_10"/>
    <w:basedOn w:val="a"/>
    <w:qFormat/>
    <w:rsid w:val="0095573B"/>
    <w:rPr>
      <w:szCs w:val="24"/>
    </w:rPr>
  </w:style>
  <w:style w:type="paragraph" w:customStyle="1" w:styleId="63">
    <w:name w:val="6 Т3_примеч"/>
    <w:basedOn w:val="51"/>
    <w:link w:val="630"/>
    <w:qFormat/>
    <w:rsid w:val="0095573B"/>
  </w:style>
  <w:style w:type="character" w:customStyle="1" w:styleId="630">
    <w:name w:val="6 Т3_примеч Знак"/>
    <w:link w:val="63"/>
    <w:rsid w:val="0095573B"/>
    <w:rPr>
      <w:rFonts w:ascii="Times New Roman" w:hAnsi="Times New Roman"/>
      <w:sz w:val="20"/>
      <w:szCs w:val="20"/>
    </w:rPr>
  </w:style>
  <w:style w:type="character" w:customStyle="1" w:styleId="af7">
    <w:name w:val="Основной текст_"/>
    <w:link w:val="11"/>
    <w:uiPriority w:val="99"/>
    <w:locked/>
    <w:rsid w:val="009557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95573B"/>
    <w:pPr>
      <w:widowControl w:val="0"/>
      <w:shd w:val="clear" w:color="auto" w:fill="FFFFFF"/>
      <w:spacing w:line="326" w:lineRule="exact"/>
    </w:pPr>
    <w:rPr>
      <w:rFonts w:ascii="Calibri" w:eastAsia="Calibri" w:hAnsi="Calibri"/>
      <w:sz w:val="27"/>
      <w:szCs w:val="27"/>
    </w:rPr>
  </w:style>
  <w:style w:type="character" w:styleId="af8">
    <w:name w:val="FollowedHyperlink"/>
    <w:uiPriority w:val="99"/>
    <w:semiHidden/>
    <w:unhideWhenUsed/>
    <w:rsid w:val="0095573B"/>
    <w:rPr>
      <w:color w:val="800080"/>
      <w:u w:val="single"/>
    </w:rPr>
  </w:style>
  <w:style w:type="paragraph" w:styleId="af9">
    <w:name w:val="Body Text Indent"/>
    <w:basedOn w:val="a"/>
    <w:link w:val="afa"/>
    <w:rsid w:val="0095573B"/>
    <w:pPr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link w:val="af9"/>
    <w:rsid w:val="0095573B"/>
    <w:rPr>
      <w:rFonts w:ascii="Times New Roman" w:eastAsia="Times New Roman" w:hAnsi="Times New Roman"/>
      <w:sz w:val="24"/>
      <w:szCs w:val="24"/>
    </w:rPr>
  </w:style>
  <w:style w:type="paragraph" w:customStyle="1" w:styleId="zakonplink">
    <w:name w:val="zakonplink"/>
    <w:basedOn w:val="a"/>
    <w:rsid w:val="0095573B"/>
    <w:pPr>
      <w:spacing w:before="100" w:beforeAutospacing="1" w:after="100" w:afterAutospacing="1"/>
    </w:pPr>
    <w:rPr>
      <w:sz w:val="24"/>
      <w:szCs w:val="24"/>
    </w:rPr>
  </w:style>
  <w:style w:type="character" w:customStyle="1" w:styleId="zakonspanusual11">
    <w:name w:val="zakonspanusual11"/>
    <w:rsid w:val="0095573B"/>
  </w:style>
  <w:style w:type="paragraph" w:styleId="afb">
    <w:name w:val="Normal (Web)"/>
    <w:basedOn w:val="a"/>
    <w:unhideWhenUsed/>
    <w:rsid w:val="00D17FE1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lock Text"/>
    <w:basedOn w:val="a"/>
    <w:rsid w:val="00183CC5"/>
    <w:pPr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544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d">
    <w:name w:val="Strong"/>
    <w:qFormat/>
    <w:locked/>
    <w:rsid w:val="00A46BF2"/>
    <w:rPr>
      <w:b/>
      <w:bCs/>
    </w:rPr>
  </w:style>
  <w:style w:type="paragraph" w:styleId="afe">
    <w:name w:val="footnote text"/>
    <w:basedOn w:val="a"/>
    <w:link w:val="aff"/>
    <w:uiPriority w:val="99"/>
    <w:semiHidden/>
    <w:unhideWhenUsed/>
    <w:rsid w:val="00566478"/>
    <w:pPr>
      <w:ind w:firstLine="720"/>
      <w:jc w:val="both"/>
    </w:pPr>
  </w:style>
  <w:style w:type="character" w:customStyle="1" w:styleId="aff">
    <w:name w:val="Текст сноски Знак"/>
    <w:basedOn w:val="a0"/>
    <w:link w:val="afe"/>
    <w:uiPriority w:val="99"/>
    <w:semiHidden/>
    <w:rsid w:val="00566478"/>
    <w:rPr>
      <w:rFonts w:ascii="Times New Roman" w:eastAsia="Times New Roman" w:hAnsi="Times New Roman"/>
    </w:rPr>
  </w:style>
  <w:style w:type="character" w:styleId="aff0">
    <w:name w:val="footnote reference"/>
    <w:semiHidden/>
    <w:unhideWhenUsed/>
    <w:rsid w:val="005664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schekin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 Windows</cp:lastModifiedBy>
  <cp:revision>4</cp:revision>
  <cp:lastPrinted>2019-12-12T12:46:00Z</cp:lastPrinted>
  <dcterms:created xsi:type="dcterms:W3CDTF">2019-12-13T11:50:00Z</dcterms:created>
  <dcterms:modified xsi:type="dcterms:W3CDTF">2019-12-17T14:14:00Z</dcterms:modified>
</cp:coreProperties>
</file>