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1244DB" w:rsidRDefault="00E727C9" w:rsidP="005F6D36">
      <w:pPr>
        <w:jc w:val="center"/>
        <w:rPr>
          <w:rFonts w:ascii="PT Astra Serif" w:hAnsi="PT Astra Serif"/>
        </w:rPr>
      </w:pPr>
      <w:r w:rsidRPr="001244DB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1244DB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2262FA30" wp14:editId="4A24D1AA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1244DB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1244DB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1244DB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1244DB">
        <w:rPr>
          <w:rFonts w:ascii="PT Astra Serif" w:hAnsi="PT Astra Serif"/>
          <w:b/>
          <w:sz w:val="34"/>
        </w:rPr>
        <w:t>МУНИЦИПАЛЬНОГО</w:t>
      </w:r>
      <w:r w:rsidR="00E06FAE" w:rsidRPr="001244DB">
        <w:rPr>
          <w:rFonts w:ascii="PT Astra Serif" w:hAnsi="PT Astra Serif"/>
          <w:b/>
          <w:sz w:val="34"/>
        </w:rPr>
        <w:t xml:space="preserve"> </w:t>
      </w:r>
      <w:r w:rsidRPr="001244DB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1244DB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1244DB">
        <w:rPr>
          <w:rFonts w:ascii="PT Astra Serif" w:hAnsi="PT Astra Serif"/>
          <w:b/>
          <w:sz w:val="34"/>
        </w:rPr>
        <w:t xml:space="preserve">ЩЁКИНСКИЙ </w:t>
      </w:r>
      <w:r w:rsidR="00E727C9" w:rsidRPr="001244DB">
        <w:rPr>
          <w:rFonts w:ascii="PT Astra Serif" w:hAnsi="PT Astra Serif"/>
          <w:b/>
          <w:sz w:val="34"/>
        </w:rPr>
        <w:t xml:space="preserve">РАЙОН </w:t>
      </w:r>
    </w:p>
    <w:p w:rsidR="00E727C9" w:rsidRPr="001244DB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1244DB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1244DB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1244DB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1244DB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1244DB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1244D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641D3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  <w:r w:rsidR="00641D3D" w:rsidRPr="00641D3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23.05.2023</w:t>
            </w:r>
          </w:p>
        </w:tc>
        <w:tc>
          <w:tcPr>
            <w:tcW w:w="2409" w:type="dxa"/>
            <w:shd w:val="clear" w:color="auto" w:fill="auto"/>
          </w:tcPr>
          <w:p w:rsidR="005B2800" w:rsidRPr="001244DB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1244D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641D3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5 – 666</w:t>
            </w:r>
          </w:p>
        </w:tc>
      </w:tr>
    </w:tbl>
    <w:p w:rsidR="005F6D36" w:rsidRPr="001244DB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Pr="001244DB" w:rsidRDefault="005B2800">
      <w:pPr>
        <w:rPr>
          <w:rFonts w:ascii="PT Astra Serif" w:hAnsi="PT Astra Serif" w:cs="PT Astra Serif"/>
          <w:sz w:val="28"/>
          <w:szCs w:val="28"/>
        </w:rPr>
      </w:pPr>
    </w:p>
    <w:p w:rsidR="00CF4FF2" w:rsidRDefault="00434065" w:rsidP="00036E82">
      <w:pPr>
        <w:pStyle w:val="ab"/>
        <w:jc w:val="center"/>
        <w:rPr>
          <w:rFonts w:ascii="PT Astra Serif" w:hAnsi="PT Astra Serif"/>
          <w:b/>
          <w:szCs w:val="28"/>
        </w:rPr>
      </w:pPr>
      <w:r w:rsidRPr="00434065">
        <w:rPr>
          <w:rFonts w:ascii="PT Astra Serif" w:hAnsi="PT Astra Serif"/>
          <w:b/>
          <w:szCs w:val="28"/>
        </w:rPr>
        <w:t>О внесении изменени</w:t>
      </w:r>
      <w:r>
        <w:rPr>
          <w:rFonts w:ascii="PT Astra Serif" w:hAnsi="PT Astra Serif"/>
          <w:b/>
          <w:szCs w:val="28"/>
        </w:rPr>
        <w:t>й</w:t>
      </w:r>
      <w:r w:rsidRPr="00434065">
        <w:rPr>
          <w:rFonts w:ascii="PT Astra Serif" w:hAnsi="PT Astra Serif"/>
          <w:b/>
          <w:szCs w:val="28"/>
        </w:rPr>
        <w:t xml:space="preserve"> в постановление администрации </w:t>
      </w:r>
    </w:p>
    <w:p w:rsidR="00CF4FF2" w:rsidRDefault="00434065" w:rsidP="00036E82">
      <w:pPr>
        <w:pStyle w:val="ab"/>
        <w:jc w:val="center"/>
        <w:rPr>
          <w:rFonts w:ascii="PT Astra Serif" w:hAnsi="PT Astra Serif"/>
          <w:b/>
          <w:szCs w:val="28"/>
        </w:rPr>
      </w:pPr>
      <w:proofErr w:type="spellStart"/>
      <w:r w:rsidRPr="00434065">
        <w:rPr>
          <w:rFonts w:ascii="PT Astra Serif" w:hAnsi="PT Astra Serif"/>
          <w:b/>
          <w:szCs w:val="28"/>
        </w:rPr>
        <w:t>Щекинского</w:t>
      </w:r>
      <w:proofErr w:type="spellEnd"/>
      <w:r w:rsidRPr="00434065">
        <w:rPr>
          <w:rFonts w:ascii="PT Astra Serif" w:hAnsi="PT Astra Serif"/>
          <w:b/>
          <w:szCs w:val="28"/>
        </w:rPr>
        <w:t xml:space="preserve"> района от 23.12.2021 № 12-1696 «Об утверждении архитектурно-художественной концепции внешнего облика </w:t>
      </w:r>
    </w:p>
    <w:p w:rsidR="00036E82" w:rsidRDefault="00434065" w:rsidP="00036E82">
      <w:pPr>
        <w:pStyle w:val="ab"/>
        <w:jc w:val="center"/>
        <w:rPr>
          <w:rFonts w:ascii="PT Astra Serif" w:hAnsi="PT Astra Serif"/>
          <w:b/>
          <w:szCs w:val="28"/>
        </w:rPr>
      </w:pPr>
      <w:r w:rsidRPr="00434065">
        <w:rPr>
          <w:rFonts w:ascii="PT Astra Serif" w:hAnsi="PT Astra Serif"/>
          <w:b/>
          <w:szCs w:val="28"/>
        </w:rPr>
        <w:t xml:space="preserve">улицы Ленина города Щекино </w:t>
      </w:r>
      <w:proofErr w:type="spellStart"/>
      <w:r w:rsidRPr="00434065">
        <w:rPr>
          <w:rFonts w:ascii="PT Astra Serif" w:hAnsi="PT Astra Serif"/>
          <w:b/>
          <w:szCs w:val="28"/>
        </w:rPr>
        <w:t>Щекинского</w:t>
      </w:r>
      <w:proofErr w:type="spellEnd"/>
      <w:r w:rsidRPr="00434065">
        <w:rPr>
          <w:rFonts w:ascii="PT Astra Serif" w:hAnsi="PT Astra Serif"/>
          <w:b/>
          <w:szCs w:val="28"/>
        </w:rPr>
        <w:t xml:space="preserve"> района»</w:t>
      </w:r>
    </w:p>
    <w:p w:rsidR="00434065" w:rsidRDefault="00434065" w:rsidP="00036E82">
      <w:pPr>
        <w:pStyle w:val="ab"/>
        <w:jc w:val="center"/>
        <w:rPr>
          <w:rFonts w:ascii="PT Astra Serif" w:hAnsi="PT Astra Serif"/>
          <w:b/>
          <w:szCs w:val="28"/>
        </w:rPr>
      </w:pPr>
    </w:p>
    <w:p w:rsidR="00CF4FF2" w:rsidRPr="001244DB" w:rsidRDefault="00CF4FF2" w:rsidP="00036E82">
      <w:pPr>
        <w:pStyle w:val="ab"/>
        <w:jc w:val="center"/>
        <w:rPr>
          <w:rFonts w:ascii="PT Astra Serif" w:hAnsi="PT Astra Serif"/>
          <w:b/>
          <w:szCs w:val="28"/>
        </w:rPr>
      </w:pPr>
    </w:p>
    <w:p w:rsidR="00036E82" w:rsidRPr="001244DB" w:rsidRDefault="00036E82" w:rsidP="00CF4FF2">
      <w:pPr>
        <w:pStyle w:val="ab"/>
        <w:tabs>
          <w:tab w:val="left" w:pos="9354"/>
        </w:tabs>
        <w:spacing w:line="380" w:lineRule="exact"/>
        <w:ind w:firstLine="709"/>
        <w:rPr>
          <w:rFonts w:ascii="PT Astra Serif" w:hAnsi="PT Astra Serif" w:cs="PT Astra Serif"/>
          <w:szCs w:val="28"/>
        </w:rPr>
      </w:pPr>
      <w:proofErr w:type="gramStart"/>
      <w:r w:rsidRPr="001244DB">
        <w:rPr>
          <w:rFonts w:ascii="PT Astra Serif" w:hAnsi="PT Astra Serif" w:cs="PT Astra Serif"/>
          <w:szCs w:val="28"/>
        </w:rPr>
        <w:t>В соответствии с Феде</w:t>
      </w:r>
      <w:r w:rsidR="00C2073A">
        <w:rPr>
          <w:rFonts w:ascii="PT Astra Serif" w:hAnsi="PT Astra Serif" w:cs="PT Astra Serif"/>
          <w:szCs w:val="28"/>
        </w:rPr>
        <w:t>ральным законом от 06.10.2003 № </w:t>
      </w:r>
      <w:r w:rsidRPr="001244DB">
        <w:rPr>
          <w:rFonts w:ascii="PT Astra Serif" w:hAnsi="PT Astra Serif" w:cs="PT Astra Serif"/>
          <w:szCs w:val="28"/>
        </w:rPr>
        <w:t>131-ФЗ «Об общих принципах организации местного самоупра</w:t>
      </w:r>
      <w:r w:rsidR="00434065">
        <w:rPr>
          <w:rFonts w:ascii="PT Astra Serif" w:hAnsi="PT Astra Serif" w:cs="PT Astra Serif"/>
          <w:szCs w:val="28"/>
        </w:rPr>
        <w:t xml:space="preserve">вления в Российской Федерации», </w:t>
      </w:r>
      <w:r w:rsidRPr="001244DB">
        <w:rPr>
          <w:rFonts w:ascii="PT Astra Serif" w:hAnsi="PT Astra Serif" w:cs="PT Astra Serif"/>
          <w:szCs w:val="28"/>
        </w:rPr>
        <w:t>Феде</w:t>
      </w:r>
      <w:r w:rsidR="00C2073A">
        <w:rPr>
          <w:rFonts w:ascii="PT Astra Serif" w:hAnsi="PT Astra Serif" w:cs="PT Astra Serif"/>
          <w:szCs w:val="28"/>
        </w:rPr>
        <w:t>ральным законом от 12.03.2006 № </w:t>
      </w:r>
      <w:r w:rsidRPr="001244DB">
        <w:rPr>
          <w:rFonts w:ascii="PT Astra Serif" w:hAnsi="PT Astra Serif" w:cs="PT Astra Serif"/>
          <w:szCs w:val="28"/>
        </w:rPr>
        <w:t>38</w:t>
      </w:r>
      <w:r w:rsidR="00C2073A">
        <w:rPr>
          <w:rFonts w:ascii="PT Astra Serif" w:hAnsi="PT Astra Serif" w:cs="PT Astra Serif"/>
          <w:szCs w:val="28"/>
        </w:rPr>
        <w:t xml:space="preserve">-ФЗ «О рекламе», </w:t>
      </w:r>
      <w:r w:rsidR="00434065">
        <w:rPr>
          <w:rFonts w:ascii="PT Astra Serif" w:hAnsi="PT Astra Serif"/>
          <w:szCs w:val="28"/>
        </w:rPr>
        <w:t>Решен</w:t>
      </w:r>
      <w:r w:rsidR="00736A05">
        <w:rPr>
          <w:rFonts w:ascii="PT Astra Serif" w:hAnsi="PT Astra Serif"/>
          <w:szCs w:val="28"/>
        </w:rPr>
        <w:t>ием</w:t>
      </w:r>
      <w:r w:rsidR="00434065" w:rsidRPr="00496B44">
        <w:rPr>
          <w:rFonts w:ascii="PT Astra Serif" w:hAnsi="PT Astra Serif"/>
          <w:szCs w:val="28"/>
        </w:rPr>
        <w:t xml:space="preserve"> Собрания представителей </w:t>
      </w:r>
      <w:proofErr w:type="spellStart"/>
      <w:r w:rsidR="00434065" w:rsidRPr="00496B44">
        <w:rPr>
          <w:rFonts w:ascii="PT Astra Serif" w:hAnsi="PT Astra Serif"/>
          <w:szCs w:val="28"/>
        </w:rPr>
        <w:t>Щекинского</w:t>
      </w:r>
      <w:proofErr w:type="spellEnd"/>
      <w:r w:rsidR="00434065" w:rsidRPr="00496B44">
        <w:rPr>
          <w:rFonts w:ascii="PT Astra Serif" w:hAnsi="PT Astra Serif"/>
          <w:szCs w:val="28"/>
        </w:rPr>
        <w:t xml:space="preserve"> района от 18.03.2014 №</w:t>
      </w:r>
      <w:r w:rsidR="00434065">
        <w:rPr>
          <w:rFonts w:ascii="PT Astra Serif" w:hAnsi="PT Astra Serif"/>
          <w:szCs w:val="28"/>
        </w:rPr>
        <w:t> </w:t>
      </w:r>
      <w:r w:rsidR="00434065" w:rsidRPr="00496B44">
        <w:rPr>
          <w:rFonts w:ascii="PT Astra Serif" w:hAnsi="PT Astra Serif"/>
          <w:szCs w:val="28"/>
        </w:rPr>
        <w:t xml:space="preserve">64/636 «Об утверждении Положения «О распространении наружной рекламы и информации на территории муниципального образования </w:t>
      </w:r>
      <w:proofErr w:type="spellStart"/>
      <w:r w:rsidR="00434065" w:rsidRPr="00496B44">
        <w:rPr>
          <w:rFonts w:ascii="PT Astra Serif" w:hAnsi="PT Astra Serif"/>
          <w:szCs w:val="28"/>
        </w:rPr>
        <w:t>Щекинск</w:t>
      </w:r>
      <w:r w:rsidR="00434065">
        <w:rPr>
          <w:rFonts w:ascii="PT Astra Serif" w:hAnsi="PT Astra Serif"/>
          <w:szCs w:val="28"/>
        </w:rPr>
        <w:t>ий</w:t>
      </w:r>
      <w:proofErr w:type="spellEnd"/>
      <w:r w:rsidR="00434065">
        <w:rPr>
          <w:rFonts w:ascii="PT Astra Serif" w:hAnsi="PT Astra Serif"/>
          <w:szCs w:val="28"/>
        </w:rPr>
        <w:t xml:space="preserve"> район»,</w:t>
      </w:r>
      <w:r w:rsidRPr="001244DB">
        <w:rPr>
          <w:rFonts w:ascii="PT Astra Serif" w:hAnsi="PT Astra Serif" w:cs="PT Astra Serif"/>
          <w:szCs w:val="28"/>
        </w:rPr>
        <w:t xml:space="preserve"> </w:t>
      </w:r>
      <w:r w:rsidR="00434065">
        <w:rPr>
          <w:rFonts w:ascii="PT Astra Serif" w:hAnsi="PT Astra Serif" w:cs="PT Astra Serif"/>
          <w:szCs w:val="28"/>
        </w:rPr>
        <w:t>Решени</w:t>
      </w:r>
      <w:r w:rsidR="00736A05">
        <w:rPr>
          <w:rFonts w:ascii="PT Astra Serif" w:hAnsi="PT Astra Serif" w:cs="PT Astra Serif"/>
          <w:szCs w:val="28"/>
        </w:rPr>
        <w:t>ем</w:t>
      </w:r>
      <w:r w:rsidR="00434065" w:rsidRPr="00434065">
        <w:rPr>
          <w:rFonts w:ascii="PT Astra Serif" w:hAnsi="PT Astra Serif" w:cs="PT Astra Serif"/>
          <w:szCs w:val="28"/>
        </w:rPr>
        <w:t xml:space="preserve"> </w:t>
      </w:r>
      <w:r w:rsidR="00434065">
        <w:rPr>
          <w:rFonts w:ascii="PT Astra Serif" w:hAnsi="PT Astra Serif" w:cs="PT Astra Serif"/>
          <w:szCs w:val="28"/>
        </w:rPr>
        <w:t>С</w:t>
      </w:r>
      <w:r w:rsidR="00434065" w:rsidRPr="00434065">
        <w:rPr>
          <w:rFonts w:ascii="PT Astra Serif" w:hAnsi="PT Astra Serif" w:cs="PT Astra Serif"/>
          <w:szCs w:val="28"/>
        </w:rPr>
        <w:t xml:space="preserve">обрания депутатов муниципального образования город Щекино </w:t>
      </w:r>
      <w:proofErr w:type="spellStart"/>
      <w:r w:rsidR="00434065" w:rsidRPr="00434065">
        <w:rPr>
          <w:rFonts w:ascii="PT Astra Serif" w:hAnsi="PT Astra Serif" w:cs="PT Astra Serif"/>
          <w:szCs w:val="28"/>
        </w:rPr>
        <w:t>Ще</w:t>
      </w:r>
      <w:r w:rsidR="00434065">
        <w:rPr>
          <w:rFonts w:ascii="PT Astra Serif" w:hAnsi="PT Astra Serif" w:cs="PT Astra Serif"/>
          <w:szCs w:val="28"/>
        </w:rPr>
        <w:t>кинского</w:t>
      </w:r>
      <w:proofErr w:type="spellEnd"/>
      <w:r w:rsidR="00434065">
        <w:rPr>
          <w:rFonts w:ascii="PT Astra Serif" w:hAnsi="PT Astra Serif" w:cs="PT Astra Serif"/>
          <w:szCs w:val="28"/>
        </w:rPr>
        <w:t xml:space="preserve"> района от 25.02.2021 № </w:t>
      </w:r>
      <w:r w:rsidR="00434065" w:rsidRPr="00434065">
        <w:rPr>
          <w:rFonts w:ascii="PT Astra Serif" w:hAnsi="PT Astra Serif" w:cs="PT Astra Serif"/>
          <w:szCs w:val="28"/>
        </w:rPr>
        <w:t>42-174</w:t>
      </w:r>
      <w:proofErr w:type="gramEnd"/>
      <w:r w:rsidR="00434065" w:rsidRPr="00434065">
        <w:rPr>
          <w:rFonts w:ascii="PT Astra Serif" w:hAnsi="PT Astra Serif" w:cs="PT Astra Serif"/>
          <w:szCs w:val="28"/>
        </w:rPr>
        <w:t xml:space="preserve"> «Об утверждении Правил благоустройства территории муниципального образования город Щекино </w:t>
      </w:r>
      <w:proofErr w:type="spellStart"/>
      <w:r w:rsidR="00434065" w:rsidRPr="00434065">
        <w:rPr>
          <w:rFonts w:ascii="PT Astra Serif" w:hAnsi="PT Astra Serif" w:cs="PT Astra Serif"/>
          <w:szCs w:val="28"/>
        </w:rPr>
        <w:t>Щекинского</w:t>
      </w:r>
      <w:proofErr w:type="spellEnd"/>
      <w:r w:rsidR="00434065" w:rsidRPr="00434065">
        <w:rPr>
          <w:rFonts w:ascii="PT Astra Serif" w:hAnsi="PT Astra Serif" w:cs="PT Astra Serif"/>
          <w:szCs w:val="28"/>
        </w:rPr>
        <w:t xml:space="preserve"> района»</w:t>
      </w:r>
      <w:r w:rsidR="00434065">
        <w:rPr>
          <w:rFonts w:ascii="PT Astra Serif" w:hAnsi="PT Astra Serif" w:cs="PT Astra Serif"/>
          <w:szCs w:val="28"/>
        </w:rPr>
        <w:t>,</w:t>
      </w:r>
      <w:r w:rsidR="00434065" w:rsidRPr="00434065">
        <w:rPr>
          <w:rFonts w:ascii="PT Astra Serif" w:hAnsi="PT Astra Serif" w:cs="PT Astra Serif"/>
          <w:szCs w:val="28"/>
        </w:rPr>
        <w:t xml:space="preserve"> </w:t>
      </w:r>
      <w:r w:rsidR="00736A05" w:rsidRPr="001244DB">
        <w:rPr>
          <w:rFonts w:ascii="PT Astra Serif" w:hAnsi="PT Astra Serif" w:cs="PT Astra Serif"/>
          <w:szCs w:val="28"/>
        </w:rPr>
        <w:t xml:space="preserve">на основании Устава муниципального образования </w:t>
      </w:r>
      <w:proofErr w:type="spellStart"/>
      <w:r w:rsidR="00736A05" w:rsidRPr="001244DB">
        <w:rPr>
          <w:rFonts w:ascii="PT Astra Serif" w:hAnsi="PT Astra Serif" w:cs="PT Astra Serif"/>
          <w:szCs w:val="28"/>
        </w:rPr>
        <w:t>Щекинский</w:t>
      </w:r>
      <w:proofErr w:type="spellEnd"/>
      <w:r w:rsidR="00736A05" w:rsidRPr="001244DB">
        <w:rPr>
          <w:rFonts w:ascii="PT Astra Serif" w:hAnsi="PT Astra Serif" w:cs="PT Astra Serif"/>
          <w:szCs w:val="28"/>
        </w:rPr>
        <w:t xml:space="preserve"> район</w:t>
      </w:r>
      <w:r w:rsidR="00736A05">
        <w:rPr>
          <w:rFonts w:ascii="PT Astra Serif" w:hAnsi="PT Astra Serif" w:cs="PT Astra Serif"/>
          <w:szCs w:val="28"/>
        </w:rPr>
        <w:t xml:space="preserve">, </w:t>
      </w:r>
      <w:r w:rsidR="00736A05" w:rsidRPr="001244DB">
        <w:rPr>
          <w:rFonts w:ascii="PT Astra Serif" w:hAnsi="PT Astra Serif" w:cs="PT Astra Serif"/>
          <w:szCs w:val="28"/>
        </w:rPr>
        <w:t xml:space="preserve">Устава муниципального образования </w:t>
      </w:r>
      <w:r w:rsidR="00736A05">
        <w:rPr>
          <w:rFonts w:ascii="PT Astra Serif" w:hAnsi="PT Astra Serif" w:cs="PT Astra Serif"/>
          <w:szCs w:val="28"/>
        </w:rPr>
        <w:t xml:space="preserve">город Щекино </w:t>
      </w:r>
      <w:proofErr w:type="spellStart"/>
      <w:r w:rsidR="00736A05" w:rsidRPr="001244DB">
        <w:rPr>
          <w:rFonts w:ascii="PT Astra Serif" w:hAnsi="PT Astra Serif" w:cs="PT Astra Serif"/>
          <w:szCs w:val="28"/>
        </w:rPr>
        <w:t>Щекинск</w:t>
      </w:r>
      <w:r w:rsidR="00736A05">
        <w:rPr>
          <w:rFonts w:ascii="PT Astra Serif" w:hAnsi="PT Astra Serif" w:cs="PT Astra Serif"/>
          <w:szCs w:val="28"/>
        </w:rPr>
        <w:t>ого</w:t>
      </w:r>
      <w:proofErr w:type="spellEnd"/>
      <w:r w:rsidR="00736A05" w:rsidRPr="001244DB">
        <w:rPr>
          <w:rFonts w:ascii="PT Astra Serif" w:hAnsi="PT Astra Serif" w:cs="PT Astra Serif"/>
          <w:szCs w:val="28"/>
        </w:rPr>
        <w:t xml:space="preserve"> район</w:t>
      </w:r>
      <w:r w:rsidR="00736A05">
        <w:rPr>
          <w:rFonts w:ascii="PT Astra Serif" w:hAnsi="PT Astra Serif" w:cs="PT Astra Serif"/>
          <w:szCs w:val="28"/>
        </w:rPr>
        <w:t>а</w:t>
      </w:r>
      <w:r w:rsidR="00736A05" w:rsidRPr="001244DB">
        <w:rPr>
          <w:rFonts w:ascii="PT Astra Serif" w:hAnsi="PT Astra Serif" w:cs="PT Astra Serif"/>
          <w:szCs w:val="28"/>
        </w:rPr>
        <w:t xml:space="preserve"> </w:t>
      </w:r>
      <w:r w:rsidRPr="001244DB">
        <w:rPr>
          <w:rFonts w:ascii="PT Astra Serif" w:hAnsi="PT Astra Serif" w:cs="PT Astra Serif"/>
          <w:szCs w:val="28"/>
        </w:rPr>
        <w:t xml:space="preserve">администрация </w:t>
      </w:r>
      <w:r w:rsidR="00CF4FF2">
        <w:rPr>
          <w:rFonts w:ascii="PT Astra Serif" w:hAnsi="PT Astra Serif" w:cs="PT Astra Serif"/>
          <w:szCs w:val="28"/>
        </w:rPr>
        <w:t xml:space="preserve">           </w:t>
      </w:r>
      <w:r w:rsidRPr="001244DB">
        <w:rPr>
          <w:rFonts w:ascii="PT Astra Serif" w:hAnsi="PT Astra Serif" w:cs="PT Astra Serif"/>
          <w:szCs w:val="28"/>
        </w:rPr>
        <w:t xml:space="preserve"> </w:t>
      </w:r>
      <w:proofErr w:type="spellStart"/>
      <w:r w:rsidRPr="001244DB">
        <w:rPr>
          <w:rFonts w:ascii="PT Astra Serif" w:hAnsi="PT Astra Serif" w:cs="PT Astra Serif"/>
          <w:szCs w:val="28"/>
        </w:rPr>
        <w:t>Щекинск</w:t>
      </w:r>
      <w:r w:rsidR="00CF4FF2">
        <w:rPr>
          <w:rFonts w:ascii="PT Astra Serif" w:hAnsi="PT Astra Serif" w:cs="PT Astra Serif"/>
          <w:szCs w:val="28"/>
        </w:rPr>
        <w:t>ого</w:t>
      </w:r>
      <w:proofErr w:type="spellEnd"/>
      <w:r w:rsidRPr="001244DB">
        <w:rPr>
          <w:rFonts w:ascii="PT Astra Serif" w:hAnsi="PT Astra Serif" w:cs="PT Astra Serif"/>
          <w:szCs w:val="28"/>
        </w:rPr>
        <w:t xml:space="preserve"> район</w:t>
      </w:r>
      <w:r w:rsidR="00CF4FF2">
        <w:rPr>
          <w:rFonts w:ascii="PT Astra Serif" w:hAnsi="PT Astra Serif" w:cs="PT Astra Serif"/>
          <w:szCs w:val="28"/>
        </w:rPr>
        <w:t>а</w:t>
      </w:r>
      <w:r w:rsidRPr="001244DB">
        <w:rPr>
          <w:rFonts w:ascii="PT Astra Serif" w:hAnsi="PT Astra Serif" w:cs="PT Astra Serif"/>
          <w:szCs w:val="28"/>
        </w:rPr>
        <w:t xml:space="preserve"> ПОСТАНОВЛЯЕТ:</w:t>
      </w:r>
    </w:p>
    <w:p w:rsidR="00827D9A" w:rsidRPr="001244DB" w:rsidRDefault="00827D9A" w:rsidP="00CF4FF2">
      <w:pPr>
        <w:pStyle w:val="ab"/>
        <w:tabs>
          <w:tab w:val="left" w:pos="9354"/>
        </w:tabs>
        <w:spacing w:line="380" w:lineRule="exact"/>
        <w:ind w:firstLine="709"/>
        <w:rPr>
          <w:rFonts w:ascii="PT Astra Serif" w:eastAsia="Calibri" w:hAnsi="PT Astra Serif"/>
          <w:szCs w:val="28"/>
          <w:lang w:eastAsia="en-US"/>
        </w:rPr>
      </w:pPr>
      <w:r w:rsidRPr="001244DB">
        <w:rPr>
          <w:rFonts w:ascii="PT Astra Serif" w:eastAsia="Calibri" w:hAnsi="PT Astra Serif"/>
          <w:szCs w:val="28"/>
          <w:lang w:eastAsia="en-US"/>
        </w:rPr>
        <w:t xml:space="preserve">1. </w:t>
      </w:r>
      <w:r w:rsidR="00036E82" w:rsidRPr="001244DB">
        <w:rPr>
          <w:rFonts w:ascii="PT Astra Serif" w:hAnsi="PT Astra Serif"/>
          <w:szCs w:val="28"/>
        </w:rPr>
        <w:t xml:space="preserve">Внести в постановление администрации </w:t>
      </w:r>
      <w:proofErr w:type="spellStart"/>
      <w:r w:rsidR="00036E82" w:rsidRPr="001244DB">
        <w:rPr>
          <w:rFonts w:ascii="PT Astra Serif" w:hAnsi="PT Astra Serif"/>
          <w:szCs w:val="28"/>
        </w:rPr>
        <w:t>Щек</w:t>
      </w:r>
      <w:r w:rsidR="00C2073A">
        <w:rPr>
          <w:rFonts w:ascii="PT Astra Serif" w:hAnsi="PT Astra Serif"/>
          <w:szCs w:val="28"/>
        </w:rPr>
        <w:t>инского</w:t>
      </w:r>
      <w:proofErr w:type="spellEnd"/>
      <w:r w:rsidR="00C2073A">
        <w:rPr>
          <w:rFonts w:ascii="PT Astra Serif" w:hAnsi="PT Astra Serif"/>
          <w:szCs w:val="28"/>
        </w:rPr>
        <w:t xml:space="preserve"> района </w:t>
      </w:r>
      <w:r w:rsidR="00434065" w:rsidRPr="00434065">
        <w:rPr>
          <w:rFonts w:ascii="PT Astra Serif" w:hAnsi="PT Astra Serif"/>
          <w:szCs w:val="28"/>
        </w:rPr>
        <w:t xml:space="preserve">от 23.12.2021 № 12-1696 «Об утверждении архитектурно-художественной концепции внешнего облика улицы Ленина города Щекино </w:t>
      </w:r>
      <w:proofErr w:type="spellStart"/>
      <w:r w:rsidR="00434065" w:rsidRPr="00434065">
        <w:rPr>
          <w:rFonts w:ascii="PT Astra Serif" w:hAnsi="PT Astra Serif"/>
          <w:szCs w:val="28"/>
        </w:rPr>
        <w:t>Щекинского</w:t>
      </w:r>
      <w:proofErr w:type="spellEnd"/>
      <w:r w:rsidR="00434065" w:rsidRPr="00434065">
        <w:rPr>
          <w:rFonts w:ascii="PT Astra Serif" w:hAnsi="PT Astra Serif"/>
          <w:szCs w:val="28"/>
        </w:rPr>
        <w:t xml:space="preserve"> района»</w:t>
      </w:r>
      <w:r w:rsidR="00434065">
        <w:rPr>
          <w:rFonts w:ascii="PT Astra Serif" w:hAnsi="PT Astra Serif"/>
          <w:szCs w:val="28"/>
        </w:rPr>
        <w:t xml:space="preserve"> изменени</w:t>
      </w:r>
      <w:r w:rsidR="00CF4FF2">
        <w:rPr>
          <w:rFonts w:ascii="PT Astra Serif" w:hAnsi="PT Astra Serif"/>
          <w:szCs w:val="28"/>
        </w:rPr>
        <w:t>е</w:t>
      </w:r>
      <w:r w:rsidR="00036E82" w:rsidRPr="001244DB">
        <w:rPr>
          <w:rFonts w:ascii="PT Astra Serif" w:hAnsi="PT Astra Serif"/>
          <w:szCs w:val="28"/>
        </w:rPr>
        <w:t>, изложив приложение в новой редакции (приложение).</w:t>
      </w:r>
    </w:p>
    <w:p w:rsidR="00036E82" w:rsidRPr="001244DB" w:rsidRDefault="00827D9A" w:rsidP="00CF4FF2">
      <w:pPr>
        <w:pStyle w:val="ab"/>
        <w:tabs>
          <w:tab w:val="left" w:pos="9354"/>
        </w:tabs>
        <w:spacing w:line="380" w:lineRule="exact"/>
        <w:ind w:firstLine="709"/>
        <w:rPr>
          <w:rFonts w:ascii="PT Astra Serif" w:hAnsi="PT Astra Serif"/>
          <w:szCs w:val="28"/>
        </w:rPr>
      </w:pPr>
      <w:r w:rsidRPr="001244DB">
        <w:rPr>
          <w:rFonts w:ascii="PT Astra Serif" w:eastAsia="Calibri" w:hAnsi="PT Astra Serif"/>
          <w:szCs w:val="28"/>
          <w:lang w:eastAsia="en-US"/>
        </w:rPr>
        <w:t xml:space="preserve">2. </w:t>
      </w:r>
      <w:proofErr w:type="gramStart"/>
      <w:r w:rsidR="00036E82" w:rsidRPr="001244DB">
        <w:rPr>
          <w:rFonts w:ascii="PT Astra Serif" w:hAnsi="PT Astra Serif"/>
          <w:szCs w:val="28"/>
        </w:rPr>
        <w:t>Настоящее постановление опубликовать в официальном печатном издании – информационном бюллетене «</w:t>
      </w:r>
      <w:proofErr w:type="spellStart"/>
      <w:r w:rsidR="00036E82" w:rsidRPr="001244DB">
        <w:rPr>
          <w:rFonts w:ascii="PT Astra Serif" w:hAnsi="PT Astra Serif"/>
          <w:szCs w:val="28"/>
        </w:rPr>
        <w:t>Щекинский</w:t>
      </w:r>
      <w:proofErr w:type="spellEnd"/>
      <w:r w:rsidR="00036E82" w:rsidRPr="001244DB">
        <w:rPr>
          <w:rFonts w:ascii="PT Astra Serif" w:hAnsi="PT Astra Serif"/>
          <w:szCs w:val="28"/>
        </w:rPr>
        <w:t xml:space="preserve"> муниципальный вестник», разместить в сетевом издании «</w:t>
      </w:r>
      <w:proofErr w:type="spellStart"/>
      <w:r w:rsidR="00036E82" w:rsidRPr="001244DB">
        <w:rPr>
          <w:rFonts w:ascii="PT Astra Serif" w:hAnsi="PT Astra Serif"/>
          <w:szCs w:val="28"/>
        </w:rPr>
        <w:t>Щекинский</w:t>
      </w:r>
      <w:proofErr w:type="spellEnd"/>
      <w:r w:rsidR="00036E82" w:rsidRPr="001244DB">
        <w:rPr>
          <w:rFonts w:ascii="PT Astra Serif" w:hAnsi="PT Astra Serif"/>
          <w:szCs w:val="28"/>
        </w:rPr>
        <w:t xml:space="preserve"> муниципальный </w:t>
      </w:r>
      <w:r w:rsidR="00036E82" w:rsidRPr="001244DB">
        <w:rPr>
          <w:rFonts w:ascii="PT Astra Serif" w:hAnsi="PT Astra Serif"/>
          <w:szCs w:val="28"/>
        </w:rPr>
        <w:lastRenderedPageBreak/>
        <w:t xml:space="preserve">вестник» (http://npa-schekino.ru, регистрация </w:t>
      </w:r>
      <w:r w:rsidR="00BF51DF">
        <w:rPr>
          <w:rFonts w:ascii="PT Astra Serif" w:hAnsi="PT Astra Serif"/>
          <w:szCs w:val="28"/>
        </w:rPr>
        <w:t xml:space="preserve">в </w:t>
      </w:r>
      <w:bookmarkStart w:id="0" w:name="_GoBack"/>
      <w:bookmarkEnd w:id="0"/>
      <w:r w:rsidR="00036E82" w:rsidRPr="001244DB">
        <w:rPr>
          <w:rFonts w:ascii="PT Astra Serif" w:hAnsi="PT Astra Serif"/>
          <w:szCs w:val="28"/>
        </w:rPr>
        <w:t>качестве сетевого издания:</w:t>
      </w:r>
      <w:proofErr w:type="gramEnd"/>
      <w:r w:rsidR="00036E82" w:rsidRPr="001244DB">
        <w:rPr>
          <w:rFonts w:ascii="PT Astra Serif" w:hAnsi="PT Astra Serif"/>
          <w:szCs w:val="28"/>
        </w:rPr>
        <w:t xml:space="preserve">               </w:t>
      </w:r>
      <w:proofErr w:type="gramStart"/>
      <w:r w:rsidR="00036E82" w:rsidRPr="001244DB">
        <w:rPr>
          <w:rFonts w:ascii="PT Astra Serif" w:hAnsi="PT Astra Serif"/>
          <w:szCs w:val="28"/>
        </w:rPr>
        <w:t>Эл № ФС 77-74320 от 19.11.2018).</w:t>
      </w:r>
      <w:proofErr w:type="gramEnd"/>
    </w:p>
    <w:p w:rsidR="002A16C1" w:rsidRPr="001244DB" w:rsidRDefault="00036E82" w:rsidP="00CF4FF2">
      <w:pPr>
        <w:pStyle w:val="ab"/>
        <w:tabs>
          <w:tab w:val="left" w:pos="9354"/>
        </w:tabs>
        <w:spacing w:line="380" w:lineRule="exact"/>
        <w:ind w:firstLine="709"/>
        <w:rPr>
          <w:rFonts w:ascii="PT Astra Serif" w:hAnsi="PT Astra Serif"/>
          <w:szCs w:val="28"/>
        </w:rPr>
      </w:pPr>
      <w:r w:rsidRPr="001244DB">
        <w:rPr>
          <w:rFonts w:ascii="PT Astra Serif" w:hAnsi="PT Astra Serif"/>
          <w:szCs w:val="28"/>
        </w:rPr>
        <w:t>3.</w:t>
      </w:r>
      <w:r w:rsidR="00CF4FF2">
        <w:rPr>
          <w:rFonts w:ascii="PT Astra Serif" w:hAnsi="PT Astra Serif"/>
          <w:szCs w:val="28"/>
        </w:rPr>
        <w:t> </w:t>
      </w:r>
      <w:r w:rsidRPr="001244DB">
        <w:rPr>
          <w:rFonts w:ascii="PT Astra Serif" w:hAnsi="PT Astra Serif"/>
          <w:szCs w:val="28"/>
        </w:rPr>
        <w:t>Настоящее постановление вступает в силу со дня официального опубликования.</w:t>
      </w:r>
    </w:p>
    <w:p w:rsidR="00036E82" w:rsidRPr="001244DB" w:rsidRDefault="00036E82" w:rsidP="00036E82">
      <w:pPr>
        <w:pStyle w:val="ab"/>
        <w:tabs>
          <w:tab w:val="left" w:pos="9354"/>
        </w:tabs>
        <w:spacing w:line="360" w:lineRule="auto"/>
        <w:ind w:right="-6" w:firstLine="709"/>
        <w:rPr>
          <w:rFonts w:ascii="PT Astra Serif" w:hAnsi="PT Astra Serif"/>
          <w:szCs w:val="28"/>
        </w:rPr>
      </w:pPr>
    </w:p>
    <w:tbl>
      <w:tblPr>
        <w:tblStyle w:val="afc"/>
        <w:tblW w:w="500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71"/>
        <w:gridCol w:w="2447"/>
        <w:gridCol w:w="2956"/>
      </w:tblGrid>
      <w:tr w:rsidR="002A16C1" w:rsidRPr="001244DB" w:rsidTr="00A0205A">
        <w:trPr>
          <w:trHeight w:val="229"/>
        </w:trPr>
        <w:tc>
          <w:tcPr>
            <w:tcW w:w="2178" w:type="pct"/>
          </w:tcPr>
          <w:p w:rsidR="002A16C1" w:rsidRPr="001244DB" w:rsidRDefault="00036E82" w:rsidP="000F1693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1244DB">
              <w:rPr>
                <w:rFonts w:ascii="PT Astra Serif" w:hAnsi="PT Astra Serif"/>
                <w:b/>
                <w:sz w:val="28"/>
                <w:szCs w:val="28"/>
              </w:rPr>
              <w:t>Глава</w:t>
            </w:r>
            <w:r w:rsidR="0094301B" w:rsidRPr="001244DB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proofErr w:type="spellStart"/>
            <w:r w:rsidR="0094301B" w:rsidRPr="001244DB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="0094301B" w:rsidRPr="001244DB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2A16C1" w:rsidRPr="001244DB" w:rsidRDefault="002A16C1" w:rsidP="00036E8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1244DB" w:rsidRDefault="00036E82" w:rsidP="008A457D">
            <w:pPr>
              <w:jc w:val="right"/>
              <w:rPr>
                <w:rFonts w:ascii="PT Astra Serif" w:hAnsi="PT Astra Serif"/>
              </w:rPr>
            </w:pPr>
            <w:r w:rsidRPr="001244DB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A0205A" w:rsidRPr="001244DB" w:rsidRDefault="00A0205A" w:rsidP="00A0205A">
      <w:pPr>
        <w:autoSpaceDE w:val="0"/>
        <w:autoSpaceDN w:val="0"/>
        <w:adjustRightInd w:val="0"/>
        <w:spacing w:line="360" w:lineRule="auto"/>
        <w:ind w:firstLine="708"/>
        <w:jc w:val="right"/>
        <w:rPr>
          <w:rFonts w:ascii="PT Astra Serif" w:hAnsi="PT Astra Serif"/>
          <w:color w:val="000000" w:themeColor="text1"/>
          <w:sz w:val="28"/>
          <w:szCs w:val="28"/>
        </w:rPr>
      </w:pPr>
    </w:p>
    <w:p w:rsidR="00A0205A" w:rsidRPr="001244DB" w:rsidRDefault="00A0205A" w:rsidP="00A0205A">
      <w:pPr>
        <w:autoSpaceDE w:val="0"/>
        <w:autoSpaceDN w:val="0"/>
        <w:adjustRightInd w:val="0"/>
        <w:spacing w:line="360" w:lineRule="auto"/>
        <w:ind w:firstLine="708"/>
        <w:jc w:val="right"/>
        <w:rPr>
          <w:rFonts w:ascii="PT Astra Serif" w:hAnsi="PT Astra Serif"/>
          <w:color w:val="000000" w:themeColor="text1"/>
          <w:sz w:val="28"/>
          <w:szCs w:val="28"/>
        </w:rPr>
      </w:pPr>
    </w:p>
    <w:p w:rsidR="00A0205A" w:rsidRPr="001244DB" w:rsidRDefault="00A0205A" w:rsidP="00A0205A">
      <w:pPr>
        <w:autoSpaceDE w:val="0"/>
        <w:autoSpaceDN w:val="0"/>
        <w:adjustRightInd w:val="0"/>
        <w:spacing w:line="360" w:lineRule="auto"/>
        <w:ind w:firstLine="708"/>
        <w:jc w:val="right"/>
        <w:rPr>
          <w:rFonts w:ascii="PT Astra Serif" w:hAnsi="PT Astra Serif"/>
          <w:color w:val="000000" w:themeColor="text1"/>
          <w:sz w:val="28"/>
          <w:szCs w:val="28"/>
        </w:rPr>
      </w:pPr>
    </w:p>
    <w:p w:rsidR="00A0205A" w:rsidRPr="001244DB" w:rsidRDefault="00A0205A" w:rsidP="00A0205A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color w:val="000000" w:themeColor="text1"/>
          <w:sz w:val="28"/>
          <w:szCs w:val="28"/>
        </w:rPr>
      </w:pPr>
    </w:p>
    <w:p w:rsidR="00A0205A" w:rsidRPr="001244DB" w:rsidRDefault="00A0205A" w:rsidP="00A0205A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color w:val="000000" w:themeColor="text1"/>
          <w:sz w:val="28"/>
          <w:szCs w:val="28"/>
        </w:rPr>
        <w:sectPr w:rsidR="00A0205A" w:rsidRPr="001244DB" w:rsidSect="00B57095">
          <w:headerReference w:type="even" r:id="rId10"/>
          <w:headerReference w:type="default" r:id="rId11"/>
          <w:headerReference w:type="first" r:id="rId12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9719" w:type="dxa"/>
        <w:tblLook w:val="0000" w:firstRow="0" w:lastRow="0" w:firstColumn="0" w:lastColumn="0" w:noHBand="0" w:noVBand="0"/>
      </w:tblPr>
      <w:tblGrid>
        <w:gridCol w:w="4482"/>
      </w:tblGrid>
      <w:tr w:rsidR="00CF4FF2" w:rsidRPr="00632A81" w:rsidTr="00CF4FF2">
        <w:trPr>
          <w:trHeight w:val="1846"/>
        </w:trPr>
        <w:tc>
          <w:tcPr>
            <w:tcW w:w="4482" w:type="dxa"/>
          </w:tcPr>
          <w:p w:rsidR="00CF4FF2" w:rsidRPr="00632A81" w:rsidRDefault="00CF4FF2" w:rsidP="00FE191A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CF4FF2" w:rsidRPr="00632A81" w:rsidRDefault="00CF4FF2" w:rsidP="00FE191A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CF4FF2" w:rsidRPr="00632A81" w:rsidRDefault="00CF4FF2" w:rsidP="00FE191A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CF4FF2" w:rsidRDefault="00CF4FF2" w:rsidP="00FE191A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32A81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632A81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CF4FF2" w:rsidRPr="00B666CA" w:rsidRDefault="00CF4FF2" w:rsidP="00FE191A">
            <w:pPr>
              <w:pStyle w:val="23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CF4FF2" w:rsidRPr="00637E01" w:rsidRDefault="00CF4FF2" w:rsidP="00FE191A">
            <w:pPr>
              <w:pStyle w:val="23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CF4FF2" w:rsidRPr="00632A81" w:rsidRDefault="00CF4FF2" w:rsidP="00641D3D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641D3D">
              <w:rPr>
                <w:rFonts w:ascii="PT Astra Serif" w:hAnsi="PT Astra Serif"/>
                <w:sz w:val="28"/>
                <w:szCs w:val="28"/>
              </w:rPr>
              <w:t>23.05.2023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 w:rsidR="00641D3D">
              <w:rPr>
                <w:rFonts w:ascii="PT Astra Serif" w:hAnsi="PT Astra Serif"/>
                <w:sz w:val="28"/>
                <w:szCs w:val="28"/>
              </w:rPr>
              <w:t>5 – 666</w:t>
            </w:r>
          </w:p>
        </w:tc>
      </w:tr>
      <w:tr w:rsidR="00CF4FF2" w:rsidRPr="00632A81" w:rsidTr="00CF4FF2">
        <w:trPr>
          <w:trHeight w:val="303"/>
        </w:trPr>
        <w:tc>
          <w:tcPr>
            <w:tcW w:w="4482" w:type="dxa"/>
          </w:tcPr>
          <w:p w:rsidR="00CF4FF2" w:rsidRDefault="00CF4FF2" w:rsidP="00FE191A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F4FF2" w:rsidRPr="00632A81" w:rsidTr="00CF4FF2">
        <w:trPr>
          <w:trHeight w:val="1846"/>
        </w:trPr>
        <w:tc>
          <w:tcPr>
            <w:tcW w:w="4482" w:type="dxa"/>
          </w:tcPr>
          <w:p w:rsidR="00CF4FF2" w:rsidRPr="00632A81" w:rsidRDefault="00CF4FF2" w:rsidP="00FE191A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CF4FF2" w:rsidRPr="00632A81" w:rsidRDefault="00CF4FF2" w:rsidP="00FE191A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постановлени</w:t>
            </w:r>
            <w:r>
              <w:rPr>
                <w:rFonts w:ascii="PT Astra Serif" w:hAnsi="PT Astra Serif"/>
                <w:sz w:val="28"/>
                <w:szCs w:val="28"/>
              </w:rPr>
              <w:t>ем</w:t>
            </w:r>
            <w:r w:rsidRPr="00632A81">
              <w:rPr>
                <w:rFonts w:ascii="PT Astra Serif" w:hAnsi="PT Astra Serif"/>
                <w:sz w:val="28"/>
                <w:szCs w:val="28"/>
              </w:rPr>
              <w:t xml:space="preserve"> администрации</w:t>
            </w:r>
          </w:p>
          <w:p w:rsidR="00CF4FF2" w:rsidRPr="00632A81" w:rsidRDefault="00CF4FF2" w:rsidP="00FE191A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CF4FF2" w:rsidRDefault="00CF4FF2" w:rsidP="00FE191A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32A81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632A81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CF4FF2" w:rsidRPr="00B666CA" w:rsidRDefault="00CF4FF2" w:rsidP="00FE191A">
            <w:pPr>
              <w:pStyle w:val="23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CF4FF2" w:rsidRPr="00637E01" w:rsidRDefault="00CF4FF2" w:rsidP="00FE191A">
            <w:pPr>
              <w:pStyle w:val="23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CF4FF2" w:rsidRPr="00632A81" w:rsidRDefault="00CF4FF2" w:rsidP="00FE191A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F4FF2">
              <w:rPr>
                <w:rFonts w:ascii="PT Astra Serif" w:hAnsi="PT Astra Serif"/>
                <w:sz w:val="28"/>
                <w:szCs w:val="28"/>
              </w:rPr>
              <w:t>от 23.12.2021 № 12-1696</w:t>
            </w:r>
          </w:p>
        </w:tc>
      </w:tr>
    </w:tbl>
    <w:p w:rsidR="00CF4FF2" w:rsidRPr="0085383A" w:rsidRDefault="00CF4FF2" w:rsidP="00CF4FF2">
      <w:pPr>
        <w:jc w:val="right"/>
        <w:rPr>
          <w:rFonts w:ascii="PT Astra Serif" w:hAnsi="PT Astra Serif"/>
          <w:sz w:val="16"/>
          <w:szCs w:val="16"/>
        </w:rPr>
      </w:pPr>
    </w:p>
    <w:p w:rsidR="00CF4FF2" w:rsidRDefault="00CF4FF2" w:rsidP="00B57095">
      <w:pPr>
        <w:spacing w:after="200" w:line="276" w:lineRule="auto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434065" w:rsidRPr="00434065" w:rsidRDefault="00CF4FF2" w:rsidP="00B57095">
      <w:pPr>
        <w:spacing w:after="200" w:line="276" w:lineRule="auto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434065">
        <w:rPr>
          <w:rFonts w:ascii="PT Astra Serif" w:hAnsi="PT Astra Serif"/>
          <w:b/>
          <w:bCs/>
          <w:sz w:val="28"/>
          <w:szCs w:val="28"/>
          <w:lang w:eastAsia="ru-RU"/>
        </w:rPr>
        <w:t>АРХИТЕКТУРНО-ХУДОЖЕСТВЕННАЯ КОНЦЕПЦИЯ ВНЕШНЕГО ОБЛИКА</w:t>
      </w:r>
    </w:p>
    <w:p w:rsidR="00E110D8" w:rsidRDefault="00CF4FF2" w:rsidP="00B57095">
      <w:pPr>
        <w:spacing w:after="200" w:line="276" w:lineRule="auto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434065">
        <w:rPr>
          <w:rFonts w:ascii="PT Astra Serif" w:hAnsi="PT Astra Serif"/>
          <w:b/>
          <w:bCs/>
          <w:sz w:val="28"/>
          <w:szCs w:val="28"/>
          <w:lang w:eastAsia="ru-RU"/>
        </w:rPr>
        <w:t>УЛИЦЫ ЛЕНИНА ГОРОДА ЩЕКИНО ЩЕКИНСКОГО РАЙОНА</w:t>
      </w:r>
    </w:p>
    <w:p w:rsidR="00CF4FF2" w:rsidRDefault="00CF4FF2" w:rsidP="00B57095">
      <w:pPr>
        <w:spacing w:after="200" w:line="276" w:lineRule="auto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CF4FF2" w:rsidRDefault="00CF4FF2" w:rsidP="00B57095">
      <w:pPr>
        <w:spacing w:after="200" w:line="276" w:lineRule="auto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CF4FF2" w:rsidRDefault="00CF4FF2" w:rsidP="00B57095">
      <w:pPr>
        <w:spacing w:after="200" w:line="276" w:lineRule="auto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sectPr w:rsidR="00CF4FF2" w:rsidSect="002E753C">
      <w:headerReference w:type="default" r:id="rId13"/>
      <w:pgSz w:w="16838" w:h="11906" w:orient="landscape"/>
      <w:pgMar w:top="1134" w:right="962" w:bottom="851" w:left="1701" w:header="70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A20" w:rsidRDefault="00823A20">
      <w:r>
        <w:separator/>
      </w:r>
    </w:p>
  </w:endnote>
  <w:endnote w:type="continuationSeparator" w:id="0">
    <w:p w:rsidR="00823A20" w:rsidRDefault="00823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A20" w:rsidRDefault="00823A20">
      <w:r>
        <w:separator/>
      </w:r>
    </w:p>
  </w:footnote>
  <w:footnote w:type="continuationSeparator" w:id="0">
    <w:p w:rsidR="00823A20" w:rsidRDefault="00823A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065" w:rsidRDefault="00434065" w:rsidP="00A0205A">
    <w:pPr>
      <w:pStyle w:val="af0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2</w:t>
    </w:r>
    <w:r>
      <w:rPr>
        <w:rStyle w:val="a3"/>
      </w:rPr>
      <w:fldChar w:fldCharType="end"/>
    </w:r>
  </w:p>
  <w:p w:rsidR="00434065" w:rsidRDefault="00434065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065" w:rsidRPr="00CF4FF2" w:rsidRDefault="00434065" w:rsidP="00A0205A">
    <w:pPr>
      <w:pStyle w:val="af0"/>
      <w:framePr w:wrap="around" w:vAnchor="text" w:hAnchor="margin" w:xAlign="center" w:y="1"/>
      <w:rPr>
        <w:rStyle w:val="a3"/>
        <w:rFonts w:ascii="PT Astra Serif" w:hAnsi="PT Astra Serif"/>
        <w:sz w:val="28"/>
        <w:szCs w:val="28"/>
      </w:rPr>
    </w:pPr>
    <w:r w:rsidRPr="00CF4FF2">
      <w:rPr>
        <w:rStyle w:val="a3"/>
        <w:rFonts w:ascii="PT Astra Serif" w:hAnsi="PT Astra Serif"/>
        <w:sz w:val="28"/>
        <w:szCs w:val="28"/>
      </w:rPr>
      <w:fldChar w:fldCharType="begin"/>
    </w:r>
    <w:r w:rsidRPr="00CF4FF2">
      <w:rPr>
        <w:rStyle w:val="a3"/>
        <w:rFonts w:ascii="PT Astra Serif" w:hAnsi="PT Astra Serif"/>
        <w:sz w:val="28"/>
        <w:szCs w:val="28"/>
      </w:rPr>
      <w:instrText xml:space="preserve">PAGE  </w:instrText>
    </w:r>
    <w:r w:rsidRPr="00CF4FF2">
      <w:rPr>
        <w:rStyle w:val="a3"/>
        <w:rFonts w:ascii="PT Astra Serif" w:hAnsi="PT Astra Serif"/>
        <w:sz w:val="28"/>
        <w:szCs w:val="28"/>
      </w:rPr>
      <w:fldChar w:fldCharType="separate"/>
    </w:r>
    <w:r w:rsidR="00BF51DF">
      <w:rPr>
        <w:rStyle w:val="a3"/>
        <w:rFonts w:ascii="PT Astra Serif" w:hAnsi="PT Astra Serif"/>
        <w:noProof/>
        <w:sz w:val="28"/>
        <w:szCs w:val="28"/>
      </w:rPr>
      <w:t>2</w:t>
    </w:r>
    <w:r w:rsidRPr="00CF4FF2">
      <w:rPr>
        <w:rStyle w:val="a3"/>
        <w:rFonts w:ascii="PT Astra Serif" w:hAnsi="PT Astra Serif"/>
        <w:sz w:val="28"/>
        <w:szCs w:val="28"/>
      </w:rPr>
      <w:fldChar w:fldCharType="end"/>
    </w:r>
  </w:p>
  <w:p w:rsidR="00434065" w:rsidRDefault="00434065" w:rsidP="00A42F62">
    <w:pPr>
      <w:pStyle w:val="af0"/>
      <w:jc w:val="center"/>
    </w:pPr>
  </w:p>
  <w:p w:rsidR="00434065" w:rsidRPr="00F46CB0" w:rsidRDefault="00434065">
    <w:pPr>
      <w:pStyle w:val="af0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065" w:rsidRDefault="00434065">
    <w:pPr>
      <w:pStyle w:val="af0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8777923"/>
      <w:docPartObj>
        <w:docPartGallery w:val="Page Numbers (Top of Page)"/>
        <w:docPartUnique/>
      </w:docPartObj>
    </w:sdtPr>
    <w:sdtEndPr/>
    <w:sdtContent>
      <w:p w:rsidR="00434065" w:rsidRDefault="00434065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1D3D">
          <w:rPr>
            <w:noProof/>
          </w:rPr>
          <w:t>4</w:t>
        </w:r>
        <w:r>
          <w:fldChar w:fldCharType="end"/>
        </w:r>
      </w:p>
    </w:sdtContent>
  </w:sdt>
  <w:p w:rsidR="00434065" w:rsidRDefault="00434065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644756"/>
    <w:multiLevelType w:val="hybridMultilevel"/>
    <w:tmpl w:val="07C0D176"/>
    <w:lvl w:ilvl="0" w:tplc="D7EC3A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AB12DBF"/>
    <w:multiLevelType w:val="hybridMultilevel"/>
    <w:tmpl w:val="647EAEF6"/>
    <w:lvl w:ilvl="0" w:tplc="A3E29E36">
      <w:start w:val="1"/>
      <w:numFmt w:val="upperRoman"/>
      <w:lvlText w:val="%1."/>
      <w:lvlJc w:val="left"/>
      <w:pPr>
        <w:ind w:left="1429" w:hanging="720"/>
      </w:pPr>
    </w:lvl>
    <w:lvl w:ilvl="1" w:tplc="2AC2B95A">
      <w:start w:val="1"/>
      <w:numFmt w:val="lowerLetter"/>
      <w:lvlText w:val="%2."/>
      <w:lvlJc w:val="left"/>
      <w:pPr>
        <w:ind w:left="1789" w:hanging="360"/>
      </w:pPr>
    </w:lvl>
    <w:lvl w:ilvl="2" w:tplc="39E2E49C">
      <w:start w:val="1"/>
      <w:numFmt w:val="lowerRoman"/>
      <w:lvlText w:val="%3."/>
      <w:lvlJc w:val="right"/>
      <w:pPr>
        <w:ind w:left="2509" w:hanging="180"/>
      </w:pPr>
    </w:lvl>
    <w:lvl w:ilvl="3" w:tplc="C7DCF3EE">
      <w:start w:val="1"/>
      <w:numFmt w:val="decimal"/>
      <w:lvlText w:val="%4."/>
      <w:lvlJc w:val="left"/>
      <w:pPr>
        <w:ind w:left="3229" w:hanging="360"/>
      </w:pPr>
    </w:lvl>
    <w:lvl w:ilvl="4" w:tplc="A362670C">
      <w:start w:val="1"/>
      <w:numFmt w:val="lowerLetter"/>
      <w:lvlText w:val="%5."/>
      <w:lvlJc w:val="left"/>
      <w:pPr>
        <w:ind w:left="3949" w:hanging="360"/>
      </w:pPr>
    </w:lvl>
    <w:lvl w:ilvl="5" w:tplc="A83EBFC8">
      <w:start w:val="1"/>
      <w:numFmt w:val="lowerRoman"/>
      <w:lvlText w:val="%6."/>
      <w:lvlJc w:val="right"/>
      <w:pPr>
        <w:ind w:left="4669" w:hanging="180"/>
      </w:pPr>
    </w:lvl>
    <w:lvl w:ilvl="6" w:tplc="0D2458CE">
      <w:start w:val="1"/>
      <w:numFmt w:val="decimal"/>
      <w:lvlText w:val="%7."/>
      <w:lvlJc w:val="left"/>
      <w:pPr>
        <w:ind w:left="5389" w:hanging="360"/>
      </w:pPr>
    </w:lvl>
    <w:lvl w:ilvl="7" w:tplc="6C0A4C94">
      <w:start w:val="1"/>
      <w:numFmt w:val="lowerLetter"/>
      <w:lvlText w:val="%8."/>
      <w:lvlJc w:val="left"/>
      <w:pPr>
        <w:ind w:left="6109" w:hanging="360"/>
      </w:pPr>
    </w:lvl>
    <w:lvl w:ilvl="8" w:tplc="58565DFE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36E82"/>
    <w:rsid w:val="0004561B"/>
    <w:rsid w:val="0006483C"/>
    <w:rsid w:val="00097D31"/>
    <w:rsid w:val="000D05A0"/>
    <w:rsid w:val="000E6231"/>
    <w:rsid w:val="000F03B2"/>
    <w:rsid w:val="000F1693"/>
    <w:rsid w:val="0010290E"/>
    <w:rsid w:val="00115CE3"/>
    <w:rsid w:val="0011670F"/>
    <w:rsid w:val="00120AF7"/>
    <w:rsid w:val="001244DB"/>
    <w:rsid w:val="00140632"/>
    <w:rsid w:val="0016136D"/>
    <w:rsid w:val="001629C5"/>
    <w:rsid w:val="00174B1C"/>
    <w:rsid w:val="00174BF8"/>
    <w:rsid w:val="001A5FBD"/>
    <w:rsid w:val="001C32A8"/>
    <w:rsid w:val="001C7CE2"/>
    <w:rsid w:val="001E53E5"/>
    <w:rsid w:val="002013D6"/>
    <w:rsid w:val="00202A4A"/>
    <w:rsid w:val="0021412F"/>
    <w:rsid w:val="002147F8"/>
    <w:rsid w:val="00223BD0"/>
    <w:rsid w:val="00236560"/>
    <w:rsid w:val="00250BFB"/>
    <w:rsid w:val="002529AE"/>
    <w:rsid w:val="00260B37"/>
    <w:rsid w:val="00270C3B"/>
    <w:rsid w:val="0029794D"/>
    <w:rsid w:val="002A16C1"/>
    <w:rsid w:val="002B4FD2"/>
    <w:rsid w:val="002B7BC0"/>
    <w:rsid w:val="002E54BE"/>
    <w:rsid w:val="002E753C"/>
    <w:rsid w:val="00300F37"/>
    <w:rsid w:val="00322635"/>
    <w:rsid w:val="003A2384"/>
    <w:rsid w:val="003C3A0B"/>
    <w:rsid w:val="003D216B"/>
    <w:rsid w:val="00424413"/>
    <w:rsid w:val="00434065"/>
    <w:rsid w:val="0048387B"/>
    <w:rsid w:val="004964FF"/>
    <w:rsid w:val="004A3E4D"/>
    <w:rsid w:val="004C74A2"/>
    <w:rsid w:val="0050202A"/>
    <w:rsid w:val="00527B97"/>
    <w:rsid w:val="005B2800"/>
    <w:rsid w:val="005B3753"/>
    <w:rsid w:val="005B4440"/>
    <w:rsid w:val="005C6B9A"/>
    <w:rsid w:val="005F6D36"/>
    <w:rsid w:val="005F7562"/>
    <w:rsid w:val="005F7DEF"/>
    <w:rsid w:val="00631C5C"/>
    <w:rsid w:val="00641D3D"/>
    <w:rsid w:val="006637D5"/>
    <w:rsid w:val="006F1F03"/>
    <w:rsid w:val="006F2075"/>
    <w:rsid w:val="006F7D8C"/>
    <w:rsid w:val="007112E3"/>
    <w:rsid w:val="007143EE"/>
    <w:rsid w:val="00724E8F"/>
    <w:rsid w:val="00735804"/>
    <w:rsid w:val="00736A05"/>
    <w:rsid w:val="00750ABC"/>
    <w:rsid w:val="00751008"/>
    <w:rsid w:val="00796661"/>
    <w:rsid w:val="007F12CE"/>
    <w:rsid w:val="007F4F01"/>
    <w:rsid w:val="00823A20"/>
    <w:rsid w:val="00826211"/>
    <w:rsid w:val="00827D9A"/>
    <w:rsid w:val="0083223B"/>
    <w:rsid w:val="00840D1D"/>
    <w:rsid w:val="008548A6"/>
    <w:rsid w:val="00873781"/>
    <w:rsid w:val="00886A38"/>
    <w:rsid w:val="008A457D"/>
    <w:rsid w:val="008F2E0C"/>
    <w:rsid w:val="009110D2"/>
    <w:rsid w:val="0094301B"/>
    <w:rsid w:val="009A7968"/>
    <w:rsid w:val="009B0597"/>
    <w:rsid w:val="009D2973"/>
    <w:rsid w:val="00A0196C"/>
    <w:rsid w:val="00A0205A"/>
    <w:rsid w:val="00A24EB9"/>
    <w:rsid w:val="00A32FAA"/>
    <w:rsid w:val="00A333F8"/>
    <w:rsid w:val="00A42F62"/>
    <w:rsid w:val="00AA6242"/>
    <w:rsid w:val="00B0593F"/>
    <w:rsid w:val="00B509D4"/>
    <w:rsid w:val="00B562C1"/>
    <w:rsid w:val="00B57095"/>
    <w:rsid w:val="00B63641"/>
    <w:rsid w:val="00BA4658"/>
    <w:rsid w:val="00BB6209"/>
    <w:rsid w:val="00BC6EE7"/>
    <w:rsid w:val="00BD2261"/>
    <w:rsid w:val="00BF51DF"/>
    <w:rsid w:val="00C2073A"/>
    <w:rsid w:val="00C51CA8"/>
    <w:rsid w:val="00CC4111"/>
    <w:rsid w:val="00CF25B5"/>
    <w:rsid w:val="00CF3559"/>
    <w:rsid w:val="00CF4FF2"/>
    <w:rsid w:val="00D53A71"/>
    <w:rsid w:val="00E03E77"/>
    <w:rsid w:val="00E06FAE"/>
    <w:rsid w:val="00E110D8"/>
    <w:rsid w:val="00E11B07"/>
    <w:rsid w:val="00E356B7"/>
    <w:rsid w:val="00E41E47"/>
    <w:rsid w:val="00E727C9"/>
    <w:rsid w:val="00EE0E2A"/>
    <w:rsid w:val="00F63BDF"/>
    <w:rsid w:val="00F737E5"/>
    <w:rsid w:val="00F805BB"/>
    <w:rsid w:val="00F825D0"/>
    <w:rsid w:val="00F96022"/>
    <w:rsid w:val="00FD642B"/>
    <w:rsid w:val="00FD7DFA"/>
    <w:rsid w:val="00FE04D2"/>
    <w:rsid w:val="00FE125F"/>
    <w:rsid w:val="00FE79E6"/>
    <w:rsid w:val="00FE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6F1F03"/>
    <w:pPr>
      <w:widowControl w:val="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rsid w:val="006F1F03"/>
    <w:rPr>
      <w:rFonts w:ascii="Arial" w:eastAsia="Calibri" w:hAnsi="Arial" w:cs="Arial"/>
    </w:rPr>
  </w:style>
  <w:style w:type="paragraph" w:customStyle="1" w:styleId="-N">
    <w:name w:val="Список-N"/>
    <w:link w:val="-N0"/>
    <w:qFormat/>
    <w:rsid w:val="006F1F03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76" w:lineRule="auto"/>
      <w:ind w:left="-141" w:firstLine="709"/>
      <w:contextualSpacing/>
      <w:jc w:val="both"/>
    </w:pPr>
    <w:rPr>
      <w:rFonts w:eastAsia="Calibri"/>
      <w:sz w:val="28"/>
      <w:szCs w:val="28"/>
      <w:lang w:eastAsia="en-US"/>
    </w:rPr>
  </w:style>
  <w:style w:type="character" w:customStyle="1" w:styleId="-N0">
    <w:name w:val="Список-N Знак"/>
    <w:link w:val="-N"/>
    <w:locked/>
    <w:rsid w:val="006F1F03"/>
    <w:rPr>
      <w:rFonts w:eastAsia="Calibri"/>
      <w:sz w:val="28"/>
      <w:szCs w:val="28"/>
      <w:lang w:eastAsia="en-US"/>
    </w:rPr>
  </w:style>
  <w:style w:type="paragraph" w:styleId="afd">
    <w:name w:val="Normal (Web)"/>
    <w:basedOn w:val="a"/>
    <w:uiPriority w:val="99"/>
    <w:rsid w:val="006F1F0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TML1">
    <w:name w:val="Стандартный HTML1"/>
    <w:basedOn w:val="a"/>
    <w:rsid w:val="006F1F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/>
      <w:sz w:val="20"/>
      <w:szCs w:val="20"/>
    </w:rPr>
  </w:style>
  <w:style w:type="paragraph" w:styleId="32">
    <w:name w:val="Body Text Indent 3"/>
    <w:basedOn w:val="a"/>
    <w:link w:val="33"/>
    <w:uiPriority w:val="99"/>
    <w:semiHidden/>
    <w:unhideWhenUsed/>
    <w:rsid w:val="00A0205A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A0205A"/>
    <w:rPr>
      <w:sz w:val="16"/>
      <w:szCs w:val="16"/>
      <w:lang w:eastAsia="zh-CN"/>
    </w:rPr>
  </w:style>
  <w:style w:type="character" w:customStyle="1" w:styleId="afe">
    <w:name w:val="Название Знак"/>
    <w:basedOn w:val="a0"/>
    <w:link w:val="aff"/>
    <w:rsid w:val="00A0205A"/>
    <w:rPr>
      <w:b/>
      <w:bCs/>
      <w:sz w:val="24"/>
      <w:szCs w:val="24"/>
    </w:rPr>
  </w:style>
  <w:style w:type="paragraph" w:styleId="aff">
    <w:name w:val="Title"/>
    <w:basedOn w:val="a"/>
    <w:link w:val="afe"/>
    <w:qFormat/>
    <w:rsid w:val="00A0205A"/>
    <w:pPr>
      <w:suppressAutoHyphens w:val="0"/>
      <w:autoSpaceDE w:val="0"/>
      <w:autoSpaceDN w:val="0"/>
      <w:jc w:val="center"/>
    </w:pPr>
    <w:rPr>
      <w:b/>
      <w:bCs/>
      <w:lang w:eastAsia="ru-RU"/>
    </w:rPr>
  </w:style>
  <w:style w:type="character" w:customStyle="1" w:styleId="17">
    <w:name w:val="Название Знак1"/>
    <w:basedOn w:val="a0"/>
    <w:uiPriority w:val="10"/>
    <w:rsid w:val="00A0205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zh-CN"/>
    </w:rPr>
  </w:style>
  <w:style w:type="paragraph" w:customStyle="1" w:styleId="23">
    <w:name w:val="Текст2"/>
    <w:basedOn w:val="a"/>
    <w:rsid w:val="00A0205A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6F1F03"/>
    <w:pPr>
      <w:widowControl w:val="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rsid w:val="006F1F03"/>
    <w:rPr>
      <w:rFonts w:ascii="Arial" w:eastAsia="Calibri" w:hAnsi="Arial" w:cs="Arial"/>
    </w:rPr>
  </w:style>
  <w:style w:type="paragraph" w:customStyle="1" w:styleId="-N">
    <w:name w:val="Список-N"/>
    <w:link w:val="-N0"/>
    <w:qFormat/>
    <w:rsid w:val="006F1F03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76" w:lineRule="auto"/>
      <w:ind w:left="-141" w:firstLine="709"/>
      <w:contextualSpacing/>
      <w:jc w:val="both"/>
    </w:pPr>
    <w:rPr>
      <w:rFonts w:eastAsia="Calibri"/>
      <w:sz w:val="28"/>
      <w:szCs w:val="28"/>
      <w:lang w:eastAsia="en-US"/>
    </w:rPr>
  </w:style>
  <w:style w:type="character" w:customStyle="1" w:styleId="-N0">
    <w:name w:val="Список-N Знак"/>
    <w:link w:val="-N"/>
    <w:locked/>
    <w:rsid w:val="006F1F03"/>
    <w:rPr>
      <w:rFonts w:eastAsia="Calibri"/>
      <w:sz w:val="28"/>
      <w:szCs w:val="28"/>
      <w:lang w:eastAsia="en-US"/>
    </w:rPr>
  </w:style>
  <w:style w:type="paragraph" w:styleId="afd">
    <w:name w:val="Normal (Web)"/>
    <w:basedOn w:val="a"/>
    <w:uiPriority w:val="99"/>
    <w:rsid w:val="006F1F0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TML1">
    <w:name w:val="Стандартный HTML1"/>
    <w:basedOn w:val="a"/>
    <w:rsid w:val="006F1F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/>
      <w:sz w:val="20"/>
      <w:szCs w:val="20"/>
    </w:rPr>
  </w:style>
  <w:style w:type="paragraph" w:styleId="32">
    <w:name w:val="Body Text Indent 3"/>
    <w:basedOn w:val="a"/>
    <w:link w:val="33"/>
    <w:uiPriority w:val="99"/>
    <w:semiHidden/>
    <w:unhideWhenUsed/>
    <w:rsid w:val="00A0205A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A0205A"/>
    <w:rPr>
      <w:sz w:val="16"/>
      <w:szCs w:val="16"/>
      <w:lang w:eastAsia="zh-CN"/>
    </w:rPr>
  </w:style>
  <w:style w:type="character" w:customStyle="1" w:styleId="afe">
    <w:name w:val="Название Знак"/>
    <w:basedOn w:val="a0"/>
    <w:link w:val="aff"/>
    <w:rsid w:val="00A0205A"/>
    <w:rPr>
      <w:b/>
      <w:bCs/>
      <w:sz w:val="24"/>
      <w:szCs w:val="24"/>
    </w:rPr>
  </w:style>
  <w:style w:type="paragraph" w:styleId="aff">
    <w:name w:val="Title"/>
    <w:basedOn w:val="a"/>
    <w:link w:val="afe"/>
    <w:qFormat/>
    <w:rsid w:val="00A0205A"/>
    <w:pPr>
      <w:suppressAutoHyphens w:val="0"/>
      <w:autoSpaceDE w:val="0"/>
      <w:autoSpaceDN w:val="0"/>
      <w:jc w:val="center"/>
    </w:pPr>
    <w:rPr>
      <w:b/>
      <w:bCs/>
      <w:lang w:eastAsia="ru-RU"/>
    </w:rPr>
  </w:style>
  <w:style w:type="character" w:customStyle="1" w:styleId="17">
    <w:name w:val="Название Знак1"/>
    <w:basedOn w:val="a0"/>
    <w:uiPriority w:val="10"/>
    <w:rsid w:val="00A0205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zh-CN"/>
    </w:rPr>
  </w:style>
  <w:style w:type="paragraph" w:customStyle="1" w:styleId="23">
    <w:name w:val="Текст2"/>
    <w:basedOn w:val="a"/>
    <w:rsid w:val="00A0205A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C058F-E016-4430-A979-D1232CB39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3</TotalTime>
  <Pages>3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3</cp:revision>
  <cp:lastPrinted>2023-05-23T14:31:00Z</cp:lastPrinted>
  <dcterms:created xsi:type="dcterms:W3CDTF">2023-05-23T14:33:00Z</dcterms:created>
  <dcterms:modified xsi:type="dcterms:W3CDTF">2023-05-23T14:47:00Z</dcterms:modified>
</cp:coreProperties>
</file>