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2" w:type="dxa"/>
        <w:tblLayout w:type="fixed"/>
        <w:tblCellMar>
          <w:left w:w="0" w:type="dxa"/>
          <w:right w:w="0" w:type="dxa"/>
        </w:tblCellMar>
        <w:tblLook w:val="00A0"/>
      </w:tblPr>
      <w:tblGrid>
        <w:gridCol w:w="9350"/>
      </w:tblGrid>
      <w:tr w:rsidR="00B13CD0" w:rsidRPr="00107277">
        <w:trPr>
          <w:trHeight w:val="14175"/>
          <w:tblCellSpacing w:w="15" w:type="dxa"/>
        </w:trPr>
        <w:tc>
          <w:tcPr>
            <w:tcW w:w="9290" w:type="dxa"/>
          </w:tcPr>
          <w:p w:rsidR="00B13CD0" w:rsidRPr="002422B0" w:rsidRDefault="006F2F78" w:rsidP="004D6A8D">
            <w:pPr>
              <w:pStyle w:val="a7"/>
              <w:rPr>
                <w:highlight w:val="yellow"/>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 Щекино правильный" style="width:75pt;height:95.25pt;visibility:visible">
                  <v:imagedata r:id="rId8" o:title=""/>
                </v:shape>
              </w:pict>
            </w:r>
          </w:p>
          <w:p w:rsidR="00B13CD0" w:rsidRPr="002422B0" w:rsidRDefault="00B13CD0" w:rsidP="003F12CB">
            <w:pPr>
              <w:pStyle w:val="a7"/>
              <w:tabs>
                <w:tab w:val="left" w:pos="2968"/>
              </w:tabs>
            </w:pPr>
            <w:r w:rsidRPr="002422B0">
              <w:t>Тульская область</w:t>
            </w:r>
          </w:p>
          <w:p w:rsidR="00B13CD0" w:rsidRPr="002422B0" w:rsidRDefault="00B13CD0" w:rsidP="003F12CB">
            <w:pPr>
              <w:pStyle w:val="a9"/>
              <w:tabs>
                <w:tab w:val="left" w:pos="2968"/>
              </w:tabs>
              <w:rPr>
                <w:sz w:val="28"/>
                <w:szCs w:val="28"/>
              </w:rPr>
            </w:pPr>
            <w:r w:rsidRPr="002422B0">
              <w:rPr>
                <w:sz w:val="28"/>
                <w:szCs w:val="28"/>
              </w:rPr>
              <w:t>Муниципальное образование    Щекинский район</w:t>
            </w:r>
          </w:p>
          <w:p w:rsidR="00B13CD0" w:rsidRPr="002422B0" w:rsidRDefault="00B13CD0" w:rsidP="003F12CB">
            <w:pPr>
              <w:pStyle w:val="a9"/>
              <w:pBdr>
                <w:bottom w:val="single" w:sz="4" w:space="1" w:color="auto"/>
              </w:pBdr>
              <w:tabs>
                <w:tab w:val="left" w:pos="2968"/>
              </w:tabs>
              <w:rPr>
                <w:sz w:val="28"/>
                <w:szCs w:val="28"/>
              </w:rPr>
            </w:pPr>
            <w:r w:rsidRPr="002422B0">
              <w:rPr>
                <w:sz w:val="28"/>
                <w:szCs w:val="28"/>
              </w:rPr>
              <w:t>Контрольно-счетная комиссия</w:t>
            </w:r>
          </w:p>
          <w:p w:rsidR="00B13CD0" w:rsidRPr="002422B0" w:rsidRDefault="00B13CD0" w:rsidP="003F12CB">
            <w:pPr>
              <w:pStyle w:val="a9"/>
              <w:pBdr>
                <w:bottom w:val="single" w:sz="4" w:space="1" w:color="auto"/>
              </w:pBdr>
              <w:tabs>
                <w:tab w:val="left" w:pos="2968"/>
              </w:tabs>
              <w:rPr>
                <w:sz w:val="28"/>
                <w:szCs w:val="28"/>
              </w:rPr>
            </w:pPr>
            <w:r w:rsidRPr="002422B0">
              <w:rPr>
                <w:sz w:val="28"/>
                <w:szCs w:val="28"/>
              </w:rPr>
              <w:t>муниципального образования</w:t>
            </w:r>
          </w:p>
          <w:p w:rsidR="00B13CD0" w:rsidRPr="002422B0" w:rsidRDefault="00B13CD0" w:rsidP="003F12CB">
            <w:pPr>
              <w:pStyle w:val="a9"/>
              <w:pBdr>
                <w:bottom w:val="single" w:sz="4" w:space="1" w:color="auto"/>
              </w:pBdr>
              <w:tabs>
                <w:tab w:val="left" w:pos="2968"/>
              </w:tabs>
              <w:rPr>
                <w:sz w:val="28"/>
                <w:szCs w:val="28"/>
              </w:rPr>
            </w:pPr>
            <w:r w:rsidRPr="002422B0">
              <w:rPr>
                <w:sz w:val="28"/>
                <w:szCs w:val="28"/>
              </w:rPr>
              <w:t>Щекинский район</w:t>
            </w:r>
          </w:p>
          <w:p w:rsidR="00B13CD0" w:rsidRPr="002422B0" w:rsidRDefault="00B13CD0" w:rsidP="003F12CB">
            <w:pPr>
              <w:pStyle w:val="a9"/>
              <w:pBdr>
                <w:bottom w:val="single" w:sz="4" w:space="1" w:color="auto"/>
              </w:pBdr>
              <w:tabs>
                <w:tab w:val="left" w:pos="2968"/>
              </w:tabs>
              <w:jc w:val="both"/>
              <w:rPr>
                <w:b w:val="0"/>
                <w:bCs w:val="0"/>
                <w:sz w:val="28"/>
                <w:szCs w:val="28"/>
              </w:rPr>
            </w:pPr>
          </w:p>
          <w:p w:rsidR="00B13CD0" w:rsidRDefault="00B13CD0" w:rsidP="003F12CB">
            <w:pPr>
              <w:pStyle w:val="a9"/>
              <w:pBdr>
                <w:top w:val="single" w:sz="4" w:space="0" w:color="auto"/>
                <w:bottom w:val="single" w:sz="4" w:space="1" w:color="auto"/>
              </w:pBdr>
              <w:tabs>
                <w:tab w:val="left" w:pos="2968"/>
              </w:tabs>
              <w:rPr>
                <w:sz w:val="18"/>
                <w:szCs w:val="18"/>
              </w:rPr>
            </w:pPr>
            <w:r w:rsidRPr="002422B0">
              <w:rPr>
                <w:sz w:val="18"/>
                <w:szCs w:val="18"/>
              </w:rPr>
              <w:t xml:space="preserve">301240,РОССИЙСКАЯ ФЕДЕРАЦИЯ, ТУЛЬСКАЯ ОБЛАСТЬ, г. Щекино, ул. Шахтерская, 11. </w:t>
            </w:r>
          </w:p>
          <w:p w:rsidR="00B13CD0" w:rsidRPr="002422B0" w:rsidRDefault="00B13CD0" w:rsidP="003F12CB">
            <w:pPr>
              <w:pStyle w:val="a9"/>
              <w:pBdr>
                <w:top w:val="single" w:sz="4" w:space="0" w:color="auto"/>
                <w:bottom w:val="single" w:sz="4" w:space="1" w:color="auto"/>
              </w:pBdr>
              <w:tabs>
                <w:tab w:val="left" w:pos="2968"/>
              </w:tabs>
              <w:rPr>
                <w:sz w:val="18"/>
                <w:szCs w:val="18"/>
              </w:rPr>
            </w:pPr>
            <w:r w:rsidRPr="002422B0">
              <w:rPr>
                <w:sz w:val="18"/>
                <w:szCs w:val="18"/>
              </w:rPr>
              <w:t xml:space="preserve">Тел./факс  (48751) 5-23-40   </w:t>
            </w:r>
          </w:p>
          <w:p w:rsidR="00B13CD0" w:rsidRPr="002422B0" w:rsidRDefault="00B13CD0" w:rsidP="003F12CB">
            <w:pPr>
              <w:pStyle w:val="a9"/>
              <w:pBdr>
                <w:top w:val="single" w:sz="4" w:space="0" w:color="auto"/>
                <w:bottom w:val="single" w:sz="4" w:space="1" w:color="auto"/>
              </w:pBdr>
              <w:tabs>
                <w:tab w:val="left" w:pos="2968"/>
              </w:tabs>
              <w:rPr>
                <w:sz w:val="18"/>
                <w:szCs w:val="18"/>
              </w:rPr>
            </w:pPr>
            <w:r w:rsidRPr="002422B0">
              <w:rPr>
                <w:sz w:val="18"/>
                <w:szCs w:val="18"/>
              </w:rPr>
              <w:t>ОКПО  98729218,  ОГРН  1067151017108 ,  ИНН/КПП   7118818097/ 711801001</w:t>
            </w:r>
          </w:p>
          <w:p w:rsidR="00B13CD0" w:rsidRPr="002422B0" w:rsidRDefault="00B13CD0" w:rsidP="003F12CB">
            <w:pPr>
              <w:tabs>
                <w:tab w:val="left" w:pos="2968"/>
              </w:tabs>
              <w:jc w:val="center"/>
              <w:rPr>
                <w:b/>
                <w:bCs/>
                <w:sz w:val="28"/>
                <w:szCs w:val="28"/>
              </w:rPr>
            </w:pPr>
          </w:p>
          <w:p w:rsidR="00B13CD0" w:rsidRPr="005F1A3C" w:rsidRDefault="00B13CD0" w:rsidP="003F12CB">
            <w:pPr>
              <w:tabs>
                <w:tab w:val="left" w:pos="2968"/>
              </w:tabs>
              <w:spacing w:after="0" w:line="240" w:lineRule="auto"/>
              <w:jc w:val="center"/>
              <w:rPr>
                <w:rFonts w:ascii="Times New Roman" w:hAnsi="Times New Roman" w:cs="Times New Roman"/>
                <w:b/>
                <w:bCs/>
                <w:sz w:val="28"/>
                <w:szCs w:val="28"/>
              </w:rPr>
            </w:pPr>
            <w:r w:rsidRPr="002422B0">
              <w:rPr>
                <w:rFonts w:ascii="Times New Roman" w:hAnsi="Times New Roman" w:cs="Times New Roman"/>
                <w:b/>
                <w:bCs/>
                <w:sz w:val="28"/>
                <w:szCs w:val="28"/>
              </w:rPr>
              <w:t xml:space="preserve">Заключение </w:t>
            </w:r>
            <w:r w:rsidRPr="005F1A3C">
              <w:rPr>
                <w:rFonts w:ascii="Times New Roman" w:hAnsi="Times New Roman" w:cs="Times New Roman"/>
                <w:b/>
                <w:bCs/>
                <w:sz w:val="28"/>
                <w:szCs w:val="28"/>
              </w:rPr>
              <w:t xml:space="preserve">№ </w:t>
            </w:r>
            <w:r>
              <w:rPr>
                <w:rFonts w:ascii="Times New Roman" w:hAnsi="Times New Roman" w:cs="Times New Roman"/>
                <w:b/>
                <w:bCs/>
                <w:sz w:val="28"/>
                <w:szCs w:val="28"/>
              </w:rPr>
              <w:t>48</w:t>
            </w:r>
          </w:p>
          <w:p w:rsidR="00B13CD0" w:rsidRPr="002422B0" w:rsidRDefault="00B13CD0" w:rsidP="003F12CB">
            <w:pPr>
              <w:tabs>
                <w:tab w:val="left" w:pos="2968"/>
              </w:tabs>
              <w:spacing w:after="0" w:line="240" w:lineRule="auto"/>
              <w:jc w:val="center"/>
              <w:rPr>
                <w:rFonts w:ascii="Times New Roman" w:hAnsi="Times New Roman" w:cs="Times New Roman"/>
                <w:b/>
                <w:bCs/>
                <w:sz w:val="28"/>
                <w:szCs w:val="28"/>
              </w:rPr>
            </w:pPr>
            <w:r w:rsidRPr="002422B0">
              <w:rPr>
                <w:rFonts w:ascii="Times New Roman" w:hAnsi="Times New Roman" w:cs="Times New Roman"/>
                <w:b/>
                <w:bCs/>
                <w:sz w:val="28"/>
                <w:szCs w:val="28"/>
              </w:rPr>
              <w:t>на Проект Решения Собрания представителей Щекинского района</w:t>
            </w:r>
          </w:p>
          <w:p w:rsidR="00B13CD0" w:rsidRPr="002422B0" w:rsidRDefault="00B13CD0" w:rsidP="003F12CB">
            <w:pPr>
              <w:tabs>
                <w:tab w:val="left" w:pos="2968"/>
              </w:tabs>
              <w:spacing w:after="0" w:line="240" w:lineRule="auto"/>
              <w:jc w:val="center"/>
              <w:rPr>
                <w:rFonts w:ascii="Times New Roman" w:hAnsi="Times New Roman" w:cs="Times New Roman"/>
                <w:b/>
                <w:bCs/>
                <w:sz w:val="28"/>
                <w:szCs w:val="28"/>
              </w:rPr>
            </w:pPr>
            <w:r w:rsidRPr="002422B0">
              <w:rPr>
                <w:rFonts w:ascii="Times New Roman" w:hAnsi="Times New Roman" w:cs="Times New Roman"/>
                <w:b/>
                <w:bCs/>
                <w:sz w:val="28"/>
                <w:szCs w:val="28"/>
              </w:rPr>
              <w:t xml:space="preserve"> «О внесении изменений в Решение Собрания представителей Щекинского района от 1</w:t>
            </w:r>
            <w:r>
              <w:rPr>
                <w:rFonts w:ascii="Times New Roman" w:hAnsi="Times New Roman" w:cs="Times New Roman"/>
                <w:b/>
                <w:bCs/>
                <w:sz w:val="28"/>
                <w:szCs w:val="28"/>
              </w:rPr>
              <w:t>8</w:t>
            </w:r>
            <w:r w:rsidRPr="002422B0">
              <w:rPr>
                <w:rFonts w:ascii="Times New Roman" w:hAnsi="Times New Roman" w:cs="Times New Roman"/>
                <w:b/>
                <w:bCs/>
                <w:sz w:val="28"/>
                <w:szCs w:val="28"/>
              </w:rPr>
              <w:t>.12.201</w:t>
            </w:r>
            <w:r>
              <w:rPr>
                <w:rFonts w:ascii="Times New Roman" w:hAnsi="Times New Roman" w:cs="Times New Roman"/>
                <w:b/>
                <w:bCs/>
                <w:sz w:val="28"/>
                <w:szCs w:val="28"/>
              </w:rPr>
              <w:t>8</w:t>
            </w:r>
            <w:r w:rsidRPr="002422B0">
              <w:rPr>
                <w:rFonts w:ascii="Times New Roman" w:hAnsi="Times New Roman" w:cs="Times New Roman"/>
                <w:b/>
                <w:bCs/>
                <w:sz w:val="28"/>
                <w:szCs w:val="28"/>
              </w:rPr>
              <w:t xml:space="preserve"> года № </w:t>
            </w:r>
            <w:r>
              <w:rPr>
                <w:rFonts w:ascii="Times New Roman" w:hAnsi="Times New Roman" w:cs="Times New Roman"/>
                <w:b/>
                <w:bCs/>
                <w:sz w:val="28"/>
                <w:szCs w:val="28"/>
              </w:rPr>
              <w:t>5/54</w:t>
            </w:r>
          </w:p>
          <w:p w:rsidR="00B13CD0" w:rsidRPr="002422B0" w:rsidRDefault="00B13CD0" w:rsidP="003F12CB">
            <w:pPr>
              <w:tabs>
                <w:tab w:val="left" w:pos="2968"/>
              </w:tabs>
              <w:spacing w:after="0" w:line="240" w:lineRule="auto"/>
              <w:jc w:val="center"/>
              <w:rPr>
                <w:rFonts w:ascii="Times New Roman" w:hAnsi="Times New Roman" w:cs="Times New Roman"/>
                <w:b/>
                <w:bCs/>
                <w:sz w:val="28"/>
                <w:szCs w:val="28"/>
              </w:rPr>
            </w:pPr>
            <w:r w:rsidRPr="002422B0">
              <w:rPr>
                <w:rFonts w:ascii="Times New Roman" w:hAnsi="Times New Roman" w:cs="Times New Roman"/>
                <w:b/>
                <w:bCs/>
                <w:sz w:val="28"/>
                <w:szCs w:val="28"/>
              </w:rPr>
              <w:t xml:space="preserve">«О бюджете  муниципального образования Щекинский район </w:t>
            </w:r>
          </w:p>
          <w:p w:rsidR="00B13CD0" w:rsidRPr="002422B0" w:rsidRDefault="00B13CD0" w:rsidP="003F12CB">
            <w:pPr>
              <w:tabs>
                <w:tab w:val="left" w:pos="2968"/>
              </w:tabs>
              <w:spacing w:after="0" w:line="240" w:lineRule="auto"/>
              <w:jc w:val="center"/>
              <w:rPr>
                <w:rFonts w:ascii="Times New Roman" w:hAnsi="Times New Roman" w:cs="Times New Roman"/>
                <w:b/>
                <w:bCs/>
                <w:sz w:val="32"/>
                <w:szCs w:val="32"/>
              </w:rPr>
            </w:pPr>
            <w:r w:rsidRPr="002422B0">
              <w:rPr>
                <w:rFonts w:ascii="Times New Roman" w:hAnsi="Times New Roman" w:cs="Times New Roman"/>
                <w:b/>
                <w:bCs/>
                <w:sz w:val="28"/>
                <w:szCs w:val="28"/>
              </w:rPr>
              <w:t>на 201</w:t>
            </w:r>
            <w:r>
              <w:rPr>
                <w:rFonts w:ascii="Times New Roman" w:hAnsi="Times New Roman" w:cs="Times New Roman"/>
                <w:b/>
                <w:bCs/>
                <w:sz w:val="28"/>
                <w:szCs w:val="28"/>
              </w:rPr>
              <w:t>9</w:t>
            </w:r>
            <w:r w:rsidRPr="002422B0">
              <w:rPr>
                <w:rFonts w:ascii="Times New Roman" w:hAnsi="Times New Roman" w:cs="Times New Roman"/>
                <w:b/>
                <w:bCs/>
                <w:sz w:val="28"/>
                <w:szCs w:val="28"/>
              </w:rPr>
              <w:t xml:space="preserve"> год и на плановый период 20</w:t>
            </w:r>
            <w:r>
              <w:rPr>
                <w:rFonts w:ascii="Times New Roman" w:hAnsi="Times New Roman" w:cs="Times New Roman"/>
                <w:b/>
                <w:bCs/>
                <w:sz w:val="28"/>
                <w:szCs w:val="28"/>
              </w:rPr>
              <w:t>20</w:t>
            </w:r>
            <w:r w:rsidRPr="002422B0">
              <w:rPr>
                <w:rFonts w:ascii="Times New Roman" w:hAnsi="Times New Roman" w:cs="Times New Roman"/>
                <w:b/>
                <w:bCs/>
                <w:sz w:val="28"/>
                <w:szCs w:val="28"/>
              </w:rPr>
              <w:t xml:space="preserve"> и 202</w:t>
            </w:r>
            <w:r>
              <w:rPr>
                <w:rFonts w:ascii="Times New Roman" w:hAnsi="Times New Roman" w:cs="Times New Roman"/>
                <w:b/>
                <w:bCs/>
                <w:sz w:val="28"/>
                <w:szCs w:val="28"/>
              </w:rPr>
              <w:t>1</w:t>
            </w:r>
            <w:r w:rsidRPr="002422B0">
              <w:rPr>
                <w:rFonts w:ascii="Times New Roman" w:hAnsi="Times New Roman" w:cs="Times New Roman"/>
                <w:b/>
                <w:bCs/>
                <w:sz w:val="28"/>
                <w:szCs w:val="28"/>
              </w:rPr>
              <w:t xml:space="preserve"> годов».</w:t>
            </w:r>
          </w:p>
          <w:p w:rsidR="00B13CD0" w:rsidRPr="002422B0" w:rsidRDefault="00B13CD0" w:rsidP="003F12CB">
            <w:pPr>
              <w:tabs>
                <w:tab w:val="left" w:pos="2968"/>
              </w:tabs>
              <w:jc w:val="center"/>
              <w:rPr>
                <w:rFonts w:ascii="Times New Roman" w:hAnsi="Times New Roman" w:cs="Times New Roman"/>
                <w:sz w:val="28"/>
                <w:szCs w:val="28"/>
              </w:rPr>
            </w:pPr>
            <w:r w:rsidRPr="002422B0">
              <w:rPr>
                <w:rFonts w:ascii="Times New Roman" w:hAnsi="Times New Roman" w:cs="Times New Roman"/>
                <w:sz w:val="28"/>
                <w:szCs w:val="28"/>
              </w:rPr>
              <w:t>(</w:t>
            </w:r>
            <w:r>
              <w:rPr>
                <w:rFonts w:ascii="Times New Roman" w:hAnsi="Times New Roman" w:cs="Times New Roman"/>
                <w:sz w:val="28"/>
                <w:szCs w:val="28"/>
              </w:rPr>
              <w:t>четвертое</w:t>
            </w:r>
            <w:r w:rsidRPr="002422B0">
              <w:rPr>
                <w:rFonts w:ascii="Times New Roman" w:hAnsi="Times New Roman" w:cs="Times New Roman"/>
                <w:sz w:val="28"/>
                <w:szCs w:val="28"/>
              </w:rPr>
              <w:t xml:space="preserve"> уточнение)</w:t>
            </w:r>
          </w:p>
          <w:p w:rsidR="00B13CD0" w:rsidRPr="005F1A3C" w:rsidRDefault="00B13CD0" w:rsidP="003F12CB">
            <w:pPr>
              <w:tabs>
                <w:tab w:val="left" w:pos="2968"/>
              </w:tabs>
              <w:rPr>
                <w:rFonts w:ascii="Times New Roman" w:hAnsi="Times New Roman" w:cs="Times New Roman"/>
                <w:sz w:val="28"/>
                <w:szCs w:val="28"/>
              </w:rPr>
            </w:pPr>
            <w:r w:rsidRPr="005F1A3C">
              <w:rPr>
                <w:rFonts w:ascii="Times New Roman" w:hAnsi="Times New Roman" w:cs="Times New Roman"/>
                <w:sz w:val="28"/>
                <w:szCs w:val="28"/>
              </w:rPr>
              <w:t>г</w:t>
            </w:r>
            <w:r w:rsidRPr="0072495E">
              <w:rPr>
                <w:rFonts w:ascii="Times New Roman" w:hAnsi="Times New Roman" w:cs="Times New Roman"/>
                <w:sz w:val="28"/>
                <w:szCs w:val="28"/>
              </w:rPr>
              <w:t xml:space="preserve">. Щекино                                                                                             </w:t>
            </w:r>
            <w:r>
              <w:rPr>
                <w:rFonts w:ascii="Times New Roman" w:hAnsi="Times New Roman" w:cs="Times New Roman"/>
                <w:sz w:val="28"/>
                <w:szCs w:val="28"/>
              </w:rPr>
              <w:t>31</w:t>
            </w:r>
            <w:r w:rsidRPr="0072495E">
              <w:rPr>
                <w:rFonts w:ascii="Times New Roman" w:hAnsi="Times New Roman" w:cs="Times New Roman"/>
                <w:sz w:val="28"/>
                <w:szCs w:val="28"/>
              </w:rPr>
              <w:t>.</w:t>
            </w:r>
            <w:r>
              <w:rPr>
                <w:rFonts w:ascii="Times New Roman" w:hAnsi="Times New Roman" w:cs="Times New Roman"/>
                <w:sz w:val="28"/>
                <w:szCs w:val="28"/>
              </w:rPr>
              <w:t>10</w:t>
            </w:r>
            <w:r w:rsidRPr="0072495E">
              <w:rPr>
                <w:rFonts w:ascii="Times New Roman" w:hAnsi="Times New Roman" w:cs="Times New Roman"/>
                <w:sz w:val="28"/>
                <w:szCs w:val="28"/>
              </w:rPr>
              <w:t>.2019</w:t>
            </w:r>
            <w:r w:rsidRPr="005F1A3C">
              <w:rPr>
                <w:rFonts w:ascii="Times New Roman" w:hAnsi="Times New Roman" w:cs="Times New Roman"/>
                <w:sz w:val="28"/>
                <w:szCs w:val="28"/>
              </w:rPr>
              <w:t xml:space="preserve"> г.                                                                                                                                                                                        </w:t>
            </w:r>
          </w:p>
          <w:p w:rsidR="00B13CD0" w:rsidRPr="00DF301B" w:rsidRDefault="00B13CD0" w:rsidP="003F12CB">
            <w:pPr>
              <w:pStyle w:val="ab"/>
              <w:tabs>
                <w:tab w:val="left" w:pos="2968"/>
              </w:tabs>
              <w:ind w:firstLine="708"/>
              <w:jc w:val="both"/>
              <w:rPr>
                <w:sz w:val="28"/>
                <w:szCs w:val="28"/>
              </w:rPr>
            </w:pPr>
            <w:r w:rsidRPr="00DF301B">
              <w:rPr>
                <w:sz w:val="28"/>
                <w:szCs w:val="28"/>
              </w:rPr>
              <w:t>Заключение Контрольно-счетной комиссии Щекинского района на Проект  Решения Собрания представителей муниципального образования Щекинский района «О внесении изменений в решение Собрания представителей Щекинского района от 1</w:t>
            </w:r>
            <w:r>
              <w:rPr>
                <w:sz w:val="28"/>
                <w:szCs w:val="28"/>
              </w:rPr>
              <w:t>8</w:t>
            </w:r>
            <w:r w:rsidRPr="00DF301B">
              <w:rPr>
                <w:sz w:val="28"/>
                <w:szCs w:val="28"/>
              </w:rPr>
              <w:t>.12.201</w:t>
            </w:r>
            <w:r>
              <w:rPr>
                <w:sz w:val="28"/>
                <w:szCs w:val="28"/>
              </w:rPr>
              <w:t>8</w:t>
            </w:r>
            <w:r w:rsidRPr="00DF301B">
              <w:rPr>
                <w:sz w:val="28"/>
                <w:szCs w:val="28"/>
              </w:rPr>
              <w:t xml:space="preserve">г. № </w:t>
            </w:r>
            <w:r>
              <w:rPr>
                <w:sz w:val="28"/>
                <w:szCs w:val="28"/>
              </w:rPr>
              <w:t>5/54</w:t>
            </w:r>
            <w:r w:rsidRPr="00DF301B">
              <w:rPr>
                <w:sz w:val="28"/>
                <w:szCs w:val="28"/>
              </w:rPr>
              <w:t xml:space="preserve"> «О бюджете  муниципального образования Щекинский район на 201</w:t>
            </w:r>
            <w:r>
              <w:rPr>
                <w:sz w:val="28"/>
                <w:szCs w:val="28"/>
              </w:rPr>
              <w:t>9</w:t>
            </w:r>
            <w:r w:rsidRPr="00DF301B">
              <w:rPr>
                <w:sz w:val="28"/>
                <w:szCs w:val="28"/>
              </w:rPr>
              <w:t xml:space="preserve"> год и на плановый период 20</w:t>
            </w:r>
            <w:r>
              <w:rPr>
                <w:sz w:val="28"/>
                <w:szCs w:val="28"/>
              </w:rPr>
              <w:t>20</w:t>
            </w:r>
            <w:r w:rsidRPr="00DF301B">
              <w:rPr>
                <w:sz w:val="28"/>
                <w:szCs w:val="28"/>
              </w:rPr>
              <w:t xml:space="preserve"> и 202</w:t>
            </w:r>
            <w:r>
              <w:rPr>
                <w:sz w:val="28"/>
                <w:szCs w:val="28"/>
              </w:rPr>
              <w:t>1</w:t>
            </w:r>
            <w:r w:rsidRPr="00DF301B">
              <w:rPr>
                <w:sz w:val="28"/>
                <w:szCs w:val="28"/>
              </w:rPr>
              <w:t xml:space="preserve"> </w:t>
            </w:r>
            <w:r w:rsidRPr="00EF20C4">
              <w:rPr>
                <w:sz w:val="28"/>
                <w:szCs w:val="28"/>
              </w:rPr>
              <w:t xml:space="preserve">годов» (далее – проект Решения) подготовлено с учетом требований Бюджетного кодекса РФ,  Положения о бюджетном процессе в муниципальном  образовании Щекинский район, утвержденного </w:t>
            </w:r>
            <w:r>
              <w:rPr>
                <w:sz w:val="28"/>
                <w:szCs w:val="28"/>
              </w:rPr>
              <w:t>Р</w:t>
            </w:r>
            <w:r w:rsidRPr="00EF20C4">
              <w:rPr>
                <w:sz w:val="28"/>
                <w:szCs w:val="28"/>
              </w:rPr>
              <w:t xml:space="preserve">ешением Собрания представителей муниципального образования Щекинский район от 09 сентября 2008 года № 35/282 (в </w:t>
            </w:r>
            <w:r>
              <w:rPr>
                <w:sz w:val="28"/>
                <w:szCs w:val="28"/>
              </w:rPr>
              <w:t>действ.</w:t>
            </w:r>
            <w:r w:rsidR="00DA519E">
              <w:rPr>
                <w:sz w:val="28"/>
                <w:szCs w:val="28"/>
              </w:rPr>
              <w:t xml:space="preserve"> </w:t>
            </w:r>
            <w:r w:rsidRPr="00EF20C4">
              <w:rPr>
                <w:sz w:val="28"/>
                <w:szCs w:val="28"/>
              </w:rPr>
              <w:t xml:space="preserve">ред.),  </w:t>
            </w:r>
            <w:r w:rsidRPr="00DF301B">
              <w:rPr>
                <w:sz w:val="28"/>
                <w:szCs w:val="28"/>
              </w:rPr>
              <w:t xml:space="preserve">Положения о контрольно-счетной комиссии муниципального образования Щекинский район, утвержденного  решением Собрания представителей муниципального образования Щекинский район от 26 марта 2013 года № 49/543. </w:t>
            </w:r>
          </w:p>
          <w:p w:rsidR="00B13CD0" w:rsidRDefault="00B13CD0" w:rsidP="00923CA8">
            <w:pPr>
              <w:pStyle w:val="ab"/>
              <w:tabs>
                <w:tab w:val="left" w:pos="2968"/>
              </w:tabs>
              <w:ind w:firstLine="708"/>
              <w:jc w:val="both"/>
              <w:rPr>
                <w:sz w:val="28"/>
                <w:szCs w:val="28"/>
              </w:rPr>
            </w:pPr>
            <w:r>
              <w:rPr>
                <w:sz w:val="28"/>
                <w:szCs w:val="28"/>
              </w:rPr>
              <w:t>Проект Решения представлен в Контрольно-счетную комиссию Щекинского района письмом Собрания представителей муниципального образования Щекинский район от 25.10.2019 года № РЕ 247 (вх.25.10.2019г. № 124).</w:t>
            </w:r>
          </w:p>
          <w:p w:rsidR="00B13CD0" w:rsidRDefault="00B13CD0" w:rsidP="00217531">
            <w:pPr>
              <w:tabs>
                <w:tab w:val="left" w:pos="2968"/>
              </w:tabs>
              <w:jc w:val="both"/>
              <w:rPr>
                <w:rFonts w:ascii="Times New Roman" w:hAnsi="Times New Roman" w:cs="Times New Roman"/>
                <w:color w:val="000000"/>
                <w:sz w:val="28"/>
                <w:szCs w:val="28"/>
              </w:rPr>
            </w:pPr>
            <w:r w:rsidRPr="00217531">
              <w:rPr>
                <w:rFonts w:ascii="Times New Roman" w:hAnsi="Times New Roman" w:cs="Times New Roman"/>
                <w:color w:val="000000"/>
                <w:sz w:val="28"/>
                <w:szCs w:val="28"/>
              </w:rPr>
              <w:t xml:space="preserve">        </w:t>
            </w:r>
            <w:r w:rsidRPr="00561A3A">
              <w:rPr>
                <w:rFonts w:ascii="Times New Roman" w:hAnsi="Times New Roman" w:cs="Times New Roman"/>
                <w:color w:val="000000"/>
                <w:sz w:val="28"/>
                <w:szCs w:val="28"/>
              </w:rPr>
              <w:t>Одновременно с Проектом Решения о внесении изменений в бюджет представлена пояснительная записка</w:t>
            </w:r>
            <w:r w:rsidRPr="00490666">
              <w:rPr>
                <w:rFonts w:ascii="Times New Roman" w:hAnsi="Times New Roman" w:cs="Times New Roman"/>
                <w:color w:val="000000"/>
                <w:sz w:val="28"/>
                <w:szCs w:val="28"/>
              </w:rPr>
              <w:t>, составленная в нарушение требований</w:t>
            </w:r>
            <w:r w:rsidRPr="00D73DD6">
              <w:rPr>
                <w:rFonts w:ascii="Times New Roman" w:hAnsi="Times New Roman" w:cs="Times New Roman"/>
                <w:color w:val="000000"/>
                <w:sz w:val="28"/>
                <w:szCs w:val="28"/>
              </w:rPr>
              <w:t xml:space="preserve"> п.1 ст.26 Положения о бюджетном процессе в муниципальном образовании  </w:t>
            </w:r>
            <w:r w:rsidRPr="00D73DD6">
              <w:rPr>
                <w:rFonts w:ascii="Times New Roman" w:hAnsi="Times New Roman" w:cs="Times New Roman"/>
                <w:color w:val="000000"/>
                <w:sz w:val="28"/>
                <w:szCs w:val="28"/>
              </w:rPr>
              <w:lastRenderedPageBreak/>
              <w:t xml:space="preserve">Щекинского района, </w:t>
            </w:r>
            <w:r w:rsidRPr="00D73DD6">
              <w:rPr>
                <w:rFonts w:ascii="Times New Roman" w:hAnsi="Times New Roman" w:cs="Times New Roman"/>
                <w:sz w:val="28"/>
                <w:szCs w:val="28"/>
              </w:rPr>
              <w:t>т.е. не</w:t>
            </w:r>
            <w:r w:rsidR="00840274">
              <w:rPr>
                <w:rFonts w:ascii="Times New Roman" w:hAnsi="Times New Roman" w:cs="Times New Roman"/>
                <w:sz w:val="28"/>
                <w:szCs w:val="28"/>
              </w:rPr>
              <w:t xml:space="preserve"> в полной мере</w:t>
            </w:r>
            <w:r w:rsidRPr="00D73DD6">
              <w:rPr>
                <w:rFonts w:ascii="Times New Roman" w:hAnsi="Times New Roman" w:cs="Times New Roman"/>
                <w:sz w:val="28"/>
                <w:szCs w:val="28"/>
              </w:rPr>
              <w:t xml:space="preserve"> содержит обосновани</w:t>
            </w:r>
            <w:r w:rsidR="00840274">
              <w:rPr>
                <w:rFonts w:ascii="Times New Roman" w:hAnsi="Times New Roman" w:cs="Times New Roman"/>
                <w:sz w:val="28"/>
                <w:szCs w:val="28"/>
              </w:rPr>
              <w:t>е</w:t>
            </w:r>
            <w:r w:rsidRPr="00D73DD6">
              <w:rPr>
                <w:rFonts w:ascii="Times New Roman" w:hAnsi="Times New Roman" w:cs="Times New Roman"/>
                <w:sz w:val="28"/>
                <w:szCs w:val="28"/>
              </w:rPr>
              <w:t xml:space="preserve"> корректировки объемов бюджетных ассигнований.</w:t>
            </w:r>
            <w:r w:rsidRPr="00D73DD6">
              <w:rPr>
                <w:rFonts w:ascii="Times New Roman" w:hAnsi="Times New Roman" w:cs="Times New Roman"/>
                <w:color w:val="000000"/>
                <w:sz w:val="28"/>
                <w:szCs w:val="28"/>
              </w:rPr>
              <w:t xml:space="preserve"> Контрольно</w:t>
            </w:r>
            <w:r w:rsidRPr="00561A3A">
              <w:rPr>
                <w:rFonts w:ascii="Times New Roman" w:hAnsi="Times New Roman" w:cs="Times New Roman"/>
                <w:color w:val="000000"/>
                <w:sz w:val="28"/>
                <w:szCs w:val="28"/>
              </w:rPr>
              <w:t>-счетной комиссий муниципального образования Щекинский район были запрошены пояснения, которые были представлены Финансовым управлением администрации Щекинского района.</w:t>
            </w:r>
            <w:r>
              <w:rPr>
                <w:rFonts w:ascii="Times New Roman" w:hAnsi="Times New Roman" w:cs="Times New Roman"/>
                <w:color w:val="000000"/>
                <w:sz w:val="28"/>
                <w:szCs w:val="28"/>
              </w:rPr>
              <w:t xml:space="preserve"> В период подготовки заключения на основании </w:t>
            </w:r>
            <w:r w:rsidRPr="00561A3A">
              <w:rPr>
                <w:rFonts w:ascii="Times New Roman" w:hAnsi="Times New Roman" w:cs="Times New Roman"/>
                <w:color w:val="000000"/>
                <w:sz w:val="28"/>
                <w:szCs w:val="28"/>
              </w:rPr>
              <w:t>уведомления министерства финансов Тульской области от 22.03.2019 года внесены поправки в</w:t>
            </w:r>
            <w:r>
              <w:rPr>
                <w:rFonts w:ascii="Times New Roman" w:hAnsi="Times New Roman" w:cs="Times New Roman"/>
                <w:color w:val="000000"/>
                <w:sz w:val="28"/>
                <w:szCs w:val="28"/>
              </w:rPr>
              <w:t xml:space="preserve"> представленный ранее </w:t>
            </w:r>
            <w:r w:rsidRPr="00561A3A">
              <w:rPr>
                <w:rFonts w:ascii="Times New Roman" w:hAnsi="Times New Roman" w:cs="Times New Roman"/>
                <w:color w:val="000000"/>
                <w:sz w:val="28"/>
                <w:szCs w:val="28"/>
              </w:rPr>
              <w:t xml:space="preserve">Проект </w:t>
            </w:r>
            <w:r>
              <w:rPr>
                <w:rFonts w:ascii="Times New Roman" w:hAnsi="Times New Roman" w:cs="Times New Roman"/>
                <w:color w:val="000000"/>
                <w:sz w:val="28"/>
                <w:szCs w:val="28"/>
              </w:rPr>
              <w:t>Р</w:t>
            </w:r>
            <w:r w:rsidRPr="00561A3A">
              <w:rPr>
                <w:rFonts w:ascii="Times New Roman" w:hAnsi="Times New Roman" w:cs="Times New Roman"/>
                <w:color w:val="000000"/>
                <w:sz w:val="28"/>
                <w:szCs w:val="28"/>
              </w:rPr>
              <w:t>ешения, с учетом которых проведена экспертиза представленного Проекта Решения.</w:t>
            </w:r>
          </w:p>
          <w:p w:rsidR="00B13CD0" w:rsidRPr="00DC75D6" w:rsidRDefault="00B13CD0" w:rsidP="006C7D47">
            <w:pPr>
              <w:tabs>
                <w:tab w:val="left" w:pos="2968"/>
              </w:tabs>
              <w:spacing w:after="0" w:line="240" w:lineRule="auto"/>
              <w:ind w:firstLine="708"/>
              <w:jc w:val="both"/>
              <w:rPr>
                <w:rFonts w:ascii="Times New Roman" w:hAnsi="Times New Roman" w:cs="Times New Roman"/>
                <w:sz w:val="28"/>
                <w:szCs w:val="28"/>
              </w:rPr>
            </w:pPr>
            <w:r w:rsidRPr="00DC75D6">
              <w:rPr>
                <w:rFonts w:ascii="Times New Roman" w:hAnsi="Times New Roman" w:cs="Times New Roman"/>
                <w:sz w:val="28"/>
                <w:szCs w:val="28"/>
              </w:rPr>
              <w:t>Контрольно-счетная комиссия Щекинского района, рассмотрев Проект решения и материалы к нему, отмечает следующее:</w:t>
            </w:r>
          </w:p>
          <w:p w:rsidR="00B13CD0" w:rsidRPr="009E7858" w:rsidRDefault="00B13CD0" w:rsidP="006C7D47">
            <w:pPr>
              <w:ind w:firstLine="709"/>
              <w:jc w:val="both"/>
              <w:rPr>
                <w:rFonts w:ascii="Times New Roman" w:hAnsi="Times New Roman" w:cs="Times New Roman"/>
                <w:sz w:val="28"/>
                <w:szCs w:val="28"/>
              </w:rPr>
            </w:pPr>
            <w:r w:rsidRPr="009E7858">
              <w:rPr>
                <w:rFonts w:ascii="Times New Roman" w:hAnsi="Times New Roman" w:cs="Times New Roman"/>
                <w:sz w:val="28"/>
                <w:szCs w:val="28"/>
              </w:rPr>
              <w:t xml:space="preserve">- </w:t>
            </w:r>
            <w:r>
              <w:rPr>
                <w:rFonts w:ascii="Times New Roman" w:hAnsi="Times New Roman" w:cs="Times New Roman"/>
                <w:sz w:val="28"/>
                <w:szCs w:val="28"/>
              </w:rPr>
              <w:t xml:space="preserve">наименование </w:t>
            </w:r>
            <w:r w:rsidRPr="009E7858">
              <w:rPr>
                <w:rFonts w:ascii="Times New Roman" w:hAnsi="Times New Roman" w:cs="Times New Roman"/>
                <w:sz w:val="28"/>
                <w:szCs w:val="28"/>
              </w:rPr>
              <w:t>приложени</w:t>
            </w:r>
            <w:r>
              <w:rPr>
                <w:rFonts w:ascii="Times New Roman" w:hAnsi="Times New Roman" w:cs="Times New Roman"/>
                <w:sz w:val="28"/>
                <w:szCs w:val="28"/>
              </w:rPr>
              <w:t>я</w:t>
            </w:r>
            <w:r w:rsidRPr="009E7858">
              <w:rPr>
                <w:rFonts w:ascii="Times New Roman" w:hAnsi="Times New Roman" w:cs="Times New Roman"/>
                <w:sz w:val="28"/>
                <w:szCs w:val="28"/>
              </w:rPr>
              <w:t xml:space="preserve"> 5 </w:t>
            </w:r>
            <w:r>
              <w:rPr>
                <w:rFonts w:ascii="Times New Roman" w:hAnsi="Times New Roman" w:cs="Times New Roman"/>
                <w:sz w:val="28"/>
                <w:szCs w:val="28"/>
              </w:rPr>
              <w:t>«Прогноз социально-экономического развития муниципального образования Щекинский район» не соответствует его наименованию в п.5</w:t>
            </w:r>
            <w:r w:rsidRPr="009E7858">
              <w:rPr>
                <w:rFonts w:ascii="Times New Roman" w:hAnsi="Times New Roman" w:cs="Times New Roman"/>
                <w:sz w:val="28"/>
                <w:szCs w:val="28"/>
              </w:rPr>
              <w:t xml:space="preserve"> Письм</w:t>
            </w:r>
            <w:r>
              <w:rPr>
                <w:rFonts w:ascii="Times New Roman" w:hAnsi="Times New Roman" w:cs="Times New Roman"/>
                <w:sz w:val="28"/>
                <w:szCs w:val="28"/>
              </w:rPr>
              <w:t>а</w:t>
            </w:r>
            <w:r w:rsidRPr="009E7858">
              <w:rPr>
                <w:rFonts w:ascii="Times New Roman" w:hAnsi="Times New Roman" w:cs="Times New Roman"/>
                <w:sz w:val="28"/>
                <w:szCs w:val="28"/>
              </w:rPr>
              <w:t xml:space="preserve"> администр</w:t>
            </w:r>
            <w:r>
              <w:rPr>
                <w:rFonts w:ascii="Times New Roman" w:hAnsi="Times New Roman" w:cs="Times New Roman"/>
                <w:sz w:val="28"/>
                <w:szCs w:val="28"/>
              </w:rPr>
              <w:t xml:space="preserve">ации (от 21.03.2019 №20-06/457), а содержание </w:t>
            </w:r>
            <w:r w:rsidRPr="009E7858">
              <w:rPr>
                <w:rFonts w:ascii="Times New Roman" w:hAnsi="Times New Roman" w:cs="Times New Roman"/>
                <w:sz w:val="28"/>
                <w:szCs w:val="28"/>
              </w:rPr>
              <w:t>не соответствует требованиям</w:t>
            </w:r>
            <w:r>
              <w:rPr>
                <w:rFonts w:ascii="Times New Roman" w:hAnsi="Times New Roman" w:cs="Times New Roman"/>
                <w:sz w:val="28"/>
                <w:szCs w:val="28"/>
              </w:rPr>
              <w:t xml:space="preserve"> абз.4 п.1 ст.26 Положения о бюджетном процессе</w:t>
            </w:r>
            <w:r w:rsidRPr="009E7858">
              <w:rPr>
                <w:rFonts w:ascii="Times New Roman" w:hAnsi="Times New Roman" w:cs="Times New Roman"/>
                <w:sz w:val="28"/>
                <w:szCs w:val="28"/>
              </w:rPr>
              <w:t xml:space="preserve"> </w:t>
            </w:r>
            <w:r>
              <w:rPr>
                <w:rFonts w:ascii="Times New Roman" w:hAnsi="Times New Roman" w:cs="Times New Roman"/>
                <w:sz w:val="28"/>
                <w:szCs w:val="28"/>
              </w:rPr>
              <w:t>в муниципальном образовании Щекинский район.</w:t>
            </w:r>
            <w:r w:rsidRPr="009E7858">
              <w:rPr>
                <w:rFonts w:ascii="Times New Roman" w:hAnsi="Times New Roman" w:cs="Times New Roman"/>
                <w:sz w:val="28"/>
                <w:szCs w:val="28"/>
              </w:rPr>
              <w:t xml:space="preserve"> </w:t>
            </w:r>
          </w:p>
          <w:p w:rsidR="00B13CD0" w:rsidRDefault="00B13CD0" w:rsidP="003F12CB">
            <w:pPr>
              <w:keepNext/>
              <w:tabs>
                <w:tab w:val="left" w:pos="2968"/>
              </w:tabs>
              <w:spacing w:after="0" w:line="240" w:lineRule="auto"/>
              <w:ind w:firstLine="709"/>
              <w:jc w:val="both"/>
              <w:rPr>
                <w:rFonts w:ascii="Times New Roman" w:hAnsi="Times New Roman" w:cs="Times New Roman"/>
                <w:sz w:val="28"/>
                <w:szCs w:val="28"/>
              </w:rPr>
            </w:pPr>
            <w:r w:rsidRPr="000A7AC6">
              <w:rPr>
                <w:rFonts w:ascii="Times New Roman" w:hAnsi="Times New Roman" w:cs="Times New Roman"/>
                <w:sz w:val="28"/>
                <w:szCs w:val="28"/>
              </w:rPr>
              <w:t>В основу уточнения</w:t>
            </w:r>
            <w:r w:rsidRPr="00882169">
              <w:rPr>
                <w:rFonts w:ascii="Times New Roman" w:hAnsi="Times New Roman" w:cs="Times New Roman"/>
                <w:sz w:val="28"/>
                <w:szCs w:val="28"/>
              </w:rPr>
              <w:t xml:space="preserve"> бюджета муниципального образования на 201</w:t>
            </w:r>
            <w:r>
              <w:rPr>
                <w:rFonts w:ascii="Times New Roman" w:hAnsi="Times New Roman" w:cs="Times New Roman"/>
                <w:sz w:val="28"/>
                <w:szCs w:val="28"/>
              </w:rPr>
              <w:t>9</w:t>
            </w:r>
            <w:r w:rsidRPr="00882169">
              <w:rPr>
                <w:rFonts w:ascii="Times New Roman" w:hAnsi="Times New Roman" w:cs="Times New Roman"/>
                <w:sz w:val="28"/>
                <w:szCs w:val="28"/>
              </w:rPr>
              <w:t xml:space="preserve"> год положено уточнение доходов и расходов за счет средств бюджета муниципального образования Щекинский район, средств бюджета Тульской области, перераспределени</w:t>
            </w:r>
            <w:r>
              <w:rPr>
                <w:rFonts w:ascii="Times New Roman" w:hAnsi="Times New Roman" w:cs="Times New Roman"/>
                <w:sz w:val="28"/>
                <w:szCs w:val="28"/>
              </w:rPr>
              <w:t>я</w:t>
            </w:r>
            <w:r w:rsidRPr="00882169">
              <w:rPr>
                <w:rFonts w:ascii="Times New Roman" w:hAnsi="Times New Roman" w:cs="Times New Roman"/>
                <w:sz w:val="28"/>
                <w:szCs w:val="28"/>
              </w:rPr>
              <w:t xml:space="preserve"> бюджетных ассигнований между разделами, подразделами, целевыми статьями, группами и подгруппами видов расходов бюджета района</w:t>
            </w:r>
            <w:r>
              <w:rPr>
                <w:rFonts w:ascii="Times New Roman" w:hAnsi="Times New Roman" w:cs="Times New Roman"/>
                <w:sz w:val="28"/>
                <w:szCs w:val="28"/>
              </w:rPr>
              <w:t xml:space="preserve"> в соответствии с бюджетным законодательством.</w:t>
            </w:r>
            <w:r w:rsidRPr="00882169">
              <w:rPr>
                <w:rFonts w:ascii="Times New Roman" w:hAnsi="Times New Roman" w:cs="Times New Roman"/>
                <w:sz w:val="28"/>
                <w:szCs w:val="28"/>
              </w:rPr>
              <w:t xml:space="preserve"> </w:t>
            </w:r>
          </w:p>
          <w:p w:rsidR="00B13CD0" w:rsidRPr="00010DD6" w:rsidRDefault="00B13CD0" w:rsidP="00010DD6">
            <w:pPr>
              <w:ind w:firstLine="708"/>
              <w:jc w:val="both"/>
              <w:rPr>
                <w:rFonts w:ascii="Times New Roman" w:hAnsi="Times New Roman" w:cs="Times New Roman"/>
                <w:sz w:val="28"/>
                <w:szCs w:val="28"/>
              </w:rPr>
            </w:pPr>
            <w:r w:rsidRPr="00010DD6">
              <w:rPr>
                <w:rFonts w:ascii="Times New Roman" w:hAnsi="Times New Roman" w:cs="Times New Roman"/>
                <w:sz w:val="28"/>
                <w:szCs w:val="28"/>
              </w:rPr>
              <w:t>При анализе текстовых статей представленного Проекта Решения Контрольно-счетная комиссия Щекинского района отмечает следующее:</w:t>
            </w:r>
          </w:p>
          <w:p w:rsidR="00B13CD0" w:rsidRPr="003F0CD2" w:rsidRDefault="00B13CD0" w:rsidP="003F0CD2">
            <w:pPr>
              <w:tabs>
                <w:tab w:val="left" w:pos="720"/>
              </w:tabs>
              <w:ind w:firstLine="709"/>
              <w:jc w:val="both"/>
              <w:rPr>
                <w:rFonts w:ascii="Times New Roman" w:hAnsi="Times New Roman" w:cs="Times New Roman"/>
                <w:color w:val="000000"/>
                <w:sz w:val="28"/>
                <w:szCs w:val="28"/>
              </w:rPr>
            </w:pPr>
            <w:r w:rsidRPr="003F0CD2">
              <w:rPr>
                <w:rFonts w:ascii="Times New Roman" w:hAnsi="Times New Roman" w:cs="Times New Roman"/>
                <w:color w:val="000000"/>
                <w:sz w:val="28"/>
                <w:szCs w:val="28"/>
              </w:rPr>
              <w:t xml:space="preserve">- проектом Решения уточняются в сторону увеличения утвержденные основные параметры бюджета на 2019 год – доходная часть на </w:t>
            </w:r>
            <w:r>
              <w:rPr>
                <w:rFonts w:ascii="Times New Roman" w:hAnsi="Times New Roman" w:cs="Times New Roman"/>
                <w:color w:val="000000"/>
                <w:sz w:val="28"/>
                <w:szCs w:val="28"/>
              </w:rPr>
              <w:t>95 653,2</w:t>
            </w:r>
            <w:r w:rsidRPr="003F0CD2">
              <w:rPr>
                <w:rFonts w:ascii="Times New Roman" w:hAnsi="Times New Roman" w:cs="Times New Roman"/>
                <w:color w:val="000000"/>
                <w:sz w:val="28"/>
                <w:szCs w:val="28"/>
              </w:rPr>
              <w:t xml:space="preserve"> тыс. руб. или на </w:t>
            </w:r>
            <w:r>
              <w:rPr>
                <w:rFonts w:ascii="Times New Roman" w:hAnsi="Times New Roman" w:cs="Times New Roman"/>
                <w:color w:val="000000"/>
                <w:sz w:val="28"/>
                <w:szCs w:val="28"/>
              </w:rPr>
              <w:t>4</w:t>
            </w:r>
            <w:r w:rsidRPr="003F0CD2">
              <w:rPr>
                <w:rFonts w:ascii="Times New Roman" w:hAnsi="Times New Roman" w:cs="Times New Roman"/>
                <w:color w:val="000000"/>
                <w:sz w:val="28"/>
                <w:szCs w:val="28"/>
              </w:rPr>
              <w:t xml:space="preserve">,6%, расходная часть на </w:t>
            </w:r>
            <w:r>
              <w:rPr>
                <w:rFonts w:ascii="Times New Roman" w:hAnsi="Times New Roman" w:cs="Times New Roman"/>
                <w:color w:val="000000"/>
                <w:sz w:val="28"/>
                <w:szCs w:val="28"/>
              </w:rPr>
              <w:t>89 380,5</w:t>
            </w:r>
            <w:r w:rsidRPr="003F0CD2">
              <w:rPr>
                <w:rFonts w:ascii="Times New Roman" w:hAnsi="Times New Roman" w:cs="Times New Roman"/>
                <w:color w:val="000000"/>
                <w:sz w:val="28"/>
                <w:szCs w:val="28"/>
              </w:rPr>
              <w:t xml:space="preserve"> тыс. руб. или на </w:t>
            </w:r>
            <w:r>
              <w:rPr>
                <w:rFonts w:ascii="Times New Roman" w:hAnsi="Times New Roman" w:cs="Times New Roman"/>
                <w:color w:val="000000"/>
                <w:sz w:val="28"/>
                <w:szCs w:val="28"/>
              </w:rPr>
              <w:t>4</w:t>
            </w:r>
            <w:r w:rsidRPr="003F0CD2">
              <w:rPr>
                <w:rFonts w:ascii="Times New Roman" w:hAnsi="Times New Roman" w:cs="Times New Roman"/>
                <w:color w:val="000000"/>
                <w:sz w:val="28"/>
                <w:szCs w:val="28"/>
              </w:rPr>
              <w:t xml:space="preserve">,0%, дефицит </w:t>
            </w:r>
            <w:r>
              <w:rPr>
                <w:rFonts w:ascii="Times New Roman" w:hAnsi="Times New Roman" w:cs="Times New Roman"/>
                <w:color w:val="000000"/>
                <w:sz w:val="28"/>
                <w:szCs w:val="28"/>
              </w:rPr>
              <w:t>сократился на 6 272,7 тыс. руб.</w:t>
            </w:r>
            <w:r w:rsidRPr="003F0CD2">
              <w:rPr>
                <w:rFonts w:ascii="Times New Roman" w:hAnsi="Times New Roman" w:cs="Times New Roman"/>
                <w:color w:val="000000"/>
                <w:sz w:val="28"/>
                <w:szCs w:val="28"/>
              </w:rPr>
              <w:t xml:space="preserve"> и составляет </w:t>
            </w:r>
            <w:r>
              <w:rPr>
                <w:rFonts w:ascii="Times New Roman" w:hAnsi="Times New Roman" w:cs="Times New Roman"/>
                <w:color w:val="000000"/>
                <w:sz w:val="28"/>
                <w:szCs w:val="28"/>
              </w:rPr>
              <w:t>141 197,4</w:t>
            </w:r>
            <w:r w:rsidRPr="003F0CD2">
              <w:rPr>
                <w:rFonts w:ascii="Times New Roman" w:hAnsi="Times New Roman" w:cs="Times New Roman"/>
                <w:color w:val="000000"/>
                <w:sz w:val="28"/>
                <w:szCs w:val="28"/>
              </w:rPr>
              <w:t xml:space="preserve"> тыс. руб.;</w:t>
            </w:r>
          </w:p>
          <w:p w:rsidR="00B13CD0" w:rsidRPr="003F0CD2" w:rsidRDefault="00B13CD0" w:rsidP="003F0CD2">
            <w:pPr>
              <w:tabs>
                <w:tab w:val="left" w:pos="720"/>
              </w:tabs>
              <w:ind w:firstLine="709"/>
              <w:jc w:val="both"/>
              <w:rPr>
                <w:rFonts w:ascii="Times New Roman" w:hAnsi="Times New Roman" w:cs="Times New Roman"/>
                <w:color w:val="000000"/>
                <w:sz w:val="28"/>
                <w:szCs w:val="28"/>
              </w:rPr>
            </w:pPr>
            <w:r w:rsidRPr="003F0CD2">
              <w:rPr>
                <w:rFonts w:ascii="Times New Roman" w:hAnsi="Times New Roman" w:cs="Times New Roman"/>
                <w:color w:val="000000"/>
                <w:sz w:val="28"/>
                <w:szCs w:val="28"/>
              </w:rPr>
              <w:t xml:space="preserve">- уточняется в сторону увеличения объем межбюджетных трансфертов, получаемых из бюджета </w:t>
            </w:r>
            <w:r>
              <w:rPr>
                <w:rFonts w:ascii="Times New Roman" w:hAnsi="Times New Roman" w:cs="Times New Roman"/>
                <w:color w:val="000000"/>
                <w:sz w:val="28"/>
                <w:szCs w:val="28"/>
              </w:rPr>
              <w:t xml:space="preserve">Тульской области в 2019 году </w:t>
            </w:r>
            <w:r w:rsidRPr="003F0CD2">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77 528,3</w:t>
            </w:r>
            <w:r w:rsidRPr="003F0CD2">
              <w:rPr>
                <w:rFonts w:ascii="Times New Roman" w:hAnsi="Times New Roman" w:cs="Times New Roman"/>
                <w:color w:val="000000"/>
                <w:sz w:val="28"/>
                <w:szCs w:val="28"/>
              </w:rPr>
              <w:t xml:space="preserve"> тыс. руб.</w:t>
            </w:r>
            <w:r>
              <w:rPr>
                <w:rFonts w:ascii="Times New Roman" w:hAnsi="Times New Roman" w:cs="Times New Roman"/>
                <w:color w:val="000000"/>
                <w:sz w:val="28"/>
                <w:szCs w:val="28"/>
              </w:rPr>
              <w:t xml:space="preserve">, </w:t>
            </w:r>
            <w:r w:rsidRPr="00B95F18">
              <w:rPr>
                <w:rFonts w:ascii="Times New Roman" w:hAnsi="Times New Roman" w:cs="Times New Roman"/>
                <w:color w:val="000000"/>
                <w:sz w:val="28"/>
                <w:szCs w:val="28"/>
              </w:rPr>
              <w:t>в 2020 году на 42 487,1 тыс. руб., в 2021 году на 40 931,2 тыс. руб., вновь утвержденный объем составит 1</w:t>
            </w:r>
            <w:r>
              <w:rPr>
                <w:rFonts w:ascii="Times New Roman" w:hAnsi="Times New Roman" w:cs="Times New Roman"/>
                <w:color w:val="000000"/>
                <w:sz w:val="28"/>
                <w:szCs w:val="28"/>
              </w:rPr>
              <w:t> 421 08,5</w:t>
            </w:r>
            <w:r w:rsidRPr="003F0CD2">
              <w:rPr>
                <w:rFonts w:ascii="Times New Roman" w:hAnsi="Times New Roman" w:cs="Times New Roman"/>
                <w:color w:val="000000"/>
                <w:sz w:val="28"/>
                <w:szCs w:val="28"/>
              </w:rPr>
              <w:t xml:space="preserve"> тыс. руб. в 2019 году, в 2020 году </w:t>
            </w:r>
            <w:r>
              <w:rPr>
                <w:rFonts w:ascii="Times New Roman" w:hAnsi="Times New Roman" w:cs="Times New Roman"/>
                <w:color w:val="000000"/>
                <w:sz w:val="28"/>
                <w:szCs w:val="28"/>
              </w:rPr>
              <w:t>1 083 060,7</w:t>
            </w:r>
            <w:r w:rsidRPr="003F0CD2">
              <w:rPr>
                <w:rFonts w:ascii="Times New Roman" w:hAnsi="Times New Roman" w:cs="Times New Roman"/>
                <w:color w:val="000000"/>
                <w:sz w:val="28"/>
                <w:szCs w:val="28"/>
              </w:rPr>
              <w:t xml:space="preserve"> тыс. руб.</w:t>
            </w:r>
            <w:r>
              <w:rPr>
                <w:rFonts w:ascii="Times New Roman" w:hAnsi="Times New Roman" w:cs="Times New Roman"/>
                <w:color w:val="000000"/>
                <w:sz w:val="28"/>
                <w:szCs w:val="28"/>
              </w:rPr>
              <w:t>,</w:t>
            </w:r>
            <w:r w:rsidRPr="003F0CD2">
              <w:rPr>
                <w:rFonts w:ascii="Times New Roman" w:hAnsi="Times New Roman" w:cs="Times New Roman"/>
                <w:color w:val="000000"/>
                <w:sz w:val="28"/>
                <w:szCs w:val="28"/>
              </w:rPr>
              <w:t xml:space="preserve"> в 2021 году</w:t>
            </w:r>
            <w:r>
              <w:rPr>
                <w:rFonts w:ascii="Times New Roman" w:hAnsi="Times New Roman" w:cs="Times New Roman"/>
                <w:color w:val="000000"/>
                <w:sz w:val="28"/>
                <w:szCs w:val="28"/>
              </w:rPr>
              <w:t xml:space="preserve"> 1 132 988,4 тыс. руб.</w:t>
            </w:r>
            <w:r w:rsidRPr="003F0CD2">
              <w:rPr>
                <w:rFonts w:ascii="Times New Roman" w:hAnsi="Times New Roman" w:cs="Times New Roman"/>
                <w:color w:val="000000"/>
                <w:sz w:val="28"/>
                <w:szCs w:val="28"/>
              </w:rPr>
              <w:t>;</w:t>
            </w:r>
          </w:p>
          <w:p w:rsidR="00B13CD0" w:rsidRPr="003F0CD2" w:rsidRDefault="00B13CD0" w:rsidP="003F0CD2">
            <w:pPr>
              <w:tabs>
                <w:tab w:val="left" w:pos="720"/>
              </w:tabs>
              <w:ind w:firstLine="709"/>
              <w:jc w:val="both"/>
              <w:rPr>
                <w:rFonts w:ascii="Times New Roman" w:hAnsi="Times New Roman" w:cs="Times New Roman"/>
                <w:color w:val="000000"/>
                <w:sz w:val="28"/>
                <w:szCs w:val="28"/>
              </w:rPr>
            </w:pPr>
            <w:r w:rsidRPr="003F0CD2">
              <w:rPr>
                <w:rFonts w:ascii="Times New Roman" w:hAnsi="Times New Roman" w:cs="Times New Roman"/>
                <w:color w:val="000000"/>
                <w:sz w:val="28"/>
                <w:szCs w:val="28"/>
              </w:rPr>
              <w:t xml:space="preserve">-  уточняется в сторону </w:t>
            </w:r>
            <w:r>
              <w:rPr>
                <w:rFonts w:ascii="Times New Roman" w:hAnsi="Times New Roman" w:cs="Times New Roman"/>
                <w:color w:val="000000"/>
                <w:sz w:val="28"/>
                <w:szCs w:val="28"/>
              </w:rPr>
              <w:t xml:space="preserve">уменьшения в 2019 году </w:t>
            </w:r>
            <w:r w:rsidRPr="003F0CD2">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4 078,9</w:t>
            </w:r>
            <w:r w:rsidRPr="003F0CD2">
              <w:rPr>
                <w:rFonts w:ascii="Times New Roman" w:hAnsi="Times New Roman" w:cs="Times New Roman"/>
                <w:color w:val="000000"/>
                <w:sz w:val="28"/>
                <w:szCs w:val="28"/>
              </w:rPr>
              <w:t xml:space="preserve"> тыс. руб. объем </w:t>
            </w:r>
            <w:r>
              <w:rPr>
                <w:rFonts w:ascii="Times New Roman" w:hAnsi="Times New Roman" w:cs="Times New Roman"/>
                <w:color w:val="000000"/>
                <w:sz w:val="28"/>
                <w:szCs w:val="28"/>
              </w:rPr>
              <w:t xml:space="preserve">межбюджетных трансфертов, получаемых из бюджетов поселений на осуществление части полномочий по решению вопросов местного значения в соответствии с заключенными соглашениями </w:t>
            </w:r>
            <w:r w:rsidRPr="003F0CD2">
              <w:rPr>
                <w:rFonts w:ascii="Times New Roman" w:hAnsi="Times New Roman" w:cs="Times New Roman"/>
                <w:color w:val="000000"/>
                <w:sz w:val="28"/>
                <w:szCs w:val="28"/>
              </w:rPr>
              <w:t xml:space="preserve"> вновь утвержденный объем </w:t>
            </w:r>
            <w:r w:rsidRPr="003F0CD2">
              <w:rPr>
                <w:rFonts w:ascii="Times New Roman" w:hAnsi="Times New Roman" w:cs="Times New Roman"/>
                <w:color w:val="000000"/>
                <w:sz w:val="28"/>
                <w:szCs w:val="28"/>
              </w:rPr>
              <w:lastRenderedPageBreak/>
              <w:t xml:space="preserve">составит </w:t>
            </w:r>
            <w:r>
              <w:rPr>
                <w:rFonts w:ascii="Times New Roman" w:hAnsi="Times New Roman" w:cs="Times New Roman"/>
                <w:color w:val="000000"/>
                <w:sz w:val="28"/>
                <w:szCs w:val="28"/>
              </w:rPr>
              <w:t>19 684,1</w:t>
            </w:r>
            <w:r w:rsidRPr="003F0CD2">
              <w:rPr>
                <w:rFonts w:ascii="Times New Roman" w:hAnsi="Times New Roman" w:cs="Times New Roman"/>
                <w:color w:val="000000"/>
                <w:sz w:val="28"/>
                <w:szCs w:val="28"/>
              </w:rPr>
              <w:t xml:space="preserve"> тыс. руб. в 2019 году;</w:t>
            </w:r>
          </w:p>
          <w:p w:rsidR="00B13CD0" w:rsidRDefault="00B13CD0" w:rsidP="003F0CD2">
            <w:pPr>
              <w:tabs>
                <w:tab w:val="left" w:pos="720"/>
              </w:tabs>
              <w:ind w:firstLine="709"/>
              <w:jc w:val="both"/>
              <w:rPr>
                <w:rFonts w:ascii="Times New Roman" w:hAnsi="Times New Roman" w:cs="Times New Roman"/>
                <w:color w:val="000000"/>
                <w:sz w:val="28"/>
                <w:szCs w:val="28"/>
              </w:rPr>
            </w:pPr>
            <w:r w:rsidRPr="003F0CD2">
              <w:rPr>
                <w:rFonts w:ascii="Times New Roman" w:hAnsi="Times New Roman" w:cs="Times New Roman"/>
                <w:color w:val="000000"/>
                <w:sz w:val="28"/>
                <w:szCs w:val="28"/>
              </w:rPr>
              <w:t xml:space="preserve">- уточняется в сторону увеличения на </w:t>
            </w:r>
            <w:r>
              <w:rPr>
                <w:rFonts w:ascii="Times New Roman" w:hAnsi="Times New Roman" w:cs="Times New Roman"/>
                <w:color w:val="000000"/>
                <w:sz w:val="28"/>
                <w:szCs w:val="28"/>
              </w:rPr>
              <w:t>308,1 тыс. руб.</w:t>
            </w:r>
            <w:r w:rsidRPr="003F0CD2">
              <w:rPr>
                <w:rFonts w:ascii="Times New Roman" w:hAnsi="Times New Roman" w:cs="Times New Roman"/>
                <w:color w:val="000000"/>
                <w:sz w:val="28"/>
                <w:szCs w:val="28"/>
              </w:rPr>
              <w:t xml:space="preserve"> объем </w:t>
            </w:r>
            <w:r>
              <w:rPr>
                <w:rFonts w:ascii="Times New Roman" w:hAnsi="Times New Roman" w:cs="Times New Roman"/>
                <w:color w:val="000000"/>
                <w:sz w:val="28"/>
                <w:szCs w:val="28"/>
              </w:rPr>
              <w:t>безвозмездных поступлений от негосударственных организаций в бюджет муниципального образования Щекинский район</w:t>
            </w:r>
            <w:r w:rsidRPr="003F0CD2">
              <w:rPr>
                <w:rFonts w:ascii="Times New Roman" w:hAnsi="Times New Roman" w:cs="Times New Roman"/>
                <w:color w:val="000000"/>
                <w:sz w:val="28"/>
                <w:szCs w:val="28"/>
              </w:rPr>
              <w:t xml:space="preserve">, вновь утвержденный объем составит </w:t>
            </w:r>
            <w:r>
              <w:rPr>
                <w:rFonts w:ascii="Times New Roman" w:hAnsi="Times New Roman" w:cs="Times New Roman"/>
                <w:color w:val="000000"/>
                <w:sz w:val="28"/>
                <w:szCs w:val="28"/>
              </w:rPr>
              <w:t>607,4</w:t>
            </w:r>
            <w:r w:rsidRPr="003F0CD2">
              <w:rPr>
                <w:rFonts w:ascii="Times New Roman" w:hAnsi="Times New Roman" w:cs="Times New Roman"/>
                <w:color w:val="000000"/>
                <w:sz w:val="28"/>
                <w:szCs w:val="28"/>
              </w:rPr>
              <w:t xml:space="preserve"> тыс. руб. в 2019 году;</w:t>
            </w:r>
          </w:p>
          <w:p w:rsidR="00B13CD0" w:rsidRDefault="00B13CD0" w:rsidP="008B4459">
            <w:pPr>
              <w:tabs>
                <w:tab w:val="left" w:pos="720"/>
              </w:tabs>
              <w:ind w:firstLine="709"/>
              <w:jc w:val="both"/>
              <w:rPr>
                <w:rFonts w:ascii="Times New Roman" w:hAnsi="Times New Roman" w:cs="Times New Roman"/>
                <w:color w:val="000000"/>
                <w:sz w:val="28"/>
                <w:szCs w:val="28"/>
              </w:rPr>
            </w:pPr>
            <w:r w:rsidRPr="003F0CD2">
              <w:rPr>
                <w:rFonts w:ascii="Times New Roman" w:hAnsi="Times New Roman" w:cs="Times New Roman"/>
                <w:color w:val="000000"/>
                <w:sz w:val="28"/>
                <w:szCs w:val="28"/>
              </w:rPr>
              <w:t xml:space="preserve">- уточняется в сторону увеличения на </w:t>
            </w:r>
            <w:r>
              <w:rPr>
                <w:rFonts w:ascii="Times New Roman" w:hAnsi="Times New Roman" w:cs="Times New Roman"/>
                <w:color w:val="000000"/>
                <w:sz w:val="28"/>
                <w:szCs w:val="28"/>
              </w:rPr>
              <w:t>6,4 тыс. руб.</w:t>
            </w:r>
            <w:r w:rsidRPr="003F0CD2">
              <w:rPr>
                <w:rFonts w:ascii="Times New Roman" w:hAnsi="Times New Roman" w:cs="Times New Roman"/>
                <w:color w:val="000000"/>
                <w:sz w:val="28"/>
                <w:szCs w:val="28"/>
              </w:rPr>
              <w:t xml:space="preserve"> объем </w:t>
            </w:r>
            <w:r>
              <w:rPr>
                <w:rFonts w:ascii="Times New Roman" w:hAnsi="Times New Roman" w:cs="Times New Roman"/>
                <w:color w:val="000000"/>
                <w:sz w:val="28"/>
                <w:szCs w:val="28"/>
              </w:rPr>
              <w:t>безвозмездных поступлений в бюджет муниципального образования Щекинский район</w:t>
            </w:r>
            <w:r w:rsidRPr="003F0CD2">
              <w:rPr>
                <w:rFonts w:ascii="Times New Roman" w:hAnsi="Times New Roman" w:cs="Times New Roman"/>
                <w:color w:val="000000"/>
                <w:sz w:val="28"/>
                <w:szCs w:val="28"/>
              </w:rPr>
              <w:t xml:space="preserve">, вновь утвержденный объем составит </w:t>
            </w:r>
            <w:r>
              <w:rPr>
                <w:rFonts w:ascii="Times New Roman" w:hAnsi="Times New Roman" w:cs="Times New Roman"/>
                <w:color w:val="000000"/>
                <w:sz w:val="28"/>
                <w:szCs w:val="28"/>
              </w:rPr>
              <w:t>3 197,2</w:t>
            </w:r>
            <w:r w:rsidRPr="003F0CD2">
              <w:rPr>
                <w:rFonts w:ascii="Times New Roman" w:hAnsi="Times New Roman" w:cs="Times New Roman"/>
                <w:color w:val="000000"/>
                <w:sz w:val="28"/>
                <w:szCs w:val="28"/>
              </w:rPr>
              <w:t xml:space="preserve"> тыс. руб. в 2019 году;</w:t>
            </w:r>
          </w:p>
          <w:p w:rsidR="00B13CD0" w:rsidRDefault="00B13CD0" w:rsidP="00ED1845">
            <w:pPr>
              <w:tabs>
                <w:tab w:val="left" w:pos="720"/>
              </w:tabs>
              <w:ind w:firstLine="709"/>
              <w:jc w:val="both"/>
              <w:rPr>
                <w:rFonts w:ascii="Times New Roman" w:hAnsi="Times New Roman" w:cs="Times New Roman"/>
                <w:color w:val="000000"/>
                <w:sz w:val="28"/>
                <w:szCs w:val="28"/>
              </w:rPr>
            </w:pPr>
            <w:r w:rsidRPr="003F0CD2">
              <w:rPr>
                <w:rFonts w:ascii="Times New Roman" w:hAnsi="Times New Roman" w:cs="Times New Roman"/>
                <w:color w:val="000000"/>
                <w:sz w:val="28"/>
                <w:szCs w:val="28"/>
              </w:rPr>
              <w:t xml:space="preserve">- уточняется в сторону </w:t>
            </w:r>
            <w:r>
              <w:rPr>
                <w:rFonts w:ascii="Times New Roman" w:hAnsi="Times New Roman" w:cs="Times New Roman"/>
                <w:color w:val="000000"/>
                <w:sz w:val="28"/>
                <w:szCs w:val="28"/>
              </w:rPr>
              <w:t>уменьшения</w:t>
            </w:r>
            <w:r w:rsidRPr="003F0CD2">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94,2 тыс. руб.</w:t>
            </w:r>
            <w:r w:rsidRPr="003F0CD2">
              <w:rPr>
                <w:rFonts w:ascii="Times New Roman" w:hAnsi="Times New Roman" w:cs="Times New Roman"/>
                <w:color w:val="000000"/>
                <w:sz w:val="28"/>
                <w:szCs w:val="28"/>
              </w:rPr>
              <w:t xml:space="preserve"> объем </w:t>
            </w:r>
            <w:r>
              <w:rPr>
                <w:rFonts w:ascii="Times New Roman" w:hAnsi="Times New Roman" w:cs="Times New Roman"/>
                <w:color w:val="000000"/>
                <w:sz w:val="28"/>
                <w:szCs w:val="28"/>
              </w:rPr>
              <w:t>возврата остатков субсидий, субвенций и иных межбюджетных трансфертов, имеющих целевое назначение</w:t>
            </w:r>
            <w:r w:rsidRPr="003F0CD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прошлых лет из бюджета муниципального образования Щекинский район в бюджет Тульской области,</w:t>
            </w:r>
            <w:r w:rsidRPr="003F0CD2">
              <w:rPr>
                <w:rFonts w:ascii="Times New Roman" w:hAnsi="Times New Roman" w:cs="Times New Roman"/>
                <w:color w:val="000000"/>
                <w:sz w:val="28"/>
                <w:szCs w:val="28"/>
              </w:rPr>
              <w:t xml:space="preserve"> вновь утвержденный объем составит </w:t>
            </w:r>
            <w:r>
              <w:rPr>
                <w:rFonts w:ascii="Times New Roman" w:hAnsi="Times New Roman" w:cs="Times New Roman"/>
                <w:color w:val="000000"/>
                <w:sz w:val="28"/>
                <w:szCs w:val="28"/>
              </w:rPr>
              <w:t>1 381,4</w:t>
            </w:r>
            <w:r w:rsidRPr="003F0CD2">
              <w:rPr>
                <w:rFonts w:ascii="Times New Roman" w:hAnsi="Times New Roman" w:cs="Times New Roman"/>
                <w:color w:val="000000"/>
                <w:sz w:val="28"/>
                <w:szCs w:val="28"/>
              </w:rPr>
              <w:t xml:space="preserve"> тыс. руб. в 2019 году;</w:t>
            </w:r>
          </w:p>
          <w:p w:rsidR="00B13CD0" w:rsidRDefault="00B13CD0" w:rsidP="005467F7">
            <w:pPr>
              <w:tabs>
                <w:tab w:val="left" w:pos="720"/>
              </w:tabs>
              <w:ind w:firstLine="709"/>
              <w:jc w:val="both"/>
              <w:rPr>
                <w:rFonts w:ascii="Times New Roman" w:hAnsi="Times New Roman" w:cs="Times New Roman"/>
                <w:color w:val="000000"/>
                <w:sz w:val="28"/>
                <w:szCs w:val="28"/>
              </w:rPr>
            </w:pPr>
            <w:r w:rsidRPr="003F0CD2">
              <w:rPr>
                <w:rFonts w:ascii="Times New Roman" w:hAnsi="Times New Roman" w:cs="Times New Roman"/>
                <w:color w:val="000000"/>
                <w:sz w:val="28"/>
                <w:szCs w:val="28"/>
              </w:rPr>
              <w:t xml:space="preserve">- уточняется в сторону </w:t>
            </w:r>
            <w:r>
              <w:rPr>
                <w:rFonts w:ascii="Times New Roman" w:hAnsi="Times New Roman" w:cs="Times New Roman"/>
                <w:color w:val="000000"/>
                <w:sz w:val="28"/>
                <w:szCs w:val="28"/>
              </w:rPr>
              <w:t>увеличения</w:t>
            </w:r>
            <w:r w:rsidRPr="003F0CD2">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6 227,7 тыс. руб.</w:t>
            </w:r>
            <w:r w:rsidRPr="003F0CD2">
              <w:rPr>
                <w:rFonts w:ascii="Times New Roman" w:hAnsi="Times New Roman" w:cs="Times New Roman"/>
                <w:color w:val="000000"/>
                <w:sz w:val="28"/>
                <w:szCs w:val="28"/>
              </w:rPr>
              <w:t xml:space="preserve"> объем </w:t>
            </w:r>
            <w:r>
              <w:rPr>
                <w:rFonts w:ascii="Times New Roman" w:hAnsi="Times New Roman" w:cs="Times New Roman"/>
                <w:color w:val="000000"/>
                <w:sz w:val="28"/>
                <w:szCs w:val="28"/>
              </w:rPr>
              <w:t>бюджетных ассигнований бюджета муниципального образования на исполнение публично-нормативных обязательств,</w:t>
            </w:r>
            <w:r w:rsidRPr="003F0CD2">
              <w:rPr>
                <w:rFonts w:ascii="Times New Roman" w:hAnsi="Times New Roman" w:cs="Times New Roman"/>
                <w:color w:val="000000"/>
                <w:sz w:val="28"/>
                <w:szCs w:val="28"/>
              </w:rPr>
              <w:t xml:space="preserve"> вновь утвержденный объем составит </w:t>
            </w:r>
            <w:r>
              <w:rPr>
                <w:rFonts w:ascii="Times New Roman" w:hAnsi="Times New Roman" w:cs="Times New Roman"/>
                <w:color w:val="000000"/>
                <w:sz w:val="28"/>
                <w:szCs w:val="28"/>
              </w:rPr>
              <w:t>6 227,7</w:t>
            </w:r>
            <w:r w:rsidRPr="003F0CD2">
              <w:rPr>
                <w:rFonts w:ascii="Times New Roman" w:hAnsi="Times New Roman" w:cs="Times New Roman"/>
                <w:color w:val="000000"/>
                <w:sz w:val="28"/>
                <w:szCs w:val="28"/>
              </w:rPr>
              <w:t xml:space="preserve"> тыс. руб. в 2019 году</w:t>
            </w:r>
            <w:r>
              <w:rPr>
                <w:rFonts w:ascii="Times New Roman" w:hAnsi="Times New Roman" w:cs="Times New Roman"/>
                <w:color w:val="000000"/>
                <w:sz w:val="28"/>
                <w:szCs w:val="28"/>
              </w:rPr>
              <w:t>, в плановом периоде объем не меняется</w:t>
            </w:r>
            <w:r w:rsidRPr="003F0CD2">
              <w:rPr>
                <w:rFonts w:ascii="Times New Roman" w:hAnsi="Times New Roman" w:cs="Times New Roman"/>
                <w:color w:val="000000"/>
                <w:sz w:val="28"/>
                <w:szCs w:val="28"/>
              </w:rPr>
              <w:t>;</w:t>
            </w:r>
          </w:p>
          <w:p w:rsidR="00B13CD0" w:rsidRDefault="00B13CD0" w:rsidP="00583D0F">
            <w:pPr>
              <w:tabs>
                <w:tab w:val="left" w:pos="720"/>
              </w:tabs>
              <w:ind w:firstLine="709"/>
              <w:jc w:val="both"/>
              <w:rPr>
                <w:rFonts w:ascii="Times New Roman" w:hAnsi="Times New Roman" w:cs="Times New Roman"/>
                <w:color w:val="000000"/>
                <w:sz w:val="28"/>
                <w:szCs w:val="28"/>
              </w:rPr>
            </w:pPr>
            <w:r w:rsidRPr="003F0CD2">
              <w:rPr>
                <w:rFonts w:ascii="Times New Roman" w:hAnsi="Times New Roman" w:cs="Times New Roman"/>
                <w:color w:val="000000"/>
                <w:sz w:val="28"/>
                <w:szCs w:val="28"/>
              </w:rPr>
              <w:t xml:space="preserve">- уточняется в сторону </w:t>
            </w:r>
            <w:r>
              <w:rPr>
                <w:rFonts w:ascii="Times New Roman" w:hAnsi="Times New Roman" w:cs="Times New Roman"/>
                <w:color w:val="000000"/>
                <w:sz w:val="28"/>
                <w:szCs w:val="28"/>
              </w:rPr>
              <w:t>уменьшения</w:t>
            </w:r>
            <w:r w:rsidRPr="003F0CD2">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2 217,8 тыс. руб.</w:t>
            </w:r>
            <w:r w:rsidRPr="003F0CD2">
              <w:rPr>
                <w:rFonts w:ascii="Times New Roman" w:hAnsi="Times New Roman" w:cs="Times New Roman"/>
                <w:color w:val="000000"/>
                <w:sz w:val="28"/>
                <w:szCs w:val="28"/>
              </w:rPr>
              <w:t xml:space="preserve"> объем </w:t>
            </w:r>
            <w:r>
              <w:rPr>
                <w:rFonts w:ascii="Times New Roman" w:hAnsi="Times New Roman" w:cs="Times New Roman"/>
                <w:color w:val="000000"/>
                <w:sz w:val="28"/>
                <w:szCs w:val="28"/>
              </w:rPr>
              <w:t>бюджетных ассигнований муниципального дорожного фонда муниципального образования Щекинский район,</w:t>
            </w:r>
            <w:r w:rsidRPr="003F0CD2">
              <w:rPr>
                <w:rFonts w:ascii="Times New Roman" w:hAnsi="Times New Roman" w:cs="Times New Roman"/>
                <w:color w:val="000000"/>
                <w:sz w:val="28"/>
                <w:szCs w:val="28"/>
              </w:rPr>
              <w:t xml:space="preserve"> вновь утвержденный объем составит </w:t>
            </w:r>
            <w:r>
              <w:rPr>
                <w:rFonts w:ascii="Times New Roman" w:hAnsi="Times New Roman" w:cs="Times New Roman"/>
                <w:color w:val="000000"/>
                <w:sz w:val="28"/>
                <w:szCs w:val="28"/>
              </w:rPr>
              <w:t>110 299,7</w:t>
            </w:r>
            <w:r w:rsidRPr="003F0CD2">
              <w:rPr>
                <w:rFonts w:ascii="Times New Roman" w:hAnsi="Times New Roman" w:cs="Times New Roman"/>
                <w:color w:val="000000"/>
                <w:sz w:val="28"/>
                <w:szCs w:val="28"/>
              </w:rPr>
              <w:t xml:space="preserve"> тыс. руб. в 2019 году</w:t>
            </w:r>
            <w:r>
              <w:rPr>
                <w:rFonts w:ascii="Times New Roman" w:hAnsi="Times New Roman" w:cs="Times New Roman"/>
                <w:color w:val="000000"/>
                <w:sz w:val="28"/>
                <w:szCs w:val="28"/>
              </w:rPr>
              <w:t>, в плановом периоде объем не меняется</w:t>
            </w:r>
            <w:r w:rsidRPr="003F0CD2">
              <w:rPr>
                <w:rFonts w:ascii="Times New Roman" w:hAnsi="Times New Roman" w:cs="Times New Roman"/>
                <w:color w:val="000000"/>
                <w:sz w:val="28"/>
                <w:szCs w:val="28"/>
              </w:rPr>
              <w:t>;</w:t>
            </w:r>
          </w:p>
          <w:p w:rsidR="00B13CD0" w:rsidRDefault="00B13CD0" w:rsidP="00AF6D2A">
            <w:pPr>
              <w:tabs>
                <w:tab w:val="left" w:pos="720"/>
              </w:tabs>
              <w:ind w:firstLine="709"/>
              <w:jc w:val="both"/>
              <w:rPr>
                <w:rFonts w:ascii="Times New Roman" w:hAnsi="Times New Roman" w:cs="Times New Roman"/>
                <w:color w:val="000000"/>
                <w:sz w:val="28"/>
                <w:szCs w:val="28"/>
              </w:rPr>
            </w:pPr>
            <w:r w:rsidRPr="003F0CD2">
              <w:rPr>
                <w:rFonts w:ascii="Times New Roman" w:hAnsi="Times New Roman" w:cs="Times New Roman"/>
                <w:color w:val="000000"/>
                <w:sz w:val="28"/>
                <w:szCs w:val="28"/>
              </w:rPr>
              <w:t xml:space="preserve">- уточняется в сторону </w:t>
            </w:r>
            <w:r>
              <w:rPr>
                <w:rFonts w:ascii="Times New Roman" w:hAnsi="Times New Roman" w:cs="Times New Roman"/>
                <w:color w:val="000000"/>
                <w:sz w:val="28"/>
                <w:szCs w:val="28"/>
              </w:rPr>
              <w:t xml:space="preserve">увеличения в 2019 году </w:t>
            </w:r>
            <w:r w:rsidRPr="003F0CD2">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 xml:space="preserve">765,8 тыс. руб., в 2020 году на 970,0 тыс. руб. </w:t>
            </w:r>
            <w:r w:rsidRPr="003F0CD2">
              <w:rPr>
                <w:rFonts w:ascii="Times New Roman" w:hAnsi="Times New Roman" w:cs="Times New Roman"/>
                <w:color w:val="000000"/>
                <w:sz w:val="28"/>
                <w:szCs w:val="28"/>
              </w:rPr>
              <w:t xml:space="preserve"> объем </w:t>
            </w:r>
            <w:r>
              <w:rPr>
                <w:rFonts w:ascii="Times New Roman" w:hAnsi="Times New Roman" w:cs="Times New Roman"/>
                <w:color w:val="000000"/>
                <w:sz w:val="28"/>
                <w:szCs w:val="28"/>
              </w:rPr>
              <w:t>межбюджетных трансфертов, предоставляемых бюджетам муниципальных образований поселений Щекинского района,</w:t>
            </w:r>
            <w:r w:rsidRPr="003F0CD2">
              <w:rPr>
                <w:rFonts w:ascii="Times New Roman" w:hAnsi="Times New Roman" w:cs="Times New Roman"/>
                <w:color w:val="000000"/>
                <w:sz w:val="28"/>
                <w:szCs w:val="28"/>
              </w:rPr>
              <w:t xml:space="preserve"> вновь утвержденный объем составит </w:t>
            </w:r>
            <w:r>
              <w:rPr>
                <w:rFonts w:ascii="Times New Roman" w:hAnsi="Times New Roman" w:cs="Times New Roman"/>
                <w:color w:val="000000"/>
                <w:sz w:val="28"/>
                <w:szCs w:val="28"/>
              </w:rPr>
              <w:t>71 212,7</w:t>
            </w:r>
            <w:r w:rsidRPr="003F0CD2">
              <w:rPr>
                <w:rFonts w:ascii="Times New Roman" w:hAnsi="Times New Roman" w:cs="Times New Roman"/>
                <w:color w:val="000000"/>
                <w:sz w:val="28"/>
                <w:szCs w:val="28"/>
              </w:rPr>
              <w:t xml:space="preserve"> тыс. руб. в 2019 году</w:t>
            </w:r>
            <w:r>
              <w:rPr>
                <w:rFonts w:ascii="Times New Roman" w:hAnsi="Times New Roman" w:cs="Times New Roman"/>
                <w:color w:val="000000"/>
                <w:sz w:val="28"/>
                <w:szCs w:val="28"/>
              </w:rPr>
              <w:t>, 44 375,7 тыс. руб. в 2020 году, в плановом периоде объем не меняется</w:t>
            </w:r>
            <w:r w:rsidRPr="003F0CD2">
              <w:rPr>
                <w:rFonts w:ascii="Times New Roman" w:hAnsi="Times New Roman" w:cs="Times New Roman"/>
                <w:color w:val="000000"/>
                <w:sz w:val="28"/>
                <w:szCs w:val="28"/>
              </w:rPr>
              <w:t>;</w:t>
            </w:r>
          </w:p>
          <w:p w:rsidR="00B13CD0" w:rsidRDefault="00B13CD0" w:rsidP="00AF6D2A">
            <w:pPr>
              <w:tabs>
                <w:tab w:val="left" w:pos="72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ст.10 ч.16 дополнена п.7: «970,0 тыс. руб. выделены на проведение проектно-сметных работ в целях обеспечения жильем граждан, проживающих в аварийном жилом фонде в 2020 году (выделение средств </w:t>
            </w:r>
            <w:r>
              <w:rPr>
                <w:rFonts w:ascii="Times New Roman" w:hAnsi="Times New Roman" w:cs="Times New Roman"/>
                <w:color w:val="000000"/>
                <w:sz w:val="28"/>
                <w:szCs w:val="28"/>
              </w:rPr>
              <w:lastRenderedPageBreak/>
              <w:t>МО Огаревское);</w:t>
            </w:r>
          </w:p>
          <w:p w:rsidR="00B13CD0" w:rsidRDefault="00B13CD0" w:rsidP="00AF6D2A">
            <w:pPr>
              <w:tabs>
                <w:tab w:val="left" w:pos="72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ст.10 дополнена частью 24 об утверждении распределения иных межбюджетных трансфертов по муниципальным образованиям поселений Щекинского района на реализацию мероприятий, направленных на создание (обустройство) мест (площадок) накопления твердых коммунальных отходов, на 2019 год. Общий объем составит 629,0 тыс. руб.;</w:t>
            </w:r>
          </w:p>
          <w:p w:rsidR="00696337" w:rsidRDefault="00B13CD0" w:rsidP="00696337">
            <w:pPr>
              <w:tabs>
                <w:tab w:val="left" w:pos="72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ст. 11 абз.1 утверждается объем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производителям товаров, работ и услуг на 2019 год в сумме 11 379,8 тыс. руб., в плановом периоде объем не меняется</w:t>
            </w:r>
            <w:r w:rsidR="00B71F7B">
              <w:rPr>
                <w:rFonts w:ascii="Times New Roman" w:hAnsi="Times New Roman" w:cs="Times New Roman"/>
                <w:color w:val="000000"/>
                <w:sz w:val="28"/>
                <w:szCs w:val="28"/>
              </w:rPr>
              <w:t xml:space="preserve">. Контрольно-счетная комиссия Щекинского района на основании </w:t>
            </w:r>
            <w:r w:rsidR="00E43073">
              <w:rPr>
                <w:rFonts w:ascii="Times New Roman" w:hAnsi="Times New Roman" w:cs="Times New Roman"/>
                <w:color w:val="000000"/>
                <w:sz w:val="28"/>
                <w:szCs w:val="28"/>
              </w:rPr>
              <w:t xml:space="preserve">ст.18 Положения о бюджетном процессе </w:t>
            </w:r>
            <w:r w:rsidR="00B71F7B">
              <w:rPr>
                <w:rFonts w:ascii="Times New Roman" w:hAnsi="Times New Roman" w:cs="Times New Roman"/>
                <w:color w:val="000000"/>
                <w:sz w:val="28"/>
                <w:szCs w:val="28"/>
              </w:rPr>
              <w:t>считает</w:t>
            </w:r>
            <w:r w:rsidR="00696337">
              <w:rPr>
                <w:rFonts w:ascii="Times New Roman" w:hAnsi="Times New Roman" w:cs="Times New Roman"/>
                <w:color w:val="000000"/>
                <w:sz w:val="28"/>
                <w:szCs w:val="28"/>
              </w:rPr>
              <w:t xml:space="preserve">: </w:t>
            </w:r>
          </w:p>
          <w:p w:rsidR="00696337" w:rsidRDefault="00696337" w:rsidP="00696337">
            <w:pPr>
              <w:tabs>
                <w:tab w:val="left" w:pos="72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внесение изменений в ст.11 исключить;</w:t>
            </w:r>
          </w:p>
          <w:p w:rsidR="00B13CD0" w:rsidRDefault="00696337" w:rsidP="00696337">
            <w:pPr>
              <w:tabs>
                <w:tab w:val="left" w:pos="72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71F7B">
              <w:rPr>
                <w:rFonts w:ascii="Times New Roman" w:hAnsi="Times New Roman" w:cs="Times New Roman"/>
                <w:color w:val="000000"/>
                <w:sz w:val="28"/>
                <w:szCs w:val="28"/>
              </w:rPr>
              <w:t xml:space="preserve">  </w:t>
            </w:r>
            <w:r w:rsidR="00E43073">
              <w:rPr>
                <w:rFonts w:ascii="Times New Roman" w:hAnsi="Times New Roman" w:cs="Times New Roman"/>
                <w:color w:val="000000"/>
                <w:sz w:val="28"/>
                <w:szCs w:val="28"/>
              </w:rPr>
              <w:t>бюджетные ассигнования направленные на уплату взноса в уставной капитал АО «ЩЖКХ» необходимо выделить в самостоятельную статью и утвер</w:t>
            </w:r>
            <w:r w:rsidR="00BE5060">
              <w:rPr>
                <w:rFonts w:ascii="Times New Roman" w:hAnsi="Times New Roman" w:cs="Times New Roman"/>
                <w:color w:val="000000"/>
                <w:sz w:val="28"/>
                <w:szCs w:val="28"/>
              </w:rPr>
              <w:t>д</w:t>
            </w:r>
            <w:r w:rsidR="00E43073">
              <w:rPr>
                <w:rFonts w:ascii="Times New Roman" w:hAnsi="Times New Roman" w:cs="Times New Roman"/>
                <w:color w:val="000000"/>
                <w:sz w:val="28"/>
                <w:szCs w:val="28"/>
              </w:rPr>
              <w:t>ить отдельное приложение к Решен</w:t>
            </w:r>
            <w:r w:rsidR="00BE5060">
              <w:rPr>
                <w:rFonts w:ascii="Times New Roman" w:hAnsi="Times New Roman" w:cs="Times New Roman"/>
                <w:color w:val="000000"/>
                <w:sz w:val="28"/>
                <w:szCs w:val="28"/>
              </w:rPr>
              <w:t>и</w:t>
            </w:r>
            <w:r w:rsidR="00E43073">
              <w:rPr>
                <w:rFonts w:ascii="Times New Roman" w:hAnsi="Times New Roman" w:cs="Times New Roman"/>
                <w:color w:val="000000"/>
                <w:sz w:val="28"/>
                <w:szCs w:val="28"/>
              </w:rPr>
              <w:t>ю о бюджете</w:t>
            </w:r>
            <w:r w:rsidR="00B13CD0">
              <w:rPr>
                <w:rFonts w:ascii="Times New Roman" w:hAnsi="Times New Roman" w:cs="Times New Roman"/>
                <w:color w:val="000000"/>
                <w:sz w:val="28"/>
                <w:szCs w:val="28"/>
              </w:rPr>
              <w:t>;</w:t>
            </w:r>
          </w:p>
          <w:p w:rsidR="00B13CD0" w:rsidRDefault="00B13CD0" w:rsidP="004A62B3">
            <w:pPr>
              <w:tabs>
                <w:tab w:val="left" w:pos="72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ст.14 ч.1,2 установлены параметры муниципального долга, предельный объем муниципального долга, верхний предел муниципального долга, утвержден объем расходов на обслуживание муниципального долга;</w:t>
            </w:r>
          </w:p>
          <w:p w:rsidR="00B13CD0" w:rsidRDefault="00B13CD0" w:rsidP="004A62B3">
            <w:pPr>
              <w:tabs>
                <w:tab w:val="left" w:pos="72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ст.18 ч.4 исключена на основании ожидаемой оценки исполнения по фонду оплаты труда отдельных категорий граждан.</w:t>
            </w:r>
          </w:p>
          <w:p w:rsidR="00B13CD0" w:rsidRDefault="00B13CD0" w:rsidP="00583D0F">
            <w:pPr>
              <w:tabs>
                <w:tab w:val="left" w:pos="720"/>
              </w:tabs>
              <w:ind w:firstLine="709"/>
              <w:jc w:val="both"/>
              <w:rPr>
                <w:rFonts w:ascii="Times New Roman" w:hAnsi="Times New Roman" w:cs="Times New Roman"/>
                <w:color w:val="000000"/>
                <w:sz w:val="28"/>
                <w:szCs w:val="28"/>
              </w:rPr>
            </w:pPr>
          </w:p>
          <w:p w:rsidR="00B13CD0" w:rsidRDefault="00B13CD0" w:rsidP="00A66A92">
            <w:pPr>
              <w:keepNext/>
              <w:tabs>
                <w:tab w:val="left" w:pos="2968"/>
              </w:tabs>
              <w:spacing w:after="0" w:line="240" w:lineRule="auto"/>
              <w:ind w:firstLine="709"/>
              <w:jc w:val="center"/>
              <w:rPr>
                <w:rFonts w:ascii="Times New Roman" w:hAnsi="Times New Roman" w:cs="Times New Roman"/>
                <w:b/>
                <w:bCs/>
                <w:sz w:val="28"/>
                <w:szCs w:val="28"/>
              </w:rPr>
            </w:pPr>
            <w:r w:rsidRPr="00882169">
              <w:rPr>
                <w:rFonts w:ascii="Times New Roman" w:hAnsi="Times New Roman" w:cs="Times New Roman"/>
                <w:b/>
                <w:bCs/>
                <w:sz w:val="28"/>
                <w:szCs w:val="28"/>
              </w:rPr>
              <w:t>Изменение показателей текущего финансового года.</w:t>
            </w:r>
          </w:p>
          <w:p w:rsidR="00B13CD0" w:rsidRPr="00882169" w:rsidRDefault="00B13CD0" w:rsidP="00A66A92">
            <w:pPr>
              <w:keepNext/>
              <w:tabs>
                <w:tab w:val="left" w:pos="2968"/>
              </w:tabs>
              <w:spacing w:after="0" w:line="240" w:lineRule="auto"/>
              <w:ind w:firstLine="709"/>
              <w:jc w:val="center"/>
              <w:rPr>
                <w:rFonts w:ascii="Times New Roman" w:hAnsi="Times New Roman" w:cs="Times New Roman"/>
                <w:b/>
                <w:bCs/>
                <w:sz w:val="28"/>
                <w:szCs w:val="28"/>
              </w:rPr>
            </w:pPr>
          </w:p>
          <w:p w:rsidR="00B13CD0" w:rsidRPr="00882169" w:rsidRDefault="00B13CD0" w:rsidP="00A66A92">
            <w:pPr>
              <w:tabs>
                <w:tab w:val="left" w:pos="720"/>
                <w:tab w:val="left" w:pos="2968"/>
              </w:tabs>
              <w:spacing w:after="0" w:line="240" w:lineRule="auto"/>
              <w:jc w:val="both"/>
              <w:rPr>
                <w:rFonts w:ascii="Times New Roman" w:hAnsi="Times New Roman" w:cs="Times New Roman"/>
                <w:color w:val="000000"/>
                <w:sz w:val="28"/>
                <w:szCs w:val="28"/>
              </w:rPr>
            </w:pPr>
            <w:r w:rsidRPr="00882169">
              <w:rPr>
                <w:rFonts w:ascii="Times New Roman" w:hAnsi="Times New Roman" w:cs="Times New Roman"/>
                <w:color w:val="000000"/>
                <w:sz w:val="28"/>
                <w:szCs w:val="28"/>
              </w:rPr>
              <w:t xml:space="preserve">         В соответствии с представленным проектом Решения в бюджет           муниципального образования Щекинский район предлагается внести изменения по следующим основным параметрам бюджета на 201</w:t>
            </w:r>
            <w:r>
              <w:rPr>
                <w:rFonts w:ascii="Times New Roman" w:hAnsi="Times New Roman" w:cs="Times New Roman"/>
                <w:color w:val="000000"/>
                <w:sz w:val="28"/>
                <w:szCs w:val="28"/>
              </w:rPr>
              <w:t>9</w:t>
            </w:r>
            <w:r w:rsidRPr="00882169">
              <w:rPr>
                <w:rFonts w:ascii="Times New Roman" w:hAnsi="Times New Roman" w:cs="Times New Roman"/>
                <w:color w:val="000000"/>
                <w:sz w:val="28"/>
                <w:szCs w:val="28"/>
              </w:rPr>
              <w:t xml:space="preserve"> год: </w:t>
            </w:r>
          </w:p>
          <w:p w:rsidR="00B13CD0" w:rsidRPr="002422B0" w:rsidRDefault="00B13CD0" w:rsidP="00A66A92">
            <w:pPr>
              <w:tabs>
                <w:tab w:val="left" w:pos="720"/>
                <w:tab w:val="left" w:pos="2968"/>
              </w:tabs>
              <w:spacing w:after="0" w:line="240" w:lineRule="auto"/>
              <w:jc w:val="both"/>
              <w:rPr>
                <w:rFonts w:ascii="Times New Roman" w:hAnsi="Times New Roman" w:cs="Times New Roman"/>
                <w:color w:val="000000"/>
                <w:sz w:val="28"/>
                <w:szCs w:val="28"/>
                <w:highlight w:val="yellow"/>
              </w:rPr>
            </w:pPr>
          </w:p>
          <w:tbl>
            <w:tblPr>
              <w:tblW w:w="906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121"/>
              <w:gridCol w:w="1846"/>
              <w:gridCol w:w="1840"/>
              <w:gridCol w:w="1276"/>
            </w:tblGrid>
            <w:tr w:rsidR="00B13CD0" w:rsidRPr="002422B0" w:rsidTr="00C274B8">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B13CD0" w:rsidRPr="00882169" w:rsidRDefault="00B13CD0" w:rsidP="00C274B8">
                  <w:pPr>
                    <w:tabs>
                      <w:tab w:val="left" w:pos="2968"/>
                    </w:tabs>
                    <w:spacing w:after="0" w:line="240" w:lineRule="auto"/>
                    <w:jc w:val="center"/>
                    <w:rPr>
                      <w:rFonts w:ascii="Times New Roman" w:hAnsi="Times New Roman" w:cs="Times New Roman"/>
                      <w:color w:val="000000"/>
                      <w:sz w:val="24"/>
                      <w:szCs w:val="24"/>
                    </w:rPr>
                  </w:pPr>
                  <w:r w:rsidRPr="00882169">
                    <w:rPr>
                      <w:rFonts w:ascii="Times New Roman" w:hAnsi="Times New Roman" w:cs="Times New Roman"/>
                      <w:b/>
                      <w:bCs/>
                      <w:color w:val="000000"/>
                      <w:sz w:val="24"/>
                      <w:szCs w:val="24"/>
                    </w:rPr>
                    <w:t>Основные характеристики</w:t>
                  </w:r>
                </w:p>
                <w:p w:rsidR="00B13CD0" w:rsidRPr="00882169" w:rsidRDefault="00B13CD0" w:rsidP="00C274B8">
                  <w:pPr>
                    <w:tabs>
                      <w:tab w:val="left" w:pos="720"/>
                      <w:tab w:val="left" w:pos="2968"/>
                    </w:tabs>
                    <w:spacing w:after="0" w:line="240" w:lineRule="auto"/>
                    <w:jc w:val="center"/>
                    <w:rPr>
                      <w:rFonts w:ascii="Times New Roman" w:hAnsi="Times New Roman" w:cs="Times New Roman"/>
                      <w:color w:val="000000"/>
                      <w:sz w:val="28"/>
                      <w:szCs w:val="28"/>
                    </w:rPr>
                  </w:pPr>
                </w:p>
              </w:tc>
              <w:tc>
                <w:tcPr>
                  <w:tcW w:w="2121" w:type="dxa"/>
                  <w:vMerge w:val="restart"/>
                  <w:tcBorders>
                    <w:top w:val="single" w:sz="4" w:space="0" w:color="000000"/>
                    <w:left w:val="single" w:sz="4" w:space="0" w:color="000000"/>
                    <w:bottom w:val="single" w:sz="4" w:space="0" w:color="000000"/>
                    <w:right w:val="single" w:sz="4" w:space="0" w:color="000000"/>
                  </w:tcBorders>
                  <w:vAlign w:val="center"/>
                </w:tcPr>
                <w:p w:rsidR="00B13CD0" w:rsidRPr="00882169" w:rsidRDefault="00B13CD0" w:rsidP="00C274B8">
                  <w:pPr>
                    <w:tabs>
                      <w:tab w:val="left" w:pos="2968"/>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 от 28</w:t>
                  </w:r>
                  <w:r w:rsidRPr="00882169">
                    <w:rPr>
                      <w:rFonts w:ascii="Times New Roman" w:hAnsi="Times New Roman" w:cs="Times New Roman"/>
                      <w:b/>
                      <w:bCs/>
                      <w:color w:val="000000"/>
                      <w:sz w:val="24"/>
                      <w:szCs w:val="24"/>
                    </w:rPr>
                    <w:t>.</w:t>
                  </w:r>
                  <w:r>
                    <w:rPr>
                      <w:rFonts w:ascii="Times New Roman" w:hAnsi="Times New Roman" w:cs="Times New Roman"/>
                      <w:b/>
                      <w:bCs/>
                      <w:color w:val="000000"/>
                      <w:sz w:val="24"/>
                      <w:szCs w:val="24"/>
                    </w:rPr>
                    <w:t>06</w:t>
                  </w:r>
                  <w:r w:rsidRPr="00882169">
                    <w:rPr>
                      <w:rFonts w:ascii="Times New Roman" w:hAnsi="Times New Roman" w:cs="Times New Roman"/>
                      <w:b/>
                      <w:bCs/>
                      <w:color w:val="000000"/>
                      <w:sz w:val="24"/>
                      <w:szCs w:val="24"/>
                    </w:rPr>
                    <w:t>.201</w:t>
                  </w:r>
                  <w:r>
                    <w:rPr>
                      <w:rFonts w:ascii="Times New Roman" w:hAnsi="Times New Roman" w:cs="Times New Roman"/>
                      <w:b/>
                      <w:bCs/>
                      <w:color w:val="000000"/>
                      <w:sz w:val="24"/>
                      <w:szCs w:val="24"/>
                    </w:rPr>
                    <w:t>9</w:t>
                  </w:r>
                  <w:r w:rsidRPr="00882169">
                    <w:rPr>
                      <w:rFonts w:ascii="Times New Roman" w:hAnsi="Times New Roman" w:cs="Times New Roman"/>
                      <w:b/>
                      <w:bCs/>
                      <w:color w:val="000000"/>
                      <w:sz w:val="24"/>
                      <w:szCs w:val="24"/>
                    </w:rPr>
                    <w:t>г.</w:t>
                  </w:r>
                </w:p>
                <w:p w:rsidR="00B13CD0" w:rsidRPr="00882169" w:rsidRDefault="00B13CD0" w:rsidP="00C274B8">
                  <w:pPr>
                    <w:tabs>
                      <w:tab w:val="left" w:pos="2968"/>
                    </w:tabs>
                    <w:spacing w:after="0" w:line="240" w:lineRule="auto"/>
                    <w:jc w:val="center"/>
                    <w:rPr>
                      <w:rFonts w:ascii="Times New Roman" w:hAnsi="Times New Roman" w:cs="Times New Roman"/>
                      <w:b/>
                      <w:bCs/>
                      <w:color w:val="000000"/>
                      <w:sz w:val="24"/>
                      <w:szCs w:val="24"/>
                    </w:rPr>
                  </w:pPr>
                  <w:r w:rsidRPr="0088216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18/116</w:t>
                  </w:r>
                  <w:r w:rsidRPr="00882169">
                    <w:rPr>
                      <w:rFonts w:ascii="Times New Roman" w:hAnsi="Times New Roman" w:cs="Times New Roman"/>
                      <w:b/>
                      <w:bCs/>
                      <w:color w:val="000000"/>
                      <w:sz w:val="24"/>
                      <w:szCs w:val="24"/>
                    </w:rPr>
                    <w:t xml:space="preserve"> </w:t>
                  </w:r>
                </w:p>
                <w:p w:rsidR="00B13CD0" w:rsidRPr="00882169" w:rsidRDefault="00B13CD0" w:rsidP="00C274B8">
                  <w:pPr>
                    <w:tabs>
                      <w:tab w:val="left" w:pos="720"/>
                      <w:tab w:val="left" w:pos="2968"/>
                    </w:tabs>
                    <w:spacing w:after="0" w:line="240" w:lineRule="auto"/>
                    <w:jc w:val="center"/>
                    <w:rPr>
                      <w:rFonts w:ascii="Times New Roman" w:hAnsi="Times New Roman" w:cs="Times New Roman"/>
                      <w:color w:val="000000"/>
                      <w:sz w:val="28"/>
                      <w:szCs w:val="28"/>
                    </w:rPr>
                  </w:pPr>
                  <w:r w:rsidRPr="00882169">
                    <w:rPr>
                      <w:rFonts w:ascii="Times New Roman" w:hAnsi="Times New Roman" w:cs="Times New Roman"/>
                      <w:color w:val="000000"/>
                      <w:sz w:val="24"/>
                      <w:szCs w:val="24"/>
                    </w:rPr>
                    <w:t>тыс. руб.</w:t>
                  </w:r>
                </w:p>
              </w:tc>
              <w:tc>
                <w:tcPr>
                  <w:tcW w:w="1846" w:type="dxa"/>
                  <w:vMerge w:val="restart"/>
                  <w:tcBorders>
                    <w:top w:val="single" w:sz="4" w:space="0" w:color="000000"/>
                    <w:left w:val="single" w:sz="4" w:space="0" w:color="000000"/>
                    <w:bottom w:val="single" w:sz="4" w:space="0" w:color="000000"/>
                    <w:right w:val="single" w:sz="4" w:space="0" w:color="000000"/>
                  </w:tcBorders>
                  <w:vAlign w:val="center"/>
                </w:tcPr>
                <w:p w:rsidR="00B13CD0" w:rsidRPr="00882169" w:rsidRDefault="00B13CD0" w:rsidP="00C274B8">
                  <w:pPr>
                    <w:tabs>
                      <w:tab w:val="left" w:pos="2968"/>
                    </w:tabs>
                    <w:spacing w:after="0" w:line="240" w:lineRule="auto"/>
                    <w:jc w:val="center"/>
                    <w:rPr>
                      <w:rFonts w:ascii="Times New Roman" w:hAnsi="Times New Roman" w:cs="Times New Roman"/>
                      <w:b/>
                      <w:bCs/>
                      <w:color w:val="000000"/>
                      <w:sz w:val="24"/>
                      <w:szCs w:val="24"/>
                    </w:rPr>
                  </w:pPr>
                  <w:r w:rsidRPr="00882169">
                    <w:rPr>
                      <w:rFonts w:ascii="Times New Roman" w:hAnsi="Times New Roman" w:cs="Times New Roman"/>
                      <w:b/>
                      <w:bCs/>
                      <w:color w:val="000000"/>
                      <w:sz w:val="24"/>
                      <w:szCs w:val="24"/>
                    </w:rPr>
                    <w:t>Проект Решения,</w:t>
                  </w:r>
                </w:p>
                <w:p w:rsidR="00B13CD0" w:rsidRPr="00882169" w:rsidRDefault="00B13CD0" w:rsidP="00C274B8">
                  <w:pPr>
                    <w:tabs>
                      <w:tab w:val="left" w:pos="720"/>
                      <w:tab w:val="left" w:pos="2968"/>
                    </w:tabs>
                    <w:spacing w:after="0" w:line="240" w:lineRule="auto"/>
                    <w:jc w:val="center"/>
                    <w:rPr>
                      <w:rFonts w:ascii="Times New Roman" w:hAnsi="Times New Roman" w:cs="Times New Roman"/>
                      <w:color w:val="000000"/>
                      <w:sz w:val="28"/>
                      <w:szCs w:val="28"/>
                    </w:rPr>
                  </w:pPr>
                  <w:r w:rsidRPr="00882169">
                    <w:rPr>
                      <w:rFonts w:ascii="Times New Roman" w:hAnsi="Times New Roman" w:cs="Times New Roman"/>
                      <w:color w:val="000000"/>
                      <w:sz w:val="24"/>
                      <w:szCs w:val="24"/>
                    </w:rPr>
                    <w:t>тыс. руб.</w:t>
                  </w:r>
                </w:p>
              </w:tc>
              <w:tc>
                <w:tcPr>
                  <w:tcW w:w="3116" w:type="dxa"/>
                  <w:gridSpan w:val="2"/>
                  <w:tcBorders>
                    <w:top w:val="single" w:sz="4" w:space="0" w:color="000000"/>
                    <w:left w:val="single" w:sz="4" w:space="0" w:color="000000"/>
                    <w:bottom w:val="single" w:sz="4" w:space="0" w:color="000000"/>
                    <w:right w:val="single" w:sz="4" w:space="0" w:color="000000"/>
                  </w:tcBorders>
                  <w:vAlign w:val="center"/>
                </w:tcPr>
                <w:p w:rsidR="00B13CD0" w:rsidRPr="00882169" w:rsidRDefault="00B13CD0" w:rsidP="00C274B8">
                  <w:pPr>
                    <w:tabs>
                      <w:tab w:val="left" w:pos="720"/>
                      <w:tab w:val="left" w:pos="2968"/>
                    </w:tabs>
                    <w:spacing w:after="0" w:line="240" w:lineRule="auto"/>
                    <w:jc w:val="center"/>
                    <w:rPr>
                      <w:rFonts w:ascii="Times New Roman" w:hAnsi="Times New Roman" w:cs="Times New Roman"/>
                      <w:color w:val="000000"/>
                      <w:sz w:val="28"/>
                      <w:szCs w:val="28"/>
                    </w:rPr>
                  </w:pPr>
                  <w:r w:rsidRPr="00882169">
                    <w:rPr>
                      <w:rFonts w:ascii="Times New Roman" w:hAnsi="Times New Roman" w:cs="Times New Roman"/>
                      <w:b/>
                      <w:bCs/>
                      <w:color w:val="000000"/>
                      <w:sz w:val="24"/>
                      <w:szCs w:val="24"/>
                    </w:rPr>
                    <w:t>Отклонения</w:t>
                  </w:r>
                </w:p>
              </w:tc>
            </w:tr>
            <w:tr w:rsidR="00B13CD0" w:rsidRPr="002422B0" w:rsidTr="00C274B8">
              <w:tc>
                <w:tcPr>
                  <w:tcW w:w="1985" w:type="dxa"/>
                  <w:vMerge/>
                  <w:tcBorders>
                    <w:top w:val="single" w:sz="4" w:space="0" w:color="000000"/>
                    <w:left w:val="single" w:sz="4" w:space="0" w:color="000000"/>
                    <w:bottom w:val="single" w:sz="4" w:space="0" w:color="000000"/>
                    <w:right w:val="single" w:sz="4" w:space="0" w:color="000000"/>
                  </w:tcBorders>
                  <w:vAlign w:val="center"/>
                </w:tcPr>
                <w:p w:rsidR="00B13CD0" w:rsidRPr="00882169" w:rsidRDefault="00B13CD0" w:rsidP="00C274B8">
                  <w:pPr>
                    <w:tabs>
                      <w:tab w:val="left" w:pos="720"/>
                      <w:tab w:val="left" w:pos="2968"/>
                    </w:tabs>
                    <w:spacing w:after="0" w:line="240" w:lineRule="auto"/>
                    <w:jc w:val="center"/>
                    <w:rPr>
                      <w:rFonts w:ascii="Times New Roman" w:hAnsi="Times New Roman" w:cs="Times New Roman"/>
                      <w:color w:val="000000"/>
                      <w:sz w:val="28"/>
                      <w:szCs w:val="28"/>
                    </w:rPr>
                  </w:pPr>
                </w:p>
              </w:tc>
              <w:tc>
                <w:tcPr>
                  <w:tcW w:w="2121" w:type="dxa"/>
                  <w:vMerge/>
                  <w:tcBorders>
                    <w:top w:val="single" w:sz="4" w:space="0" w:color="000000"/>
                    <w:left w:val="single" w:sz="4" w:space="0" w:color="000000"/>
                    <w:bottom w:val="single" w:sz="4" w:space="0" w:color="000000"/>
                    <w:right w:val="single" w:sz="4" w:space="0" w:color="000000"/>
                  </w:tcBorders>
                  <w:vAlign w:val="center"/>
                </w:tcPr>
                <w:p w:rsidR="00B13CD0" w:rsidRPr="00882169" w:rsidRDefault="00B13CD0" w:rsidP="00C274B8">
                  <w:pPr>
                    <w:tabs>
                      <w:tab w:val="left" w:pos="720"/>
                      <w:tab w:val="left" w:pos="2968"/>
                    </w:tabs>
                    <w:spacing w:after="0" w:line="240" w:lineRule="auto"/>
                    <w:jc w:val="center"/>
                    <w:rPr>
                      <w:rFonts w:ascii="Times New Roman" w:hAnsi="Times New Roman" w:cs="Times New Roman"/>
                      <w:color w:val="000000"/>
                      <w:sz w:val="28"/>
                      <w:szCs w:val="28"/>
                    </w:rPr>
                  </w:pPr>
                </w:p>
              </w:tc>
              <w:tc>
                <w:tcPr>
                  <w:tcW w:w="1846" w:type="dxa"/>
                  <w:vMerge/>
                  <w:tcBorders>
                    <w:top w:val="single" w:sz="4" w:space="0" w:color="000000"/>
                    <w:left w:val="single" w:sz="4" w:space="0" w:color="000000"/>
                    <w:bottom w:val="single" w:sz="4" w:space="0" w:color="000000"/>
                    <w:right w:val="single" w:sz="4" w:space="0" w:color="000000"/>
                  </w:tcBorders>
                  <w:vAlign w:val="center"/>
                </w:tcPr>
                <w:p w:rsidR="00B13CD0" w:rsidRPr="00882169" w:rsidRDefault="00B13CD0" w:rsidP="00C274B8">
                  <w:pPr>
                    <w:tabs>
                      <w:tab w:val="left" w:pos="720"/>
                      <w:tab w:val="left" w:pos="2968"/>
                    </w:tabs>
                    <w:spacing w:after="0" w:line="240" w:lineRule="auto"/>
                    <w:jc w:val="center"/>
                    <w:rPr>
                      <w:rFonts w:ascii="Times New Roman" w:hAnsi="Times New Roman" w:cs="Times New Roman"/>
                      <w:color w:val="000000"/>
                      <w:sz w:val="28"/>
                      <w:szCs w:val="28"/>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B13CD0" w:rsidRPr="00882169" w:rsidRDefault="00B13CD0" w:rsidP="00C274B8">
                  <w:pPr>
                    <w:tabs>
                      <w:tab w:val="left" w:pos="2968"/>
                    </w:tabs>
                    <w:spacing w:after="0" w:line="240" w:lineRule="auto"/>
                    <w:jc w:val="center"/>
                    <w:rPr>
                      <w:rFonts w:ascii="Times New Roman" w:hAnsi="Times New Roman" w:cs="Times New Roman"/>
                      <w:color w:val="000000"/>
                      <w:sz w:val="24"/>
                      <w:szCs w:val="24"/>
                    </w:rPr>
                  </w:pPr>
                  <w:r w:rsidRPr="00882169">
                    <w:rPr>
                      <w:rFonts w:ascii="Times New Roman" w:hAnsi="Times New Roman" w:cs="Times New Roman"/>
                      <w:color w:val="000000"/>
                      <w:sz w:val="24"/>
                      <w:szCs w:val="24"/>
                    </w:rPr>
                    <w:t>тыс. руб.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B13CD0" w:rsidRPr="00882169" w:rsidRDefault="00B13CD0" w:rsidP="00C274B8">
                  <w:pPr>
                    <w:tabs>
                      <w:tab w:val="left" w:pos="2968"/>
                    </w:tabs>
                    <w:spacing w:after="0" w:line="240" w:lineRule="auto"/>
                    <w:jc w:val="center"/>
                    <w:rPr>
                      <w:rFonts w:ascii="Times New Roman" w:hAnsi="Times New Roman" w:cs="Times New Roman"/>
                      <w:color w:val="000000"/>
                      <w:sz w:val="24"/>
                      <w:szCs w:val="24"/>
                    </w:rPr>
                  </w:pPr>
                  <w:r w:rsidRPr="00882169">
                    <w:rPr>
                      <w:rFonts w:ascii="Times New Roman" w:hAnsi="Times New Roman" w:cs="Times New Roman"/>
                      <w:color w:val="000000"/>
                      <w:sz w:val="24"/>
                      <w:szCs w:val="24"/>
                    </w:rPr>
                    <w:t>%</w:t>
                  </w:r>
                </w:p>
              </w:tc>
            </w:tr>
            <w:tr w:rsidR="00B13CD0" w:rsidRPr="002422B0" w:rsidTr="00C274B8">
              <w:tc>
                <w:tcPr>
                  <w:tcW w:w="1985" w:type="dxa"/>
                  <w:tcBorders>
                    <w:top w:val="single" w:sz="4" w:space="0" w:color="000000"/>
                    <w:left w:val="single" w:sz="4" w:space="0" w:color="000000"/>
                    <w:bottom w:val="single" w:sz="4" w:space="0" w:color="000000"/>
                    <w:right w:val="single" w:sz="4" w:space="0" w:color="000000"/>
                  </w:tcBorders>
                  <w:vAlign w:val="center"/>
                </w:tcPr>
                <w:p w:rsidR="00B13CD0" w:rsidRPr="000A7AC6" w:rsidRDefault="00B13CD0" w:rsidP="00C274B8">
                  <w:pPr>
                    <w:tabs>
                      <w:tab w:val="left" w:pos="2968"/>
                    </w:tabs>
                    <w:spacing w:after="0" w:line="240" w:lineRule="auto"/>
                    <w:jc w:val="center"/>
                    <w:rPr>
                      <w:rFonts w:ascii="Times New Roman" w:hAnsi="Times New Roman" w:cs="Times New Roman"/>
                      <w:color w:val="000000"/>
                      <w:sz w:val="28"/>
                      <w:szCs w:val="28"/>
                    </w:rPr>
                  </w:pPr>
                  <w:r w:rsidRPr="000A7AC6">
                    <w:rPr>
                      <w:rFonts w:ascii="Times New Roman" w:hAnsi="Times New Roman" w:cs="Times New Roman"/>
                      <w:color w:val="000000"/>
                      <w:sz w:val="28"/>
                      <w:szCs w:val="28"/>
                    </w:rPr>
                    <w:t>Доходы</w:t>
                  </w:r>
                </w:p>
              </w:tc>
              <w:tc>
                <w:tcPr>
                  <w:tcW w:w="2121" w:type="dxa"/>
                  <w:tcBorders>
                    <w:top w:val="single" w:sz="4" w:space="0" w:color="000000"/>
                    <w:left w:val="single" w:sz="4" w:space="0" w:color="000000"/>
                    <w:bottom w:val="single" w:sz="4" w:space="0" w:color="000000"/>
                    <w:right w:val="single" w:sz="4" w:space="0" w:color="000000"/>
                  </w:tcBorders>
                </w:tcPr>
                <w:p w:rsidR="00B13CD0" w:rsidRPr="000A7AC6" w:rsidRDefault="00B13CD0" w:rsidP="00C274B8">
                  <w:pPr>
                    <w:tabs>
                      <w:tab w:val="left" w:pos="720"/>
                      <w:tab w:val="left" w:pos="2968"/>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2 067 200,7</w:t>
                  </w:r>
                </w:p>
              </w:tc>
              <w:tc>
                <w:tcPr>
                  <w:tcW w:w="1846" w:type="dxa"/>
                  <w:tcBorders>
                    <w:top w:val="single" w:sz="4" w:space="0" w:color="000000"/>
                    <w:left w:val="single" w:sz="4" w:space="0" w:color="000000"/>
                    <w:bottom w:val="single" w:sz="4" w:space="0" w:color="000000"/>
                    <w:right w:val="single" w:sz="4" w:space="0" w:color="000000"/>
                  </w:tcBorders>
                </w:tcPr>
                <w:p w:rsidR="00B13CD0" w:rsidRPr="000A7AC6" w:rsidRDefault="00B13CD0" w:rsidP="00C274B8">
                  <w:pPr>
                    <w:tabs>
                      <w:tab w:val="left" w:pos="720"/>
                      <w:tab w:val="left" w:pos="2968"/>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2 162 853,9</w:t>
                  </w:r>
                </w:p>
              </w:tc>
              <w:tc>
                <w:tcPr>
                  <w:tcW w:w="1840" w:type="dxa"/>
                  <w:tcBorders>
                    <w:top w:val="single" w:sz="4" w:space="0" w:color="000000"/>
                    <w:left w:val="single" w:sz="4" w:space="0" w:color="000000"/>
                    <w:bottom w:val="single" w:sz="4" w:space="0" w:color="000000"/>
                    <w:right w:val="single" w:sz="4" w:space="0" w:color="000000"/>
                  </w:tcBorders>
                </w:tcPr>
                <w:p w:rsidR="00B13CD0" w:rsidRPr="00A31AA9" w:rsidRDefault="00B13CD0" w:rsidP="00C274B8">
                  <w:pPr>
                    <w:tabs>
                      <w:tab w:val="left" w:pos="720"/>
                      <w:tab w:val="left" w:pos="2968"/>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+95 653,2</w:t>
                  </w:r>
                </w:p>
              </w:tc>
              <w:tc>
                <w:tcPr>
                  <w:tcW w:w="1276" w:type="dxa"/>
                  <w:tcBorders>
                    <w:top w:val="single" w:sz="4" w:space="0" w:color="000000"/>
                    <w:left w:val="single" w:sz="4" w:space="0" w:color="000000"/>
                    <w:bottom w:val="single" w:sz="4" w:space="0" w:color="000000"/>
                    <w:right w:val="single" w:sz="4" w:space="0" w:color="000000"/>
                  </w:tcBorders>
                </w:tcPr>
                <w:p w:rsidR="00B13CD0" w:rsidRPr="00A90A65" w:rsidRDefault="00B13CD0" w:rsidP="00C274B8">
                  <w:pPr>
                    <w:tabs>
                      <w:tab w:val="left" w:pos="720"/>
                      <w:tab w:val="left" w:pos="2968"/>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4,6</w:t>
                  </w:r>
                </w:p>
              </w:tc>
            </w:tr>
            <w:tr w:rsidR="00B13CD0" w:rsidRPr="002422B0" w:rsidTr="00C274B8">
              <w:tc>
                <w:tcPr>
                  <w:tcW w:w="1985" w:type="dxa"/>
                  <w:tcBorders>
                    <w:top w:val="single" w:sz="4" w:space="0" w:color="000000"/>
                    <w:left w:val="single" w:sz="4" w:space="0" w:color="000000"/>
                    <w:bottom w:val="single" w:sz="4" w:space="0" w:color="000000"/>
                    <w:right w:val="single" w:sz="4" w:space="0" w:color="000000"/>
                  </w:tcBorders>
                  <w:vAlign w:val="center"/>
                </w:tcPr>
                <w:p w:rsidR="00B13CD0" w:rsidRPr="000A7AC6" w:rsidRDefault="00B13CD0" w:rsidP="00C274B8">
                  <w:pPr>
                    <w:tabs>
                      <w:tab w:val="left" w:pos="2968"/>
                    </w:tabs>
                    <w:spacing w:after="0" w:line="240" w:lineRule="auto"/>
                    <w:jc w:val="center"/>
                    <w:rPr>
                      <w:rFonts w:ascii="Times New Roman" w:hAnsi="Times New Roman" w:cs="Times New Roman"/>
                      <w:color w:val="000000"/>
                      <w:sz w:val="28"/>
                      <w:szCs w:val="28"/>
                    </w:rPr>
                  </w:pPr>
                  <w:r w:rsidRPr="000A7AC6">
                    <w:rPr>
                      <w:rFonts w:ascii="Times New Roman" w:hAnsi="Times New Roman" w:cs="Times New Roman"/>
                      <w:color w:val="000000"/>
                      <w:sz w:val="28"/>
                      <w:szCs w:val="28"/>
                    </w:rPr>
                    <w:t>Расходы</w:t>
                  </w:r>
                </w:p>
              </w:tc>
              <w:tc>
                <w:tcPr>
                  <w:tcW w:w="2121" w:type="dxa"/>
                  <w:tcBorders>
                    <w:top w:val="single" w:sz="4" w:space="0" w:color="000000"/>
                    <w:left w:val="single" w:sz="4" w:space="0" w:color="000000"/>
                    <w:bottom w:val="single" w:sz="4" w:space="0" w:color="000000"/>
                    <w:right w:val="single" w:sz="4" w:space="0" w:color="000000"/>
                  </w:tcBorders>
                </w:tcPr>
                <w:p w:rsidR="00B13CD0" w:rsidRPr="000A7AC6" w:rsidRDefault="00B13CD0" w:rsidP="00C274B8">
                  <w:pPr>
                    <w:tabs>
                      <w:tab w:val="left" w:pos="720"/>
                      <w:tab w:val="left" w:pos="2968"/>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2 214 670,8</w:t>
                  </w:r>
                </w:p>
              </w:tc>
              <w:tc>
                <w:tcPr>
                  <w:tcW w:w="1846" w:type="dxa"/>
                  <w:tcBorders>
                    <w:top w:val="single" w:sz="4" w:space="0" w:color="000000"/>
                    <w:left w:val="single" w:sz="4" w:space="0" w:color="000000"/>
                    <w:bottom w:val="single" w:sz="4" w:space="0" w:color="000000"/>
                    <w:right w:val="single" w:sz="4" w:space="0" w:color="000000"/>
                  </w:tcBorders>
                </w:tcPr>
                <w:p w:rsidR="00B13CD0" w:rsidRPr="000A7AC6" w:rsidRDefault="00B13CD0" w:rsidP="00C274B8">
                  <w:pPr>
                    <w:tabs>
                      <w:tab w:val="left" w:pos="720"/>
                      <w:tab w:val="left" w:pos="2968"/>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2 304 051,3</w:t>
                  </w:r>
                </w:p>
              </w:tc>
              <w:tc>
                <w:tcPr>
                  <w:tcW w:w="1840" w:type="dxa"/>
                  <w:tcBorders>
                    <w:top w:val="single" w:sz="4" w:space="0" w:color="000000"/>
                    <w:left w:val="single" w:sz="4" w:space="0" w:color="000000"/>
                    <w:bottom w:val="single" w:sz="4" w:space="0" w:color="000000"/>
                    <w:right w:val="single" w:sz="4" w:space="0" w:color="000000"/>
                  </w:tcBorders>
                </w:tcPr>
                <w:p w:rsidR="00B13CD0" w:rsidRPr="00A31AA9" w:rsidRDefault="00B13CD0" w:rsidP="00C274B8">
                  <w:pPr>
                    <w:tabs>
                      <w:tab w:val="left" w:pos="720"/>
                      <w:tab w:val="left" w:pos="2968"/>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+89 380,5</w:t>
                  </w:r>
                </w:p>
              </w:tc>
              <w:tc>
                <w:tcPr>
                  <w:tcW w:w="1276" w:type="dxa"/>
                  <w:tcBorders>
                    <w:top w:val="single" w:sz="4" w:space="0" w:color="000000"/>
                    <w:left w:val="single" w:sz="4" w:space="0" w:color="000000"/>
                    <w:bottom w:val="single" w:sz="4" w:space="0" w:color="000000"/>
                    <w:right w:val="single" w:sz="4" w:space="0" w:color="000000"/>
                  </w:tcBorders>
                </w:tcPr>
                <w:p w:rsidR="00B13CD0" w:rsidRPr="00A90A65" w:rsidRDefault="00B13CD0" w:rsidP="00C274B8">
                  <w:pPr>
                    <w:tabs>
                      <w:tab w:val="left" w:pos="720"/>
                      <w:tab w:val="left" w:pos="2968"/>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4,0</w:t>
                  </w:r>
                </w:p>
              </w:tc>
            </w:tr>
            <w:tr w:rsidR="00B13CD0" w:rsidRPr="00700773" w:rsidTr="00C274B8">
              <w:tc>
                <w:tcPr>
                  <w:tcW w:w="1985" w:type="dxa"/>
                  <w:tcBorders>
                    <w:top w:val="single" w:sz="4" w:space="0" w:color="000000"/>
                    <w:left w:val="single" w:sz="4" w:space="0" w:color="000000"/>
                    <w:bottom w:val="single" w:sz="4" w:space="0" w:color="000000"/>
                    <w:right w:val="single" w:sz="4" w:space="0" w:color="000000"/>
                  </w:tcBorders>
                  <w:vAlign w:val="center"/>
                </w:tcPr>
                <w:p w:rsidR="00B13CD0" w:rsidRPr="00700773" w:rsidRDefault="00B13CD0" w:rsidP="00C274B8">
                  <w:pPr>
                    <w:tabs>
                      <w:tab w:val="left" w:pos="2968"/>
                    </w:tabs>
                    <w:spacing w:after="0" w:line="240" w:lineRule="auto"/>
                    <w:jc w:val="center"/>
                    <w:rPr>
                      <w:rFonts w:ascii="Times New Roman" w:hAnsi="Times New Roman" w:cs="Times New Roman"/>
                      <w:color w:val="000000"/>
                      <w:sz w:val="28"/>
                      <w:szCs w:val="28"/>
                    </w:rPr>
                  </w:pPr>
                  <w:r w:rsidRPr="00700773">
                    <w:rPr>
                      <w:rFonts w:ascii="Times New Roman" w:hAnsi="Times New Roman" w:cs="Times New Roman"/>
                      <w:color w:val="000000"/>
                      <w:sz w:val="28"/>
                      <w:szCs w:val="28"/>
                    </w:rPr>
                    <w:t>Дефицит(-)</w:t>
                  </w:r>
                </w:p>
              </w:tc>
              <w:tc>
                <w:tcPr>
                  <w:tcW w:w="2121" w:type="dxa"/>
                  <w:tcBorders>
                    <w:top w:val="single" w:sz="4" w:space="0" w:color="000000"/>
                    <w:left w:val="single" w:sz="4" w:space="0" w:color="000000"/>
                    <w:bottom w:val="single" w:sz="4" w:space="0" w:color="000000"/>
                    <w:right w:val="single" w:sz="4" w:space="0" w:color="000000"/>
                  </w:tcBorders>
                </w:tcPr>
                <w:p w:rsidR="00B13CD0" w:rsidRPr="00700773" w:rsidRDefault="00B13CD0" w:rsidP="00C274B8">
                  <w:pPr>
                    <w:tabs>
                      <w:tab w:val="left" w:pos="720"/>
                      <w:tab w:val="left" w:pos="2968"/>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-147 470,1</w:t>
                  </w:r>
                </w:p>
              </w:tc>
              <w:tc>
                <w:tcPr>
                  <w:tcW w:w="1846" w:type="dxa"/>
                  <w:tcBorders>
                    <w:top w:val="single" w:sz="4" w:space="0" w:color="000000"/>
                    <w:left w:val="single" w:sz="4" w:space="0" w:color="000000"/>
                    <w:bottom w:val="single" w:sz="4" w:space="0" w:color="000000"/>
                    <w:right w:val="single" w:sz="4" w:space="0" w:color="000000"/>
                  </w:tcBorders>
                </w:tcPr>
                <w:p w:rsidR="00B13CD0" w:rsidRPr="00700773" w:rsidRDefault="00B13CD0" w:rsidP="00C274B8">
                  <w:pPr>
                    <w:tabs>
                      <w:tab w:val="left" w:pos="720"/>
                      <w:tab w:val="left" w:pos="2968"/>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-141 197,4</w:t>
                  </w:r>
                </w:p>
              </w:tc>
              <w:tc>
                <w:tcPr>
                  <w:tcW w:w="1840" w:type="dxa"/>
                  <w:tcBorders>
                    <w:top w:val="single" w:sz="4" w:space="0" w:color="000000"/>
                    <w:left w:val="single" w:sz="4" w:space="0" w:color="000000"/>
                    <w:bottom w:val="single" w:sz="4" w:space="0" w:color="000000"/>
                    <w:right w:val="single" w:sz="4" w:space="0" w:color="000000"/>
                  </w:tcBorders>
                </w:tcPr>
                <w:p w:rsidR="00B13CD0" w:rsidRPr="00700773" w:rsidRDefault="00B13CD0" w:rsidP="00C274B8">
                  <w:pPr>
                    <w:tabs>
                      <w:tab w:val="left" w:pos="720"/>
                      <w:tab w:val="left" w:pos="2968"/>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+6 272,7</w:t>
                  </w:r>
                </w:p>
              </w:tc>
              <w:tc>
                <w:tcPr>
                  <w:tcW w:w="1276" w:type="dxa"/>
                  <w:tcBorders>
                    <w:top w:val="single" w:sz="4" w:space="0" w:color="000000"/>
                    <w:left w:val="single" w:sz="4" w:space="0" w:color="000000"/>
                    <w:bottom w:val="single" w:sz="4" w:space="0" w:color="000000"/>
                    <w:right w:val="single" w:sz="4" w:space="0" w:color="000000"/>
                  </w:tcBorders>
                </w:tcPr>
                <w:p w:rsidR="00B13CD0" w:rsidRPr="00700773" w:rsidRDefault="00B13CD0" w:rsidP="00C274B8">
                  <w:pPr>
                    <w:tabs>
                      <w:tab w:val="left" w:pos="720"/>
                      <w:tab w:val="left" w:pos="2968"/>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-4,3</w:t>
                  </w:r>
                </w:p>
              </w:tc>
            </w:tr>
          </w:tbl>
          <w:p w:rsidR="00B13CD0" w:rsidRDefault="00B13CD0" w:rsidP="00A66A92">
            <w:pPr>
              <w:tabs>
                <w:tab w:val="left" w:pos="720"/>
                <w:tab w:val="left" w:pos="2968"/>
              </w:tabs>
              <w:spacing w:after="0" w:line="240" w:lineRule="auto"/>
              <w:jc w:val="both"/>
              <w:rPr>
                <w:rFonts w:ascii="Times New Roman" w:hAnsi="Times New Roman" w:cs="Times New Roman"/>
                <w:color w:val="000000"/>
                <w:sz w:val="28"/>
                <w:szCs w:val="28"/>
              </w:rPr>
            </w:pPr>
            <w:r w:rsidRPr="00700773">
              <w:rPr>
                <w:rFonts w:ascii="Times New Roman" w:hAnsi="Times New Roman" w:cs="Times New Roman"/>
                <w:color w:val="000000"/>
                <w:sz w:val="28"/>
                <w:szCs w:val="28"/>
              </w:rPr>
              <w:t xml:space="preserve">                                   </w:t>
            </w:r>
          </w:p>
          <w:p w:rsidR="00FB7AC4" w:rsidRDefault="00FB7AC4" w:rsidP="00A66A92">
            <w:pPr>
              <w:tabs>
                <w:tab w:val="left" w:pos="720"/>
                <w:tab w:val="left" w:pos="2968"/>
              </w:tabs>
              <w:spacing w:after="0" w:line="240" w:lineRule="auto"/>
              <w:jc w:val="both"/>
              <w:rPr>
                <w:rFonts w:ascii="Times New Roman" w:hAnsi="Times New Roman" w:cs="Times New Roman"/>
                <w:color w:val="000000"/>
                <w:sz w:val="28"/>
                <w:szCs w:val="28"/>
              </w:rPr>
            </w:pPr>
          </w:p>
          <w:p w:rsidR="00511436" w:rsidRPr="00700773" w:rsidRDefault="00511436" w:rsidP="00A66A92">
            <w:pPr>
              <w:tabs>
                <w:tab w:val="left" w:pos="720"/>
                <w:tab w:val="left" w:pos="2968"/>
              </w:tabs>
              <w:spacing w:after="0" w:line="240" w:lineRule="auto"/>
              <w:jc w:val="both"/>
              <w:rPr>
                <w:rFonts w:ascii="Times New Roman" w:hAnsi="Times New Roman" w:cs="Times New Roman"/>
                <w:color w:val="000000"/>
                <w:sz w:val="28"/>
                <w:szCs w:val="28"/>
              </w:rPr>
            </w:pPr>
          </w:p>
          <w:p w:rsidR="00B13CD0" w:rsidRPr="00543413" w:rsidRDefault="00B13CD0" w:rsidP="00A66A92">
            <w:pPr>
              <w:tabs>
                <w:tab w:val="left" w:pos="720"/>
                <w:tab w:val="left" w:pos="2968"/>
              </w:tabs>
              <w:spacing w:after="0" w:line="240" w:lineRule="auto"/>
              <w:jc w:val="center"/>
              <w:rPr>
                <w:rFonts w:ascii="Times New Roman" w:hAnsi="Times New Roman" w:cs="Times New Roman"/>
                <w:b/>
                <w:bCs/>
                <w:color w:val="000000"/>
                <w:sz w:val="28"/>
                <w:szCs w:val="28"/>
                <w:u w:val="single"/>
              </w:rPr>
            </w:pPr>
            <w:r w:rsidRPr="00543413">
              <w:rPr>
                <w:rFonts w:ascii="Times New Roman" w:hAnsi="Times New Roman" w:cs="Times New Roman"/>
                <w:b/>
                <w:bCs/>
                <w:color w:val="000000"/>
                <w:sz w:val="28"/>
                <w:szCs w:val="28"/>
                <w:u w:val="single"/>
              </w:rPr>
              <w:t>Доходы бюджета муниципального образования  Щекинский район.</w:t>
            </w:r>
          </w:p>
          <w:p w:rsidR="00B13CD0" w:rsidRPr="000152AE" w:rsidRDefault="00B13CD0" w:rsidP="00A66A92">
            <w:pPr>
              <w:tabs>
                <w:tab w:val="left" w:pos="705"/>
                <w:tab w:val="left" w:pos="2968"/>
              </w:tabs>
              <w:spacing w:after="0" w:line="240" w:lineRule="auto"/>
              <w:jc w:val="center"/>
              <w:rPr>
                <w:rFonts w:ascii="Times New Roman" w:hAnsi="Times New Roman" w:cs="Times New Roman"/>
                <w:color w:val="000000"/>
                <w:sz w:val="28"/>
                <w:szCs w:val="28"/>
              </w:rPr>
            </w:pPr>
          </w:p>
          <w:p w:rsidR="00B13CD0" w:rsidRPr="000152AE" w:rsidRDefault="00B13CD0" w:rsidP="00A66A92">
            <w:pPr>
              <w:tabs>
                <w:tab w:val="left" w:pos="705"/>
                <w:tab w:val="left" w:pos="2968"/>
              </w:tabs>
              <w:spacing w:after="0" w:line="240" w:lineRule="auto"/>
              <w:ind w:firstLine="709"/>
              <w:jc w:val="both"/>
              <w:rPr>
                <w:sz w:val="24"/>
                <w:szCs w:val="24"/>
              </w:rPr>
            </w:pPr>
            <w:r w:rsidRPr="000152AE">
              <w:rPr>
                <w:rFonts w:ascii="Times New Roman" w:hAnsi="Times New Roman" w:cs="Times New Roman"/>
                <w:color w:val="000000"/>
                <w:sz w:val="28"/>
                <w:szCs w:val="28"/>
              </w:rPr>
              <w:t>Общий объем доходов бюджета района на 2019 год предлагается увеличить на 95 653,2 тыс. руб., в том числе за счет средств бюджета муниципального образования Щекинский район и средств бюджета Тульской области.</w:t>
            </w:r>
          </w:p>
          <w:p w:rsidR="00B13CD0" w:rsidRPr="000152AE" w:rsidRDefault="00B13CD0" w:rsidP="00A66A92">
            <w:pPr>
              <w:tabs>
                <w:tab w:val="left" w:pos="705"/>
                <w:tab w:val="left" w:pos="2968"/>
              </w:tabs>
              <w:spacing w:after="0" w:line="240" w:lineRule="auto"/>
              <w:ind w:firstLine="709"/>
              <w:jc w:val="both"/>
              <w:rPr>
                <w:rFonts w:ascii="Times New Roman" w:hAnsi="Times New Roman" w:cs="Times New Roman"/>
                <w:color w:val="000000"/>
                <w:sz w:val="28"/>
                <w:szCs w:val="28"/>
              </w:rPr>
            </w:pPr>
            <w:r w:rsidRPr="000152AE">
              <w:rPr>
                <w:rFonts w:ascii="Times New Roman" w:hAnsi="Times New Roman" w:cs="Times New Roman"/>
                <w:b/>
                <w:bCs/>
                <w:color w:val="000000"/>
                <w:sz w:val="28"/>
                <w:szCs w:val="28"/>
              </w:rPr>
              <w:t xml:space="preserve">Налоговые и неналоговые доходы. </w:t>
            </w:r>
          </w:p>
          <w:p w:rsidR="00B13CD0" w:rsidRPr="000152AE" w:rsidRDefault="00B13CD0" w:rsidP="00A66A92">
            <w:pPr>
              <w:tabs>
                <w:tab w:val="left" w:pos="705"/>
                <w:tab w:val="left" w:pos="2968"/>
              </w:tabs>
              <w:spacing w:after="0" w:line="240" w:lineRule="auto"/>
              <w:ind w:firstLine="709"/>
              <w:jc w:val="both"/>
              <w:rPr>
                <w:rFonts w:ascii="Times New Roman" w:hAnsi="Times New Roman" w:cs="Times New Roman"/>
                <w:color w:val="000000"/>
                <w:sz w:val="28"/>
                <w:szCs w:val="28"/>
              </w:rPr>
            </w:pPr>
            <w:r w:rsidRPr="000152AE">
              <w:rPr>
                <w:rFonts w:ascii="Times New Roman" w:hAnsi="Times New Roman" w:cs="Times New Roman"/>
                <w:color w:val="000000"/>
                <w:sz w:val="28"/>
                <w:szCs w:val="28"/>
              </w:rPr>
              <w:t>Налоговые и неналоговые доходы предлагается увеличить на 21 983,5 тыс. руб.</w:t>
            </w:r>
            <w:r w:rsidRPr="000152AE">
              <w:rPr>
                <w:rFonts w:ascii="Times New Roman" w:hAnsi="Times New Roman" w:cs="Times New Roman"/>
                <w:b/>
                <w:bCs/>
                <w:color w:val="000000"/>
                <w:sz w:val="28"/>
                <w:szCs w:val="28"/>
              </w:rPr>
              <w:t xml:space="preserve"> </w:t>
            </w:r>
            <w:r w:rsidRPr="000152AE">
              <w:rPr>
                <w:rFonts w:ascii="Times New Roman" w:hAnsi="Times New Roman" w:cs="Times New Roman"/>
                <w:color w:val="000000"/>
                <w:sz w:val="28"/>
                <w:szCs w:val="28"/>
              </w:rPr>
              <w:t>или на 3,2% к утвержденным плановым назначениям, в том числе:</w:t>
            </w:r>
          </w:p>
          <w:p w:rsidR="00B13CD0" w:rsidRPr="00477141" w:rsidRDefault="00B13CD0" w:rsidP="00A66A92">
            <w:pPr>
              <w:numPr>
                <w:ilvl w:val="0"/>
                <w:numId w:val="18"/>
              </w:numPr>
              <w:tabs>
                <w:tab w:val="left" w:pos="2968"/>
              </w:tabs>
              <w:spacing w:after="0" w:line="240" w:lineRule="auto"/>
              <w:jc w:val="both"/>
              <w:rPr>
                <w:rFonts w:ascii="Times New Roman" w:hAnsi="Times New Roman" w:cs="Times New Roman"/>
                <w:color w:val="000000"/>
                <w:sz w:val="28"/>
                <w:szCs w:val="28"/>
                <w:u w:val="single"/>
              </w:rPr>
            </w:pPr>
            <w:r w:rsidRPr="00477141">
              <w:rPr>
                <w:rFonts w:ascii="Times New Roman" w:hAnsi="Times New Roman" w:cs="Times New Roman"/>
                <w:color w:val="000000"/>
                <w:sz w:val="28"/>
                <w:szCs w:val="28"/>
                <w:u w:val="single"/>
              </w:rPr>
              <w:t>увеличить плановые назначения по следующим видам доходов:</w:t>
            </w:r>
          </w:p>
          <w:p w:rsidR="00B13CD0" w:rsidRDefault="00B13CD0" w:rsidP="00A66A92">
            <w:pPr>
              <w:numPr>
                <w:ilvl w:val="2"/>
                <w:numId w:val="10"/>
              </w:numPr>
              <w:tabs>
                <w:tab w:val="clear" w:pos="360"/>
                <w:tab w:val="num" w:pos="720"/>
                <w:tab w:val="left" w:pos="2968"/>
              </w:tabs>
              <w:spacing w:after="0" w:line="240" w:lineRule="auto"/>
              <w:ind w:left="720"/>
              <w:jc w:val="both"/>
              <w:rPr>
                <w:rFonts w:ascii="Times New Roman" w:hAnsi="Times New Roman" w:cs="Times New Roman"/>
                <w:color w:val="000000"/>
                <w:sz w:val="28"/>
                <w:szCs w:val="28"/>
              </w:rPr>
            </w:pPr>
            <w:r w:rsidRPr="00477141">
              <w:rPr>
                <w:rFonts w:ascii="Times New Roman" w:hAnsi="Times New Roman" w:cs="Times New Roman"/>
                <w:color w:val="000000"/>
                <w:sz w:val="28"/>
                <w:szCs w:val="28"/>
              </w:rPr>
              <w:t>налога от доходов физических лиц на 7 307,8 тыс. руб. на основании ожидаемой оценки на 2019 год и фактически поступивших доходов по главному администратору – УФНС по Тульской области;</w:t>
            </w:r>
          </w:p>
          <w:p w:rsidR="00B13CD0" w:rsidRDefault="00B13CD0" w:rsidP="00A66A92">
            <w:pPr>
              <w:numPr>
                <w:ilvl w:val="2"/>
                <w:numId w:val="10"/>
              </w:numPr>
              <w:tabs>
                <w:tab w:val="clear" w:pos="360"/>
                <w:tab w:val="num" w:pos="720"/>
                <w:tab w:val="left" w:pos="2968"/>
              </w:tabs>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налога на имущество на 8 308,3 тыс. руб. на основании сведений УФНС России по Тульской области (письмо от 24.09.2019г. № 12-11/28310);</w:t>
            </w:r>
          </w:p>
          <w:p w:rsidR="00B13CD0" w:rsidRDefault="00B13CD0" w:rsidP="00A66A92">
            <w:pPr>
              <w:numPr>
                <w:ilvl w:val="2"/>
                <w:numId w:val="10"/>
              </w:numPr>
              <w:tabs>
                <w:tab w:val="clear" w:pos="360"/>
                <w:tab w:val="num" w:pos="720"/>
                <w:tab w:val="left" w:pos="2968"/>
              </w:tabs>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государственная пошлина на 284,9 тыс. руб. на основании сведений УФНС России по Тульской области (письмо от 24.09.2019г. № 12-11/28310);</w:t>
            </w:r>
          </w:p>
          <w:p w:rsidR="00B13CD0" w:rsidRDefault="00B13CD0" w:rsidP="00A66A92">
            <w:pPr>
              <w:numPr>
                <w:ilvl w:val="2"/>
                <w:numId w:val="10"/>
              </w:numPr>
              <w:tabs>
                <w:tab w:val="clear" w:pos="360"/>
                <w:tab w:val="num" w:pos="720"/>
                <w:tab w:val="left" w:pos="2968"/>
              </w:tabs>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доходов от использования имущества, находящегося в государственной и муниципальной собственности на 5 108,0 тыс. руб.</w:t>
            </w:r>
            <w:r w:rsidRPr="00DD0C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основании письма администрации Щекинского района от 08.10.2019г. № 11-01-10/378), в том числе за счет:</w:t>
            </w:r>
          </w:p>
          <w:p w:rsidR="00B13CD0" w:rsidRDefault="00B13CD0" w:rsidP="00B82108">
            <w:pPr>
              <w:numPr>
                <w:ilvl w:val="0"/>
                <w:numId w:val="39"/>
              </w:numPr>
              <w:tabs>
                <w:tab w:val="clear" w:pos="1080"/>
                <w:tab w:val="num" w:pos="-2"/>
                <w:tab w:val="left" w:pos="707"/>
              </w:tabs>
              <w:spacing w:after="0" w:line="240" w:lineRule="auto"/>
              <w:ind w:left="-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увеличения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на 5 608,0 тыс. руб.;</w:t>
            </w:r>
          </w:p>
          <w:p w:rsidR="00B13CD0" w:rsidRDefault="00B13CD0" w:rsidP="00DC0880">
            <w:pPr>
              <w:numPr>
                <w:ilvl w:val="0"/>
                <w:numId w:val="39"/>
              </w:numPr>
              <w:tabs>
                <w:tab w:val="clear" w:pos="1080"/>
                <w:tab w:val="left" w:pos="-2"/>
              </w:tabs>
              <w:spacing w:after="0" w:line="240" w:lineRule="auto"/>
              <w:ind w:left="-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увеличения доходов от сдачи в аренду имущества, составляющего государственную (муниципальную казну) районов (за исключением земельных участков) на 500,0 тыс. руб.;</w:t>
            </w:r>
          </w:p>
          <w:p w:rsidR="00B13CD0" w:rsidRDefault="00B13CD0" w:rsidP="00FE7F88">
            <w:pPr>
              <w:numPr>
                <w:ilvl w:val="0"/>
                <w:numId w:val="39"/>
              </w:numPr>
              <w:tabs>
                <w:tab w:val="clear" w:pos="1080"/>
                <w:tab w:val="left" w:pos="-2"/>
              </w:tabs>
              <w:spacing w:after="0" w:line="240" w:lineRule="auto"/>
              <w:ind w:left="-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уменьшения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на 1 000,0 тыс. руб.;</w:t>
            </w:r>
          </w:p>
          <w:p w:rsidR="00B13CD0" w:rsidRDefault="00B13CD0" w:rsidP="00A66A92">
            <w:pPr>
              <w:numPr>
                <w:ilvl w:val="1"/>
                <w:numId w:val="39"/>
              </w:numPr>
              <w:tabs>
                <w:tab w:val="clear" w:pos="1800"/>
                <w:tab w:val="num" w:pos="720"/>
                <w:tab w:val="left" w:pos="2968"/>
              </w:tabs>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платежей при пользовании природными ресурсами на 67,2 тыс. руб. за счет платы за негативное воздействие на окружающую среду (на основании фактически поступивших доходов по главному администратору – Федеральной службы по надзору в сфере </w:t>
            </w:r>
            <w:r>
              <w:rPr>
                <w:rFonts w:ascii="Times New Roman" w:hAnsi="Times New Roman" w:cs="Times New Roman"/>
                <w:color w:val="000000"/>
                <w:sz w:val="28"/>
                <w:szCs w:val="28"/>
              </w:rPr>
              <w:lastRenderedPageBreak/>
              <w:t>природопользования);</w:t>
            </w:r>
          </w:p>
          <w:p w:rsidR="00B13CD0" w:rsidRDefault="00B13CD0" w:rsidP="00A66A92">
            <w:pPr>
              <w:numPr>
                <w:ilvl w:val="1"/>
                <w:numId w:val="39"/>
              </w:numPr>
              <w:tabs>
                <w:tab w:val="clear" w:pos="1800"/>
                <w:tab w:val="num" w:pos="720"/>
                <w:tab w:val="left" w:pos="2968"/>
              </w:tabs>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доходов от оказания платных услуг (работ) и компенсации затрат государства на 31,1 тыс. руб., в том числе за счет:</w:t>
            </w:r>
          </w:p>
          <w:p w:rsidR="00B13CD0" w:rsidRDefault="00B13CD0" w:rsidP="00FF4E71">
            <w:pPr>
              <w:numPr>
                <w:ilvl w:val="0"/>
                <w:numId w:val="40"/>
              </w:numPr>
              <w:tabs>
                <w:tab w:val="clear" w:pos="720"/>
                <w:tab w:val="num" w:pos="-2"/>
              </w:tabs>
              <w:spacing w:after="0" w:line="240" w:lineRule="auto"/>
              <w:ind w:left="-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уменьшения доходов от оказания платных услуг (работ) на 30,0 тыс. руб. на основании письма комитета по образованию от 05.08.2019г. № 1250;</w:t>
            </w:r>
          </w:p>
          <w:p w:rsidR="00B13CD0" w:rsidRDefault="00B13CD0" w:rsidP="00FF4E71">
            <w:pPr>
              <w:numPr>
                <w:ilvl w:val="0"/>
                <w:numId w:val="40"/>
              </w:numPr>
              <w:tabs>
                <w:tab w:val="clear" w:pos="720"/>
                <w:tab w:val="num" w:pos="-2"/>
              </w:tabs>
              <w:spacing w:after="0" w:line="240" w:lineRule="auto"/>
              <w:ind w:left="-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увеличения от компенсации затрат государства на 61,1 тыс. руб. (на основании фактически поступивших доходов по главному администратору – администрация, финансовое управление администрации Щекинского района);</w:t>
            </w:r>
          </w:p>
          <w:p w:rsidR="00B13CD0" w:rsidRDefault="00B13CD0" w:rsidP="00A66A92">
            <w:pPr>
              <w:numPr>
                <w:ilvl w:val="1"/>
                <w:numId w:val="40"/>
              </w:numPr>
              <w:tabs>
                <w:tab w:val="clear" w:pos="1440"/>
                <w:tab w:val="num" w:pos="720"/>
              </w:tabs>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доходов от продажи материальных и нематериальных активов на 892,1 тыс. руб. (на основании письма администрации Щекинского района от 08.10.2019г. № 11-01-10/378), в том числе за счет:</w:t>
            </w:r>
          </w:p>
          <w:p w:rsidR="00B13CD0" w:rsidRDefault="00B13CD0" w:rsidP="00FF4E71">
            <w:pPr>
              <w:numPr>
                <w:ilvl w:val="0"/>
                <w:numId w:val="40"/>
              </w:numPr>
              <w:tabs>
                <w:tab w:val="clear" w:pos="720"/>
                <w:tab w:val="num" w:pos="-2"/>
              </w:tabs>
              <w:spacing w:after="0" w:line="240" w:lineRule="auto"/>
              <w:ind w:left="-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уменьшения доходов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на 664,1 тыс. руб.;</w:t>
            </w:r>
          </w:p>
          <w:p w:rsidR="00B13CD0" w:rsidRDefault="00B13CD0" w:rsidP="0068283C">
            <w:pPr>
              <w:numPr>
                <w:ilvl w:val="0"/>
                <w:numId w:val="40"/>
              </w:numPr>
              <w:tabs>
                <w:tab w:val="clear" w:pos="720"/>
                <w:tab w:val="num" w:pos="-2"/>
              </w:tabs>
              <w:spacing w:after="0" w:line="240" w:lineRule="auto"/>
              <w:ind w:left="-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увеличения доходов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 на 1 556,2 тыс. руб.;</w:t>
            </w:r>
          </w:p>
          <w:p w:rsidR="00B13CD0" w:rsidRDefault="00B13CD0" w:rsidP="00A66A92">
            <w:pPr>
              <w:numPr>
                <w:ilvl w:val="0"/>
                <w:numId w:val="41"/>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штрафов, санкций¸ возмещения ущерба на 406,9 тыс. руб., в том числе за счет увеличения:</w:t>
            </w:r>
          </w:p>
          <w:p w:rsidR="00B13CD0" w:rsidRDefault="00B13CD0" w:rsidP="0068283C">
            <w:pPr>
              <w:numPr>
                <w:ilvl w:val="1"/>
                <w:numId w:val="41"/>
              </w:numPr>
              <w:tabs>
                <w:tab w:val="clear" w:pos="1590"/>
                <w:tab w:val="num" w:pos="-2"/>
              </w:tabs>
              <w:spacing w:after="0" w:line="240" w:lineRule="auto"/>
              <w:ind w:left="-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денежных взысканий (штрафов) за нарушение законодательства РФ о контрактной системе в сфере закупок товаров, работ, услуг для обеспечения государственных и муниципальных нужд на 30,0 тыс. руб. на основании фактически поступивших доходов по главному администратору – Контрольному комитету Тульской области;</w:t>
            </w:r>
          </w:p>
          <w:p w:rsidR="00B13CD0" w:rsidRDefault="00B13CD0" w:rsidP="00BD4BA1">
            <w:pPr>
              <w:numPr>
                <w:ilvl w:val="1"/>
                <w:numId w:val="41"/>
              </w:numPr>
              <w:tabs>
                <w:tab w:val="clear" w:pos="1590"/>
                <w:tab w:val="num" w:pos="-2"/>
              </w:tabs>
              <w:spacing w:after="0" w:line="240" w:lineRule="auto"/>
              <w:ind w:left="-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денежных взысканий (штрафов) за нарушение законодательства РФ о размещении заказов на поставки товаров, выполнение работ, оказание услуг на 376,9 тыс. руб. на основании фактически поступивших доходов по главному администратору – Министерство внутренних дел РФ, Федеральная служба по надзору в сфере природопользования;  </w:t>
            </w:r>
          </w:p>
          <w:p w:rsidR="00B13CD0" w:rsidRPr="001C68FE" w:rsidRDefault="00B13CD0" w:rsidP="00A66A92">
            <w:pPr>
              <w:numPr>
                <w:ilvl w:val="0"/>
                <w:numId w:val="18"/>
              </w:numPr>
              <w:tabs>
                <w:tab w:val="left" w:pos="2968"/>
              </w:tabs>
              <w:spacing w:after="0" w:line="240" w:lineRule="auto"/>
              <w:jc w:val="both"/>
              <w:rPr>
                <w:rFonts w:ascii="Times New Roman" w:hAnsi="Times New Roman" w:cs="Times New Roman"/>
                <w:color w:val="000000"/>
                <w:sz w:val="28"/>
                <w:szCs w:val="28"/>
              </w:rPr>
            </w:pPr>
            <w:r w:rsidRPr="001C68FE">
              <w:rPr>
                <w:rFonts w:ascii="Times New Roman" w:hAnsi="Times New Roman" w:cs="Times New Roman"/>
                <w:color w:val="000000"/>
                <w:sz w:val="28"/>
                <w:szCs w:val="28"/>
                <w:u w:val="single"/>
              </w:rPr>
              <w:t>уменьшить плановые назначения по следующим видам доходов:</w:t>
            </w:r>
          </w:p>
          <w:p w:rsidR="00B13CD0" w:rsidRPr="001C68FE" w:rsidRDefault="00B13CD0" w:rsidP="00A66A92">
            <w:pPr>
              <w:numPr>
                <w:ilvl w:val="0"/>
                <w:numId w:val="37"/>
              </w:numPr>
              <w:tabs>
                <w:tab w:val="left" w:pos="720"/>
              </w:tabs>
              <w:spacing w:after="0" w:line="240" w:lineRule="auto"/>
              <w:jc w:val="both"/>
              <w:rPr>
                <w:rFonts w:ascii="Times New Roman" w:hAnsi="Times New Roman" w:cs="Times New Roman"/>
                <w:color w:val="000000"/>
                <w:sz w:val="28"/>
                <w:szCs w:val="28"/>
              </w:rPr>
            </w:pPr>
            <w:r w:rsidRPr="001C68FE">
              <w:rPr>
                <w:rFonts w:ascii="Times New Roman" w:hAnsi="Times New Roman" w:cs="Times New Roman"/>
                <w:color w:val="000000"/>
                <w:sz w:val="28"/>
                <w:szCs w:val="28"/>
              </w:rPr>
              <w:t>налоги на совокупный доход на 422,8 тыс. руб. на основании сведений УФНС России по Тульской области (письмо от 24.09.2019г. № 12-11/28310), в том числе:</w:t>
            </w:r>
          </w:p>
          <w:p w:rsidR="00B13CD0" w:rsidRPr="001C68FE" w:rsidRDefault="00B13CD0" w:rsidP="00C838D8">
            <w:pPr>
              <w:numPr>
                <w:ilvl w:val="0"/>
                <w:numId w:val="38"/>
              </w:numPr>
              <w:tabs>
                <w:tab w:val="clear" w:pos="1080"/>
                <w:tab w:val="left" w:pos="-2"/>
              </w:tabs>
              <w:spacing w:after="0" w:line="240" w:lineRule="auto"/>
              <w:ind w:left="-2" w:firstLine="0"/>
              <w:jc w:val="both"/>
              <w:rPr>
                <w:rFonts w:ascii="Times New Roman" w:hAnsi="Times New Roman" w:cs="Times New Roman"/>
                <w:color w:val="000000"/>
                <w:sz w:val="28"/>
                <w:szCs w:val="28"/>
              </w:rPr>
            </w:pPr>
            <w:r w:rsidRPr="001C68FE">
              <w:rPr>
                <w:rFonts w:ascii="Times New Roman" w:hAnsi="Times New Roman" w:cs="Times New Roman"/>
                <w:color w:val="000000"/>
                <w:sz w:val="28"/>
                <w:szCs w:val="28"/>
              </w:rPr>
              <w:t>уменьшен налог, взимаемый в связи с применением упрощенной системы налогообложения на 1 574,8 тыс. руб.;</w:t>
            </w:r>
          </w:p>
          <w:p w:rsidR="00B13CD0" w:rsidRPr="001C68FE" w:rsidRDefault="00B13CD0" w:rsidP="00C838D8">
            <w:pPr>
              <w:numPr>
                <w:ilvl w:val="0"/>
                <w:numId w:val="38"/>
              </w:numPr>
              <w:tabs>
                <w:tab w:val="clear" w:pos="1080"/>
                <w:tab w:val="num" w:pos="-2"/>
              </w:tabs>
              <w:spacing w:after="0" w:line="240" w:lineRule="auto"/>
              <w:ind w:left="-2" w:firstLine="0"/>
              <w:jc w:val="both"/>
              <w:rPr>
                <w:rFonts w:ascii="Times New Roman" w:hAnsi="Times New Roman" w:cs="Times New Roman"/>
                <w:color w:val="000000"/>
                <w:sz w:val="28"/>
                <w:szCs w:val="28"/>
              </w:rPr>
            </w:pPr>
            <w:r w:rsidRPr="001C68FE">
              <w:rPr>
                <w:rFonts w:ascii="Times New Roman" w:hAnsi="Times New Roman" w:cs="Times New Roman"/>
                <w:color w:val="000000"/>
                <w:sz w:val="28"/>
                <w:szCs w:val="28"/>
              </w:rPr>
              <w:t>уменьшен налог, взимаемый с налогоплательщиков, выбравших в качестве объекта налогообложения доходы на 3 281,6 тыс. руб.;</w:t>
            </w:r>
          </w:p>
          <w:p w:rsidR="00B13CD0" w:rsidRPr="001C68FE" w:rsidRDefault="00B13CD0" w:rsidP="00D17A5B">
            <w:pPr>
              <w:numPr>
                <w:ilvl w:val="0"/>
                <w:numId w:val="38"/>
              </w:numPr>
              <w:tabs>
                <w:tab w:val="clear" w:pos="1080"/>
                <w:tab w:val="left" w:pos="-2"/>
              </w:tabs>
              <w:spacing w:after="0" w:line="240" w:lineRule="auto"/>
              <w:ind w:left="-2" w:firstLine="0"/>
              <w:jc w:val="both"/>
              <w:rPr>
                <w:rFonts w:ascii="Times New Roman" w:hAnsi="Times New Roman" w:cs="Times New Roman"/>
                <w:color w:val="000000"/>
                <w:sz w:val="28"/>
                <w:szCs w:val="28"/>
              </w:rPr>
            </w:pPr>
            <w:r w:rsidRPr="001C68FE">
              <w:rPr>
                <w:rFonts w:ascii="Times New Roman" w:hAnsi="Times New Roman" w:cs="Times New Roman"/>
                <w:color w:val="000000"/>
                <w:sz w:val="28"/>
                <w:szCs w:val="28"/>
              </w:rPr>
              <w:t xml:space="preserve">увеличен налог, взимаемый с налогоплательщиков, выбравших в качестве объекта налогообложения доходы, уменьшенные на величину </w:t>
            </w:r>
            <w:r w:rsidRPr="001C68FE">
              <w:rPr>
                <w:rFonts w:ascii="Times New Roman" w:hAnsi="Times New Roman" w:cs="Times New Roman"/>
                <w:color w:val="000000"/>
                <w:sz w:val="28"/>
                <w:szCs w:val="28"/>
              </w:rPr>
              <w:lastRenderedPageBreak/>
              <w:t>расходов на 1 820,1 тыс. руб.;</w:t>
            </w:r>
          </w:p>
          <w:p w:rsidR="00B13CD0" w:rsidRPr="001C68FE" w:rsidRDefault="00B13CD0" w:rsidP="003E053C">
            <w:pPr>
              <w:numPr>
                <w:ilvl w:val="0"/>
                <w:numId w:val="38"/>
              </w:numPr>
              <w:tabs>
                <w:tab w:val="clear" w:pos="1080"/>
                <w:tab w:val="left" w:pos="-2"/>
              </w:tabs>
              <w:spacing w:after="0" w:line="240" w:lineRule="auto"/>
              <w:ind w:left="-2" w:firstLine="0"/>
              <w:jc w:val="both"/>
              <w:rPr>
                <w:rFonts w:ascii="Times New Roman" w:hAnsi="Times New Roman" w:cs="Times New Roman"/>
                <w:color w:val="000000"/>
                <w:sz w:val="28"/>
                <w:szCs w:val="28"/>
              </w:rPr>
            </w:pPr>
            <w:r w:rsidRPr="001C68FE">
              <w:rPr>
                <w:rFonts w:ascii="Times New Roman" w:hAnsi="Times New Roman" w:cs="Times New Roman"/>
                <w:color w:val="000000"/>
                <w:sz w:val="28"/>
                <w:szCs w:val="28"/>
              </w:rPr>
              <w:t>уменьшен минимальный налог, зачисляемый в бюджеты субъектов РФ (за налоговые периоды, истекшие до 01 января 2016 года) на 113,3 тыс. руб.;</w:t>
            </w:r>
          </w:p>
          <w:p w:rsidR="00B13CD0" w:rsidRPr="001C68FE" w:rsidRDefault="00B13CD0" w:rsidP="003E053C">
            <w:pPr>
              <w:numPr>
                <w:ilvl w:val="0"/>
                <w:numId w:val="38"/>
              </w:numPr>
              <w:tabs>
                <w:tab w:val="clear" w:pos="1080"/>
                <w:tab w:val="left" w:pos="-2"/>
              </w:tabs>
              <w:spacing w:after="0" w:line="240" w:lineRule="auto"/>
              <w:ind w:left="-2" w:firstLine="0"/>
              <w:jc w:val="both"/>
              <w:rPr>
                <w:rFonts w:ascii="Times New Roman" w:hAnsi="Times New Roman" w:cs="Times New Roman"/>
                <w:color w:val="000000"/>
                <w:sz w:val="28"/>
                <w:szCs w:val="28"/>
              </w:rPr>
            </w:pPr>
            <w:r w:rsidRPr="001C68FE">
              <w:rPr>
                <w:rFonts w:ascii="Times New Roman" w:hAnsi="Times New Roman" w:cs="Times New Roman"/>
                <w:color w:val="000000"/>
                <w:sz w:val="28"/>
                <w:szCs w:val="28"/>
              </w:rPr>
              <w:t>уменьшен единый налог на вмененный доход для отдельных видов деятельности на 225,4 тыс. руб.;</w:t>
            </w:r>
          </w:p>
          <w:p w:rsidR="00B13CD0" w:rsidRPr="001C68FE" w:rsidRDefault="00B13CD0" w:rsidP="003E053C">
            <w:pPr>
              <w:numPr>
                <w:ilvl w:val="0"/>
                <w:numId w:val="38"/>
              </w:numPr>
              <w:tabs>
                <w:tab w:val="clear" w:pos="1080"/>
                <w:tab w:val="left" w:pos="-2"/>
              </w:tabs>
              <w:spacing w:after="0" w:line="240" w:lineRule="auto"/>
              <w:ind w:left="-2" w:firstLine="0"/>
              <w:jc w:val="both"/>
              <w:rPr>
                <w:rFonts w:ascii="Times New Roman" w:hAnsi="Times New Roman" w:cs="Times New Roman"/>
                <w:color w:val="000000"/>
                <w:sz w:val="28"/>
                <w:szCs w:val="28"/>
              </w:rPr>
            </w:pPr>
            <w:r w:rsidRPr="001C68FE">
              <w:rPr>
                <w:rFonts w:ascii="Times New Roman" w:hAnsi="Times New Roman" w:cs="Times New Roman"/>
                <w:color w:val="000000"/>
                <w:sz w:val="28"/>
                <w:szCs w:val="28"/>
              </w:rPr>
              <w:t xml:space="preserve">увеличен единый сельскохозяйственный налог на 1 377,4 тыс. руб. </w:t>
            </w:r>
          </w:p>
          <w:p w:rsidR="00B13CD0" w:rsidRPr="00DD01CD" w:rsidRDefault="00B13CD0" w:rsidP="00A66A92">
            <w:pPr>
              <w:tabs>
                <w:tab w:val="left" w:pos="705"/>
                <w:tab w:val="left" w:pos="2968"/>
              </w:tabs>
              <w:spacing w:after="0" w:line="240" w:lineRule="auto"/>
              <w:ind w:firstLine="709"/>
              <w:jc w:val="both"/>
              <w:rPr>
                <w:rFonts w:ascii="Times New Roman" w:hAnsi="Times New Roman" w:cs="Times New Roman"/>
                <w:sz w:val="28"/>
                <w:szCs w:val="28"/>
              </w:rPr>
            </w:pPr>
            <w:r w:rsidRPr="00DD01CD">
              <w:rPr>
                <w:rFonts w:ascii="Times New Roman" w:hAnsi="Times New Roman" w:cs="Times New Roman"/>
                <w:b/>
                <w:bCs/>
                <w:sz w:val="28"/>
                <w:szCs w:val="28"/>
              </w:rPr>
              <w:t xml:space="preserve">Безвозмездные поступления. </w:t>
            </w:r>
            <w:r w:rsidRPr="00DD01CD">
              <w:rPr>
                <w:rFonts w:ascii="Times New Roman" w:hAnsi="Times New Roman" w:cs="Times New Roman"/>
                <w:color w:val="000000"/>
                <w:sz w:val="28"/>
                <w:szCs w:val="28"/>
              </w:rPr>
              <w:t>Безвозмездные поступления бюджета муниципального образования</w:t>
            </w:r>
            <w:r w:rsidRPr="00DD01CD">
              <w:rPr>
                <w:rFonts w:ascii="Times New Roman" w:hAnsi="Times New Roman" w:cs="Times New Roman"/>
                <w:b/>
                <w:bCs/>
                <w:color w:val="000000"/>
                <w:sz w:val="28"/>
                <w:szCs w:val="28"/>
              </w:rPr>
              <w:t xml:space="preserve"> </w:t>
            </w:r>
            <w:r w:rsidRPr="00DD01CD">
              <w:rPr>
                <w:rFonts w:ascii="Times New Roman" w:hAnsi="Times New Roman" w:cs="Times New Roman"/>
                <w:sz w:val="28"/>
                <w:szCs w:val="28"/>
              </w:rPr>
              <w:t xml:space="preserve"> уточняются в сторону увеличения на 73 669,7  тыс. руб. или на 5,4 %, в том числе:</w:t>
            </w:r>
          </w:p>
          <w:p w:rsidR="00B13CD0" w:rsidRPr="004B0612" w:rsidRDefault="00B13CD0" w:rsidP="00A66A92">
            <w:pPr>
              <w:tabs>
                <w:tab w:val="left" w:pos="2968"/>
              </w:tabs>
              <w:spacing w:line="240" w:lineRule="auto"/>
              <w:ind w:firstLine="708"/>
              <w:jc w:val="both"/>
              <w:rPr>
                <w:rFonts w:ascii="Times New Roman" w:hAnsi="Times New Roman" w:cs="Times New Roman"/>
                <w:sz w:val="28"/>
                <w:szCs w:val="28"/>
                <w:u w:val="single"/>
              </w:rPr>
            </w:pPr>
            <w:r w:rsidRPr="004B0612">
              <w:rPr>
                <w:rFonts w:ascii="Times New Roman" w:hAnsi="Times New Roman" w:cs="Times New Roman"/>
                <w:sz w:val="28"/>
                <w:szCs w:val="28"/>
                <w:u w:val="single"/>
              </w:rPr>
              <w:t>Увеличиваются:</w:t>
            </w:r>
          </w:p>
          <w:p w:rsidR="00B13CD0" w:rsidRPr="004B0612" w:rsidRDefault="00B13CD0" w:rsidP="00A66A92">
            <w:pPr>
              <w:numPr>
                <w:ilvl w:val="0"/>
                <w:numId w:val="34"/>
              </w:numPr>
              <w:tabs>
                <w:tab w:val="clear" w:pos="1428"/>
                <w:tab w:val="num" w:pos="720"/>
                <w:tab w:val="left" w:pos="2968"/>
              </w:tabs>
              <w:spacing w:line="240" w:lineRule="auto"/>
              <w:ind w:left="720"/>
              <w:jc w:val="both"/>
              <w:rPr>
                <w:rFonts w:ascii="Times New Roman" w:hAnsi="Times New Roman" w:cs="Times New Roman"/>
                <w:sz w:val="28"/>
                <w:szCs w:val="28"/>
              </w:rPr>
            </w:pPr>
            <w:r w:rsidRPr="004B0612">
              <w:rPr>
                <w:rFonts w:ascii="Times New Roman" w:hAnsi="Times New Roman" w:cs="Times New Roman"/>
                <w:sz w:val="28"/>
                <w:szCs w:val="28"/>
              </w:rPr>
              <w:t>дотации бюджетам муниципальных районов на поддержку мер по обеспечению сбалансированности бюджетов на 212,1 тыс. руб. на основании уведомления министерства финансов Тульской области;</w:t>
            </w:r>
          </w:p>
          <w:p w:rsidR="00B13CD0" w:rsidRPr="004B0612" w:rsidRDefault="00B13CD0" w:rsidP="00A66A92">
            <w:pPr>
              <w:numPr>
                <w:ilvl w:val="0"/>
                <w:numId w:val="34"/>
              </w:numPr>
              <w:tabs>
                <w:tab w:val="clear" w:pos="1428"/>
                <w:tab w:val="num" w:pos="720"/>
              </w:tabs>
              <w:spacing w:line="240" w:lineRule="auto"/>
              <w:ind w:left="720"/>
              <w:jc w:val="both"/>
              <w:rPr>
                <w:rFonts w:ascii="Times New Roman" w:hAnsi="Times New Roman" w:cs="Times New Roman"/>
                <w:sz w:val="28"/>
                <w:szCs w:val="28"/>
              </w:rPr>
            </w:pPr>
            <w:r w:rsidRPr="004B0612">
              <w:rPr>
                <w:rFonts w:ascii="Times New Roman" w:hAnsi="Times New Roman" w:cs="Times New Roman"/>
                <w:sz w:val="28"/>
                <w:szCs w:val="28"/>
              </w:rPr>
              <w:t>субсидии бюджетам субъектов РФ и муниципальных образований (межбюджетные субсидии) на 5 345,5 тыс. руб. на основании уведомлений министерства финансов Тульской области, в том числе за счет:</w:t>
            </w:r>
          </w:p>
          <w:p w:rsidR="00B13CD0" w:rsidRDefault="00B13CD0" w:rsidP="00D45F57">
            <w:pPr>
              <w:numPr>
                <w:ilvl w:val="0"/>
                <w:numId w:val="42"/>
              </w:numPr>
              <w:tabs>
                <w:tab w:val="clear" w:pos="1080"/>
                <w:tab w:val="left" w:pos="-2"/>
              </w:tabs>
              <w:spacing w:after="0" w:line="240" w:lineRule="auto"/>
              <w:ind w:left="-2" w:firstLine="0"/>
              <w:jc w:val="both"/>
              <w:rPr>
                <w:rFonts w:ascii="Times New Roman" w:hAnsi="Times New Roman" w:cs="Times New Roman"/>
                <w:color w:val="000000"/>
                <w:sz w:val="28"/>
                <w:szCs w:val="28"/>
              </w:rPr>
            </w:pPr>
            <w:r w:rsidRPr="001C68FE">
              <w:rPr>
                <w:rFonts w:ascii="Times New Roman" w:hAnsi="Times New Roman" w:cs="Times New Roman"/>
                <w:color w:val="000000"/>
                <w:sz w:val="28"/>
                <w:szCs w:val="28"/>
              </w:rPr>
              <w:t>уменьшен</w:t>
            </w:r>
            <w:r>
              <w:rPr>
                <w:rFonts w:ascii="Times New Roman" w:hAnsi="Times New Roman" w:cs="Times New Roman"/>
                <w:color w:val="000000"/>
                <w:sz w:val="28"/>
                <w:szCs w:val="28"/>
              </w:rPr>
              <w:t>ия субсидий бюджетам муниципальных районов на софинансирование капитальных вложений в объекты муниципальной собственности на 23 254,5 тыс. руб.;</w:t>
            </w:r>
          </w:p>
          <w:p w:rsidR="00B13CD0" w:rsidRDefault="00B13CD0" w:rsidP="000F234F">
            <w:pPr>
              <w:numPr>
                <w:ilvl w:val="0"/>
                <w:numId w:val="42"/>
              </w:numPr>
              <w:tabs>
                <w:tab w:val="clear" w:pos="1080"/>
                <w:tab w:val="left" w:pos="-2"/>
              </w:tabs>
              <w:spacing w:after="0" w:line="240" w:lineRule="auto"/>
              <w:ind w:left="-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уменьшения субсидий бюджетам муниципальных районов на реализацию мероприятий по обеспечению жильем молодых семей на 58,1 тыс. руб.;</w:t>
            </w:r>
          </w:p>
          <w:p w:rsidR="00B13CD0" w:rsidRDefault="00B13CD0" w:rsidP="000F234F">
            <w:pPr>
              <w:numPr>
                <w:ilvl w:val="0"/>
                <w:numId w:val="42"/>
              </w:numPr>
              <w:tabs>
                <w:tab w:val="clear" w:pos="1080"/>
                <w:tab w:val="left" w:pos="-2"/>
              </w:tabs>
              <w:spacing w:after="0" w:line="240" w:lineRule="auto"/>
              <w:ind w:left="-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увеличения субсидий бюджетам муниципальных районов на поддержку отрасли культуры на 270,0 тыс. руб. (комплектование книжных фондов на 70,0 тыс. руб.; подключение общедоступных библиотек РФ и развитие системы библиотечного дела с учетом задачи расширения информационных технологий и оцифровки на 150,0 тыс. руб.; на государственную поддержку лучших работников муниципальных учреждений культуры, находящихся на территориях сельских поселений на 50,0 тыс. руб.);</w:t>
            </w:r>
          </w:p>
          <w:p w:rsidR="00B13CD0" w:rsidRDefault="00B13CD0" w:rsidP="00492748">
            <w:pPr>
              <w:numPr>
                <w:ilvl w:val="0"/>
                <w:numId w:val="42"/>
              </w:numPr>
              <w:tabs>
                <w:tab w:val="clear" w:pos="1080"/>
                <w:tab w:val="left" w:pos="-2"/>
              </w:tabs>
              <w:spacing w:after="0" w:line="240" w:lineRule="auto"/>
              <w:ind w:left="-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увеличения прочих субсидий бюджетам муниципальных районов на 28 388,1 тыс. руб., в том числе за счет увеличения:</w:t>
            </w:r>
          </w:p>
          <w:p w:rsidR="00B13CD0" w:rsidRDefault="00B13CD0" w:rsidP="005E331C">
            <w:pPr>
              <w:tabs>
                <w:tab w:val="left" w:pos="2968"/>
              </w:tabs>
              <w:spacing w:after="0" w:line="240" w:lineRule="auto"/>
              <w:ind w:left="-2"/>
              <w:jc w:val="both"/>
              <w:rPr>
                <w:rFonts w:ascii="Times New Roman" w:hAnsi="Times New Roman" w:cs="Times New Roman"/>
                <w:color w:val="000000"/>
                <w:sz w:val="28"/>
                <w:szCs w:val="28"/>
              </w:rPr>
            </w:pPr>
            <w:r>
              <w:rPr>
                <w:rFonts w:ascii="Times New Roman" w:hAnsi="Times New Roman" w:cs="Times New Roman"/>
                <w:color w:val="000000"/>
                <w:sz w:val="28"/>
                <w:szCs w:val="28"/>
              </w:rPr>
              <w:t>- ГП ТО «Развитие образования Тульской области» на 2 069,4 тыс. руб.;</w:t>
            </w:r>
          </w:p>
          <w:p w:rsidR="00B13CD0" w:rsidRDefault="00B13CD0" w:rsidP="005E331C">
            <w:pPr>
              <w:tabs>
                <w:tab w:val="left" w:pos="-2"/>
                <w:tab w:val="left" w:pos="2968"/>
              </w:tabs>
              <w:spacing w:after="0" w:line="240" w:lineRule="auto"/>
              <w:ind w:left="-2"/>
              <w:jc w:val="both"/>
              <w:rPr>
                <w:rFonts w:ascii="Times New Roman" w:hAnsi="Times New Roman" w:cs="Times New Roman"/>
                <w:color w:val="000000"/>
                <w:sz w:val="28"/>
                <w:szCs w:val="28"/>
              </w:rPr>
            </w:pPr>
            <w:r>
              <w:rPr>
                <w:rFonts w:ascii="Times New Roman" w:hAnsi="Times New Roman" w:cs="Times New Roman"/>
                <w:color w:val="000000"/>
                <w:sz w:val="28"/>
                <w:szCs w:val="28"/>
              </w:rPr>
              <w:t>- «Чистая вода Тульской области» на 12 857,8 тыс. руб.;</w:t>
            </w:r>
          </w:p>
          <w:p w:rsidR="005E331C" w:rsidRDefault="00B13CD0" w:rsidP="005E331C">
            <w:pPr>
              <w:tabs>
                <w:tab w:val="left" w:pos="-2"/>
              </w:tabs>
              <w:spacing w:after="0" w:line="240" w:lineRule="auto"/>
              <w:ind w:left="-2"/>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C059A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«Строительство и кап ремонт объектов коммунальной инфраструктуры Тульской области» на 8 696,7 тыс. руб.;</w:t>
            </w:r>
          </w:p>
          <w:p w:rsidR="00B13CD0" w:rsidRDefault="00492748" w:rsidP="005E331C">
            <w:pPr>
              <w:tabs>
                <w:tab w:val="left" w:pos="-2"/>
              </w:tabs>
              <w:spacing w:after="0" w:line="240" w:lineRule="auto"/>
              <w:ind w:left="-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13CD0">
              <w:rPr>
                <w:rFonts w:ascii="Times New Roman" w:hAnsi="Times New Roman" w:cs="Times New Roman"/>
                <w:color w:val="000000"/>
                <w:sz w:val="28"/>
                <w:szCs w:val="28"/>
              </w:rPr>
              <w:t>-    ГП «Модернизация и обновление специализированной техники в Тульской области» на 4 584,2 тыс. руб.;</w:t>
            </w:r>
          </w:p>
          <w:p w:rsidR="00B13CD0" w:rsidRDefault="00B13CD0" w:rsidP="005E331C">
            <w:pPr>
              <w:tabs>
                <w:tab w:val="left" w:pos="-2"/>
              </w:tabs>
              <w:spacing w:after="0" w:line="240" w:lineRule="auto"/>
              <w:ind w:left="-2"/>
              <w:jc w:val="both"/>
              <w:rPr>
                <w:rFonts w:ascii="Times New Roman" w:hAnsi="Times New Roman" w:cs="Times New Roman"/>
                <w:color w:val="000000"/>
                <w:sz w:val="28"/>
                <w:szCs w:val="28"/>
              </w:rPr>
            </w:pPr>
            <w:r>
              <w:rPr>
                <w:rFonts w:ascii="Times New Roman" w:hAnsi="Times New Roman" w:cs="Times New Roman"/>
                <w:color w:val="000000"/>
                <w:sz w:val="28"/>
                <w:szCs w:val="28"/>
              </w:rPr>
              <w:t>- оказание поддержки сельским старостам, руководителям территориальных общественных самоуправлений на 180,0 тыс. руб.</w:t>
            </w:r>
          </w:p>
          <w:p w:rsidR="00B13CD0" w:rsidRPr="0068603F" w:rsidRDefault="00B13CD0" w:rsidP="00A66A92">
            <w:pPr>
              <w:numPr>
                <w:ilvl w:val="0"/>
                <w:numId w:val="34"/>
              </w:numPr>
              <w:tabs>
                <w:tab w:val="clear" w:pos="1428"/>
                <w:tab w:val="num" w:pos="720"/>
                <w:tab w:val="left" w:pos="2968"/>
              </w:tabs>
              <w:spacing w:after="0" w:line="240" w:lineRule="auto"/>
              <w:ind w:left="720"/>
              <w:jc w:val="both"/>
              <w:rPr>
                <w:rFonts w:ascii="Times New Roman" w:hAnsi="Times New Roman" w:cs="Times New Roman"/>
                <w:sz w:val="28"/>
                <w:szCs w:val="28"/>
              </w:rPr>
            </w:pPr>
            <w:r w:rsidRPr="0068603F">
              <w:rPr>
                <w:rFonts w:ascii="Times New Roman" w:hAnsi="Times New Roman" w:cs="Times New Roman"/>
                <w:sz w:val="28"/>
                <w:szCs w:val="28"/>
              </w:rPr>
              <w:lastRenderedPageBreak/>
              <w:t>субвенции бюджетам субъектов РФ и муниципальных образований на 45 704,4 тыс. руб. на основании уведомлений министерства финансов Тульской области, за счет увеличения:</w:t>
            </w:r>
          </w:p>
          <w:p w:rsidR="00B13CD0" w:rsidRDefault="00B13CD0" w:rsidP="005E331C">
            <w:pPr>
              <w:numPr>
                <w:ilvl w:val="0"/>
                <w:numId w:val="43"/>
              </w:numPr>
              <w:tabs>
                <w:tab w:val="clear" w:pos="720"/>
                <w:tab w:val="num" w:pos="-2"/>
              </w:tabs>
              <w:spacing w:after="0" w:line="240" w:lineRule="auto"/>
              <w:ind w:left="-2" w:firstLine="0"/>
              <w:jc w:val="both"/>
              <w:rPr>
                <w:rFonts w:ascii="Times New Roman" w:hAnsi="Times New Roman" w:cs="Times New Roman"/>
                <w:sz w:val="28"/>
                <w:szCs w:val="28"/>
              </w:rPr>
            </w:pPr>
            <w:r>
              <w:rPr>
                <w:rFonts w:ascii="Times New Roman" w:hAnsi="Times New Roman" w:cs="Times New Roman"/>
                <w:sz w:val="28"/>
                <w:szCs w:val="28"/>
              </w:rPr>
              <w:t>субвенций бюджетам муниципальных районов на выполнение передаваемых полномочий субъектов РФ на 3 421,2 тыс. руб., в том числе:</w:t>
            </w:r>
          </w:p>
          <w:p w:rsidR="00B13CD0" w:rsidRPr="0068603F" w:rsidRDefault="00B13CD0" w:rsidP="00A66A92">
            <w:pPr>
              <w:spacing w:after="0" w:line="240" w:lineRule="auto"/>
              <w:ind w:left="1080"/>
              <w:jc w:val="both"/>
              <w:rPr>
                <w:rFonts w:ascii="Times New Roman" w:hAnsi="Times New Roman" w:cs="Times New Roman"/>
                <w:i/>
                <w:iCs/>
                <w:sz w:val="28"/>
                <w:szCs w:val="28"/>
              </w:rPr>
            </w:pPr>
            <w:r w:rsidRPr="0068603F">
              <w:rPr>
                <w:rFonts w:ascii="Times New Roman" w:hAnsi="Times New Roman" w:cs="Times New Roman"/>
                <w:i/>
                <w:iCs/>
                <w:sz w:val="28"/>
                <w:szCs w:val="28"/>
              </w:rPr>
              <w:t>уменьшение субвенций:</w:t>
            </w:r>
          </w:p>
          <w:p w:rsidR="00B13CD0" w:rsidRDefault="00B13CD0" w:rsidP="005E331C">
            <w:pPr>
              <w:spacing w:after="0" w:line="240" w:lineRule="auto"/>
              <w:ind w:left="-2"/>
              <w:jc w:val="both"/>
              <w:rPr>
                <w:rFonts w:ascii="Times New Roman" w:hAnsi="Times New Roman" w:cs="Times New Roman"/>
                <w:sz w:val="28"/>
                <w:szCs w:val="28"/>
              </w:rPr>
            </w:pPr>
            <w:r>
              <w:rPr>
                <w:rFonts w:ascii="Times New Roman" w:hAnsi="Times New Roman" w:cs="Times New Roman"/>
                <w:sz w:val="28"/>
                <w:szCs w:val="28"/>
              </w:rPr>
              <w:t>- на реализацию ЗТО «О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 на 4,5 тыс. руб.;</w:t>
            </w:r>
          </w:p>
          <w:p w:rsidR="00B13CD0" w:rsidRPr="0068603F" w:rsidRDefault="00B13CD0" w:rsidP="00A66A92">
            <w:pPr>
              <w:spacing w:after="0" w:line="240" w:lineRule="auto"/>
              <w:ind w:left="1440" w:hanging="360"/>
              <w:jc w:val="both"/>
              <w:rPr>
                <w:rFonts w:ascii="Times New Roman" w:hAnsi="Times New Roman" w:cs="Times New Roman"/>
                <w:i/>
                <w:iCs/>
                <w:sz w:val="28"/>
                <w:szCs w:val="28"/>
              </w:rPr>
            </w:pPr>
            <w:r w:rsidRPr="0068603F">
              <w:rPr>
                <w:rFonts w:ascii="Times New Roman" w:hAnsi="Times New Roman" w:cs="Times New Roman"/>
                <w:i/>
                <w:iCs/>
                <w:sz w:val="28"/>
                <w:szCs w:val="28"/>
              </w:rPr>
              <w:t>увеличение субвенций:</w:t>
            </w:r>
          </w:p>
          <w:p w:rsidR="00B13CD0" w:rsidRDefault="00B13CD0" w:rsidP="009C0849">
            <w:pPr>
              <w:spacing w:after="0" w:line="240" w:lineRule="auto"/>
              <w:ind w:left="-2"/>
              <w:jc w:val="both"/>
              <w:rPr>
                <w:rFonts w:ascii="Times New Roman" w:hAnsi="Times New Roman" w:cs="Times New Roman"/>
                <w:sz w:val="28"/>
                <w:szCs w:val="28"/>
              </w:rPr>
            </w:pPr>
            <w:r>
              <w:rPr>
                <w:rFonts w:ascii="Times New Roman" w:hAnsi="Times New Roman" w:cs="Times New Roman"/>
                <w:sz w:val="28"/>
                <w:szCs w:val="28"/>
              </w:rPr>
              <w:t>- на реализацию ЗТО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на 2 144,7 тыс. руб.;</w:t>
            </w:r>
          </w:p>
          <w:p w:rsidR="00B13CD0" w:rsidRDefault="00B13CD0" w:rsidP="009C0849">
            <w:pPr>
              <w:spacing w:after="0" w:line="240" w:lineRule="auto"/>
              <w:ind w:left="-2"/>
              <w:jc w:val="both"/>
              <w:rPr>
                <w:rFonts w:ascii="Times New Roman" w:hAnsi="Times New Roman" w:cs="Times New Roman"/>
                <w:sz w:val="28"/>
                <w:szCs w:val="28"/>
              </w:rPr>
            </w:pPr>
            <w:r>
              <w:rPr>
                <w:rFonts w:ascii="Times New Roman" w:hAnsi="Times New Roman" w:cs="Times New Roman"/>
                <w:sz w:val="28"/>
                <w:szCs w:val="28"/>
              </w:rPr>
              <w:t>- на реализацию 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на 1 280,5 тыс. руб.;</w:t>
            </w:r>
          </w:p>
          <w:p w:rsidR="00B13CD0" w:rsidRDefault="00B13CD0" w:rsidP="009C0849">
            <w:pPr>
              <w:spacing w:after="0" w:line="240" w:lineRule="auto"/>
              <w:ind w:left="-2"/>
              <w:jc w:val="both"/>
              <w:rPr>
                <w:rFonts w:ascii="Times New Roman" w:hAnsi="Times New Roman" w:cs="Times New Roman"/>
                <w:sz w:val="28"/>
                <w:szCs w:val="28"/>
              </w:rPr>
            </w:pPr>
            <w:r>
              <w:rPr>
                <w:rFonts w:ascii="Times New Roman" w:hAnsi="Times New Roman" w:cs="Times New Roman"/>
                <w:sz w:val="28"/>
                <w:szCs w:val="28"/>
              </w:rPr>
              <w:t>- на реализацию ЗТО «О наделении органов местного самоуправления Тульской области отдельными государственными полномочиями по предупреждению и ликвидации болезней животных, их лечению, защите населения от болезней, общих для человека и животных» на 0,4 тыс. руб.;</w:t>
            </w:r>
          </w:p>
          <w:p w:rsidR="00B13CD0" w:rsidRDefault="00B13CD0" w:rsidP="009C0849">
            <w:pPr>
              <w:spacing w:after="0" w:line="240" w:lineRule="auto"/>
              <w:ind w:left="-2"/>
              <w:jc w:val="both"/>
              <w:rPr>
                <w:rFonts w:ascii="Times New Roman" w:hAnsi="Times New Roman" w:cs="Times New Roman"/>
                <w:sz w:val="28"/>
                <w:szCs w:val="28"/>
              </w:rPr>
            </w:pPr>
            <w:r>
              <w:rPr>
                <w:rFonts w:ascii="Times New Roman" w:hAnsi="Times New Roman" w:cs="Times New Roman"/>
                <w:sz w:val="28"/>
                <w:szCs w:val="28"/>
              </w:rPr>
              <w:t>- на реализацию ЗТО «О наделении органов местного самоуправления отдельным гос</w:t>
            </w:r>
            <w:r w:rsidR="006340A2">
              <w:rPr>
                <w:rFonts w:ascii="Times New Roman" w:hAnsi="Times New Roman" w:cs="Times New Roman"/>
                <w:sz w:val="28"/>
                <w:szCs w:val="28"/>
              </w:rPr>
              <w:t xml:space="preserve">ударственным </w:t>
            </w:r>
            <w:r>
              <w:rPr>
                <w:rFonts w:ascii="Times New Roman" w:hAnsi="Times New Roman" w:cs="Times New Roman"/>
                <w:sz w:val="28"/>
                <w:szCs w:val="28"/>
              </w:rPr>
              <w:t>полномочиям родителям (законным представителям) детей, обучающихся по основным общеобразовательным программам в форме семейного образования» на 0,1 тыс. руб.;</w:t>
            </w:r>
          </w:p>
          <w:p w:rsidR="00B13CD0" w:rsidRDefault="00B13CD0" w:rsidP="009C0849">
            <w:pPr>
              <w:numPr>
                <w:ilvl w:val="0"/>
                <w:numId w:val="44"/>
              </w:numPr>
              <w:tabs>
                <w:tab w:val="clear" w:pos="720"/>
                <w:tab w:val="num" w:pos="-2"/>
              </w:tabs>
              <w:spacing w:after="0" w:line="240" w:lineRule="auto"/>
              <w:ind w:left="-2" w:firstLine="0"/>
              <w:jc w:val="both"/>
              <w:rPr>
                <w:rFonts w:ascii="Times New Roman" w:hAnsi="Times New Roman" w:cs="Times New Roman"/>
                <w:sz w:val="28"/>
                <w:szCs w:val="28"/>
              </w:rPr>
            </w:pPr>
            <w:r>
              <w:rPr>
                <w:rFonts w:ascii="Times New Roman" w:hAnsi="Times New Roman" w:cs="Times New Roman"/>
                <w:sz w:val="28"/>
                <w:szCs w:val="28"/>
              </w:rPr>
              <w:t>субвенции бюджетам муниципальных районов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на 6 527,7 тыс. руб.;</w:t>
            </w:r>
          </w:p>
          <w:p w:rsidR="00B13CD0" w:rsidRDefault="00B13CD0" w:rsidP="009C0849">
            <w:pPr>
              <w:numPr>
                <w:ilvl w:val="0"/>
                <w:numId w:val="45"/>
              </w:numPr>
              <w:tabs>
                <w:tab w:val="clear" w:pos="720"/>
                <w:tab w:val="num" w:pos="-2"/>
              </w:tabs>
              <w:spacing w:after="0" w:line="240" w:lineRule="auto"/>
              <w:ind w:left="-2" w:firstLine="0"/>
              <w:jc w:val="both"/>
              <w:rPr>
                <w:rFonts w:ascii="Times New Roman" w:hAnsi="Times New Roman" w:cs="Times New Roman"/>
                <w:sz w:val="28"/>
                <w:szCs w:val="28"/>
              </w:rPr>
            </w:pPr>
            <w:r>
              <w:rPr>
                <w:rFonts w:ascii="Times New Roman" w:hAnsi="Times New Roman" w:cs="Times New Roman"/>
                <w:sz w:val="28"/>
                <w:szCs w:val="28"/>
              </w:rPr>
              <w:t>субвенции бюджетам муниципальных районов на осуществление полномочий по обеспечению жильем отдельных категорий граждан, установленных ФЗ от 12.01.1995г. №5-ФЗ «О ветеранах» на 798,0 тыс. руб.;</w:t>
            </w:r>
          </w:p>
          <w:p w:rsidR="00B13CD0" w:rsidRDefault="00B13CD0" w:rsidP="009C0849">
            <w:pPr>
              <w:numPr>
                <w:ilvl w:val="0"/>
                <w:numId w:val="45"/>
              </w:numPr>
              <w:tabs>
                <w:tab w:val="clear" w:pos="720"/>
                <w:tab w:val="num" w:pos="-2"/>
              </w:tabs>
              <w:spacing w:after="0" w:line="240" w:lineRule="auto"/>
              <w:ind w:left="-2" w:firstLine="0"/>
              <w:jc w:val="both"/>
              <w:rPr>
                <w:rFonts w:ascii="Times New Roman" w:hAnsi="Times New Roman" w:cs="Times New Roman"/>
                <w:sz w:val="28"/>
                <w:szCs w:val="28"/>
              </w:rPr>
            </w:pPr>
            <w:r>
              <w:rPr>
                <w:rFonts w:ascii="Times New Roman" w:hAnsi="Times New Roman" w:cs="Times New Roman"/>
                <w:sz w:val="28"/>
                <w:szCs w:val="28"/>
              </w:rPr>
              <w:t>субвенции бюджетам муниципальных районов на государственную регистрацию актов гражданского состояния на 1 000,0 тыс. руб.;</w:t>
            </w:r>
          </w:p>
          <w:p w:rsidR="00B13CD0" w:rsidRDefault="00B13CD0" w:rsidP="009C0849">
            <w:pPr>
              <w:numPr>
                <w:ilvl w:val="0"/>
                <w:numId w:val="45"/>
              </w:numPr>
              <w:tabs>
                <w:tab w:val="clear" w:pos="720"/>
                <w:tab w:val="num" w:pos="-2"/>
              </w:tabs>
              <w:spacing w:after="0" w:line="240" w:lineRule="auto"/>
              <w:ind w:left="-2" w:firstLine="0"/>
              <w:jc w:val="both"/>
              <w:rPr>
                <w:rFonts w:ascii="Times New Roman" w:hAnsi="Times New Roman" w:cs="Times New Roman"/>
                <w:sz w:val="28"/>
                <w:szCs w:val="28"/>
              </w:rPr>
            </w:pPr>
            <w:r>
              <w:rPr>
                <w:rFonts w:ascii="Times New Roman" w:hAnsi="Times New Roman" w:cs="Times New Roman"/>
                <w:sz w:val="28"/>
                <w:szCs w:val="28"/>
              </w:rPr>
              <w:t>прочие субвенции бюджетам муниципальных районов, в т.ч. ФЗ «Об образовании» на 33 957,5 тыс. руб.;</w:t>
            </w:r>
          </w:p>
          <w:p w:rsidR="00B13CD0" w:rsidRDefault="00B13CD0" w:rsidP="00A66A92">
            <w:pPr>
              <w:numPr>
                <w:ilvl w:val="0"/>
                <w:numId w:val="34"/>
              </w:numPr>
              <w:tabs>
                <w:tab w:val="clear" w:pos="1428"/>
                <w:tab w:val="num" w:pos="72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иные межбюджетные трансферты на 22 187,4 тыс. руб., в том числе за счет:</w:t>
            </w:r>
          </w:p>
          <w:p w:rsidR="00B13CD0" w:rsidRPr="0001610A" w:rsidRDefault="00B13CD0" w:rsidP="00A66A92">
            <w:pPr>
              <w:spacing w:after="0" w:line="240" w:lineRule="auto"/>
              <w:ind w:left="708"/>
              <w:jc w:val="both"/>
              <w:rPr>
                <w:rFonts w:ascii="Times New Roman" w:hAnsi="Times New Roman" w:cs="Times New Roman"/>
                <w:i/>
                <w:iCs/>
                <w:sz w:val="28"/>
                <w:szCs w:val="28"/>
              </w:rPr>
            </w:pPr>
            <w:r w:rsidRPr="0001610A">
              <w:rPr>
                <w:rFonts w:ascii="Times New Roman" w:hAnsi="Times New Roman" w:cs="Times New Roman"/>
                <w:i/>
                <w:iCs/>
                <w:sz w:val="28"/>
                <w:szCs w:val="28"/>
              </w:rPr>
              <w:t>уменьшения:</w:t>
            </w:r>
          </w:p>
          <w:p w:rsidR="00B13CD0" w:rsidRDefault="00B13CD0" w:rsidP="009C0849">
            <w:pPr>
              <w:numPr>
                <w:ilvl w:val="0"/>
                <w:numId w:val="46"/>
              </w:numPr>
              <w:tabs>
                <w:tab w:val="clear" w:pos="1428"/>
                <w:tab w:val="num" w:pos="-2"/>
              </w:tabs>
              <w:spacing w:after="0" w:line="240" w:lineRule="auto"/>
              <w:ind w:left="-2" w:firstLine="0"/>
              <w:jc w:val="both"/>
              <w:rPr>
                <w:rFonts w:ascii="Times New Roman" w:hAnsi="Times New Roman" w:cs="Times New Roman"/>
                <w:sz w:val="28"/>
                <w:szCs w:val="28"/>
              </w:rPr>
            </w:pPr>
            <w:r>
              <w:rPr>
                <w:rFonts w:ascii="Times New Roman" w:hAnsi="Times New Roman" w:cs="Times New Roman"/>
                <w:sz w:val="28"/>
                <w:szCs w:val="28"/>
              </w:rPr>
              <w:t xml:space="preserve">межбюджетных трансфертов, передаваемых бюджетам муниципальных районов из бюджетов поселений на осуществление части </w:t>
            </w:r>
            <w:r>
              <w:rPr>
                <w:rFonts w:ascii="Times New Roman" w:hAnsi="Times New Roman" w:cs="Times New Roman"/>
                <w:sz w:val="28"/>
                <w:szCs w:val="28"/>
              </w:rPr>
              <w:lastRenderedPageBreak/>
              <w:t>полномочий по решению вопросов местного значения в соответствии с заключенными соглашениями на 4 078,9 тыс. руб. на основании уведомлений муниципальных образований поселений Щекинского района, в том числе:</w:t>
            </w:r>
          </w:p>
          <w:p w:rsidR="00B13CD0" w:rsidRDefault="00B13CD0" w:rsidP="00115F8A">
            <w:pPr>
              <w:tabs>
                <w:tab w:val="num" w:pos="-2"/>
              </w:tabs>
              <w:spacing w:after="0" w:line="240" w:lineRule="auto"/>
              <w:ind w:left="-2"/>
              <w:jc w:val="both"/>
              <w:rPr>
                <w:rFonts w:ascii="Times New Roman" w:hAnsi="Times New Roman" w:cs="Times New Roman"/>
                <w:sz w:val="28"/>
                <w:szCs w:val="28"/>
              </w:rPr>
            </w:pPr>
            <w:r>
              <w:rPr>
                <w:rFonts w:ascii="Times New Roman" w:hAnsi="Times New Roman" w:cs="Times New Roman"/>
                <w:sz w:val="28"/>
                <w:szCs w:val="28"/>
              </w:rPr>
              <w:t>- за счет уменьшения межбюджетных трансфертов на организацию благоустройства территории поселения в части реализации проектов государственной программы «Формирование современной городской среды Тульской области» (г.Советск) на 1 078,9 тыс. руб.;</w:t>
            </w:r>
          </w:p>
          <w:p w:rsidR="00B13CD0" w:rsidRDefault="00B13CD0" w:rsidP="00115F8A">
            <w:pPr>
              <w:tabs>
                <w:tab w:val="num" w:pos="-2"/>
              </w:tabs>
              <w:spacing w:after="0" w:line="240" w:lineRule="auto"/>
              <w:ind w:left="-2"/>
              <w:jc w:val="both"/>
              <w:rPr>
                <w:rFonts w:ascii="Times New Roman" w:hAnsi="Times New Roman" w:cs="Times New Roman"/>
                <w:sz w:val="28"/>
                <w:szCs w:val="28"/>
              </w:rPr>
            </w:pPr>
            <w:r>
              <w:rPr>
                <w:rFonts w:ascii="Times New Roman" w:hAnsi="Times New Roman" w:cs="Times New Roman"/>
                <w:sz w:val="28"/>
                <w:szCs w:val="28"/>
              </w:rPr>
              <w:t>- за счет уменьшения межбюджетных трансфертов на организацию благоустройства территории поселения в части реализации проектов государственной программы «Формирование современной городской среды Тульской области» (средства г.Щекино) на 3 009,6 тыс. руб.;</w:t>
            </w:r>
          </w:p>
          <w:p w:rsidR="00B13CD0" w:rsidRDefault="00B13CD0" w:rsidP="00115F8A">
            <w:pPr>
              <w:tabs>
                <w:tab w:val="num" w:pos="-2"/>
              </w:tabs>
              <w:spacing w:after="0" w:line="240" w:lineRule="auto"/>
              <w:ind w:left="-2"/>
              <w:jc w:val="both"/>
              <w:rPr>
                <w:rFonts w:ascii="Times New Roman" w:hAnsi="Times New Roman" w:cs="Times New Roman"/>
                <w:sz w:val="28"/>
                <w:szCs w:val="28"/>
              </w:rPr>
            </w:pPr>
            <w:r>
              <w:rPr>
                <w:rFonts w:ascii="Times New Roman" w:hAnsi="Times New Roman" w:cs="Times New Roman"/>
                <w:sz w:val="28"/>
                <w:szCs w:val="28"/>
              </w:rPr>
              <w:t>- за счет увеличения межбюджетных трансфертов на организацию благоустройства территории поселения в части реализации проектов государственной программы «Формирование современной городской среды Тульской области» (средства МО р.п.Первомайский) на 9,6 тыс. руб.</w:t>
            </w:r>
          </w:p>
          <w:p w:rsidR="00B13CD0" w:rsidRDefault="00B13CD0" w:rsidP="00E700E2">
            <w:pPr>
              <w:numPr>
                <w:ilvl w:val="0"/>
                <w:numId w:val="46"/>
              </w:numPr>
              <w:tabs>
                <w:tab w:val="clear" w:pos="1428"/>
                <w:tab w:val="num" w:pos="-2"/>
              </w:tabs>
              <w:spacing w:after="0" w:line="240" w:lineRule="auto"/>
              <w:ind w:left="-2" w:firstLine="0"/>
              <w:jc w:val="both"/>
              <w:rPr>
                <w:rFonts w:ascii="Times New Roman" w:hAnsi="Times New Roman" w:cs="Times New Roman"/>
                <w:sz w:val="28"/>
                <w:szCs w:val="28"/>
              </w:rPr>
            </w:pPr>
            <w:r>
              <w:rPr>
                <w:rFonts w:ascii="Times New Roman" w:hAnsi="Times New Roman" w:cs="Times New Roman"/>
                <w:sz w:val="28"/>
                <w:szCs w:val="28"/>
              </w:rPr>
              <w:t>межбюджетных трансфертов, передаваемых бюджетам муниципальных районов на создание в субъектах РФ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на 12 516,8 тыс. руб. на основании уведомлений министерства финансов Тульской области;</w:t>
            </w:r>
          </w:p>
          <w:p w:rsidR="00B13CD0" w:rsidRPr="001D5F28" w:rsidRDefault="00B13CD0" w:rsidP="00A66A92">
            <w:pPr>
              <w:spacing w:after="0" w:line="240" w:lineRule="auto"/>
              <w:ind w:left="720"/>
              <w:jc w:val="both"/>
              <w:rPr>
                <w:rFonts w:ascii="Times New Roman" w:hAnsi="Times New Roman" w:cs="Times New Roman"/>
                <w:i/>
                <w:iCs/>
                <w:sz w:val="28"/>
                <w:szCs w:val="28"/>
              </w:rPr>
            </w:pPr>
            <w:r w:rsidRPr="001D5F28">
              <w:rPr>
                <w:rFonts w:ascii="Times New Roman" w:hAnsi="Times New Roman" w:cs="Times New Roman"/>
                <w:i/>
                <w:iCs/>
                <w:sz w:val="28"/>
                <w:szCs w:val="28"/>
              </w:rPr>
              <w:t>увеличения:</w:t>
            </w:r>
          </w:p>
          <w:p w:rsidR="00B13CD0" w:rsidRDefault="00B13CD0" w:rsidP="00E700E2">
            <w:pPr>
              <w:numPr>
                <w:ilvl w:val="0"/>
                <w:numId w:val="46"/>
              </w:numPr>
              <w:tabs>
                <w:tab w:val="clear" w:pos="1428"/>
                <w:tab w:val="num" w:pos="-2"/>
              </w:tabs>
              <w:spacing w:after="0" w:line="240" w:lineRule="auto"/>
              <w:ind w:left="-2" w:firstLine="0"/>
              <w:jc w:val="both"/>
              <w:rPr>
                <w:rFonts w:ascii="Times New Roman" w:hAnsi="Times New Roman" w:cs="Times New Roman"/>
                <w:sz w:val="28"/>
                <w:szCs w:val="28"/>
              </w:rPr>
            </w:pPr>
            <w:r>
              <w:rPr>
                <w:rFonts w:ascii="Times New Roman" w:hAnsi="Times New Roman" w:cs="Times New Roman"/>
                <w:sz w:val="28"/>
                <w:szCs w:val="28"/>
              </w:rPr>
              <w:t xml:space="preserve">прочих межбюджетных трансфертов, передаваемых бюджетам муниципальных районов на 38 783,1 тыс. руб., в том числе </w:t>
            </w:r>
          </w:p>
          <w:p w:rsidR="00B13CD0" w:rsidRPr="00837AB0" w:rsidRDefault="00B13CD0" w:rsidP="00A66A92">
            <w:pPr>
              <w:spacing w:after="0" w:line="240" w:lineRule="auto"/>
              <w:ind w:left="720" w:firstLine="360"/>
              <w:jc w:val="both"/>
              <w:rPr>
                <w:rFonts w:ascii="Times New Roman" w:hAnsi="Times New Roman" w:cs="Times New Roman"/>
                <w:i/>
                <w:iCs/>
                <w:sz w:val="28"/>
                <w:szCs w:val="28"/>
              </w:rPr>
            </w:pPr>
            <w:r w:rsidRPr="00837AB0">
              <w:rPr>
                <w:rFonts w:ascii="Times New Roman" w:hAnsi="Times New Roman" w:cs="Times New Roman"/>
                <w:i/>
                <w:iCs/>
                <w:sz w:val="28"/>
                <w:szCs w:val="28"/>
              </w:rPr>
              <w:t>за счет выделения межбюджетных трансфертов:</w:t>
            </w:r>
          </w:p>
          <w:p w:rsidR="00B13CD0" w:rsidRDefault="00B13CD0" w:rsidP="00E700E2">
            <w:pPr>
              <w:spacing w:after="0" w:line="240" w:lineRule="auto"/>
              <w:ind w:left="-2"/>
              <w:jc w:val="both"/>
              <w:rPr>
                <w:rFonts w:ascii="Times New Roman" w:hAnsi="Times New Roman" w:cs="Times New Roman"/>
                <w:sz w:val="28"/>
                <w:szCs w:val="28"/>
              </w:rPr>
            </w:pPr>
            <w:r>
              <w:rPr>
                <w:rFonts w:ascii="Times New Roman" w:hAnsi="Times New Roman" w:cs="Times New Roman"/>
                <w:sz w:val="28"/>
                <w:szCs w:val="28"/>
              </w:rPr>
              <w:t>- на обеспечение жилищных прав граждан, проживающих в аварийных домах, требующих первоочередного расселения в размере 6 844,0 тыс. руб.;</w:t>
            </w:r>
          </w:p>
          <w:p w:rsidR="00B13CD0" w:rsidRDefault="00B13CD0" w:rsidP="00E700E2">
            <w:pPr>
              <w:spacing w:after="0" w:line="240" w:lineRule="auto"/>
              <w:ind w:left="-2"/>
              <w:jc w:val="both"/>
              <w:rPr>
                <w:rFonts w:ascii="Times New Roman" w:hAnsi="Times New Roman" w:cs="Times New Roman"/>
                <w:sz w:val="28"/>
                <w:szCs w:val="28"/>
              </w:rPr>
            </w:pPr>
            <w:r>
              <w:rPr>
                <w:rFonts w:ascii="Times New Roman" w:hAnsi="Times New Roman" w:cs="Times New Roman"/>
                <w:sz w:val="28"/>
                <w:szCs w:val="28"/>
              </w:rPr>
              <w:t>-   на водоснабжение с.Лопатково в размере 1 500,0 тыс. руб.;</w:t>
            </w:r>
          </w:p>
          <w:p w:rsidR="00B13CD0" w:rsidRDefault="00B13CD0" w:rsidP="00E700E2">
            <w:pPr>
              <w:spacing w:after="0" w:line="240" w:lineRule="auto"/>
              <w:ind w:left="-2"/>
              <w:jc w:val="both"/>
              <w:rPr>
                <w:rFonts w:ascii="Times New Roman" w:hAnsi="Times New Roman" w:cs="Times New Roman"/>
                <w:sz w:val="28"/>
                <w:szCs w:val="28"/>
              </w:rPr>
            </w:pPr>
            <w:r>
              <w:rPr>
                <w:rFonts w:ascii="Times New Roman" w:hAnsi="Times New Roman" w:cs="Times New Roman"/>
                <w:sz w:val="28"/>
                <w:szCs w:val="28"/>
              </w:rPr>
              <w:t xml:space="preserve">-  на ГП ТО «Формирование комфортной городской среды в ТО» (Крапивна) в размере 14 650,6 тыс. руб.; </w:t>
            </w:r>
          </w:p>
          <w:p w:rsidR="00B13CD0" w:rsidRDefault="00B13CD0" w:rsidP="00E700E2">
            <w:pPr>
              <w:spacing w:after="0" w:line="240" w:lineRule="auto"/>
              <w:ind w:left="-2"/>
              <w:jc w:val="both"/>
              <w:rPr>
                <w:rFonts w:ascii="Times New Roman" w:hAnsi="Times New Roman" w:cs="Times New Roman"/>
                <w:sz w:val="28"/>
                <w:szCs w:val="28"/>
              </w:rPr>
            </w:pPr>
            <w:r>
              <w:rPr>
                <w:rFonts w:ascii="Times New Roman" w:hAnsi="Times New Roman" w:cs="Times New Roman"/>
                <w:sz w:val="28"/>
                <w:szCs w:val="28"/>
              </w:rPr>
              <w:t>-  на ПП «Обращение с отходами, в т.ч. с ТКО в ТО» в размере 3 271,7 тыс. руб.;</w:t>
            </w:r>
          </w:p>
          <w:p w:rsidR="00B13CD0" w:rsidRDefault="00B13CD0" w:rsidP="00A66A92">
            <w:pPr>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за счет увеличения межбюджетных трансфертов:</w:t>
            </w:r>
          </w:p>
          <w:p w:rsidR="00B13CD0" w:rsidRDefault="00B13CD0" w:rsidP="00BF37AB">
            <w:pPr>
              <w:spacing w:after="0" w:line="240" w:lineRule="auto"/>
              <w:ind w:left="-2"/>
              <w:jc w:val="both"/>
              <w:rPr>
                <w:rFonts w:ascii="Times New Roman" w:hAnsi="Times New Roman" w:cs="Times New Roman"/>
                <w:sz w:val="28"/>
                <w:szCs w:val="28"/>
              </w:rPr>
            </w:pPr>
            <w:r>
              <w:rPr>
                <w:rFonts w:ascii="Times New Roman" w:hAnsi="Times New Roman" w:cs="Times New Roman"/>
                <w:sz w:val="28"/>
                <w:szCs w:val="28"/>
              </w:rPr>
              <w:t>-  на создание в субъектах РФ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на 12 516,8 тыс. руб.</w:t>
            </w:r>
          </w:p>
          <w:p w:rsidR="00B13CD0" w:rsidRDefault="00B13CD0" w:rsidP="00A66A92">
            <w:pPr>
              <w:spacing w:after="0" w:line="240" w:lineRule="auto"/>
              <w:ind w:left="1440"/>
              <w:jc w:val="both"/>
              <w:rPr>
                <w:rFonts w:ascii="Times New Roman" w:hAnsi="Times New Roman" w:cs="Times New Roman"/>
                <w:sz w:val="28"/>
                <w:szCs w:val="28"/>
              </w:rPr>
            </w:pPr>
          </w:p>
          <w:p w:rsidR="00B13CD0" w:rsidRDefault="00B13CD0" w:rsidP="00A66A92">
            <w:pPr>
              <w:tabs>
                <w:tab w:val="num" w:pos="0"/>
              </w:tabs>
              <w:spacing w:after="0" w:line="240" w:lineRule="auto"/>
              <w:ind w:firstLine="720"/>
              <w:jc w:val="both"/>
              <w:rPr>
                <w:rFonts w:ascii="Times New Roman" w:hAnsi="Times New Roman" w:cs="Times New Roman"/>
                <w:b/>
                <w:bCs/>
                <w:sz w:val="28"/>
                <w:szCs w:val="28"/>
              </w:rPr>
            </w:pPr>
            <w:r w:rsidRPr="00DD01CD">
              <w:rPr>
                <w:rFonts w:ascii="Times New Roman" w:hAnsi="Times New Roman" w:cs="Times New Roman"/>
                <w:b/>
                <w:bCs/>
                <w:sz w:val="28"/>
                <w:szCs w:val="28"/>
              </w:rPr>
              <w:t>Безвозмездные поступления</w:t>
            </w:r>
            <w:r>
              <w:rPr>
                <w:rFonts w:ascii="Times New Roman" w:hAnsi="Times New Roman" w:cs="Times New Roman"/>
                <w:b/>
                <w:bCs/>
                <w:sz w:val="28"/>
                <w:szCs w:val="28"/>
              </w:rPr>
              <w:t xml:space="preserve"> от негосударственных организаций.</w:t>
            </w:r>
          </w:p>
          <w:p w:rsidR="00B13CD0" w:rsidRDefault="00B13CD0" w:rsidP="00A66A92">
            <w:pPr>
              <w:tabs>
                <w:tab w:val="num" w:pos="0"/>
              </w:tabs>
              <w:spacing w:after="0" w:line="240" w:lineRule="auto"/>
              <w:ind w:firstLine="720"/>
              <w:jc w:val="both"/>
              <w:rPr>
                <w:rFonts w:ascii="Times New Roman" w:hAnsi="Times New Roman" w:cs="Times New Roman"/>
                <w:color w:val="000000"/>
                <w:sz w:val="28"/>
                <w:szCs w:val="28"/>
              </w:rPr>
            </w:pPr>
            <w:r w:rsidRPr="006F2240">
              <w:rPr>
                <w:rFonts w:ascii="Times New Roman" w:hAnsi="Times New Roman" w:cs="Times New Roman"/>
                <w:sz w:val="28"/>
                <w:szCs w:val="28"/>
              </w:rPr>
              <w:t>Поступления от денежных пожертвований, предоставляемых негосударственными организациями получателям средств бюджетов муниципальных районов</w:t>
            </w:r>
            <w:r>
              <w:rPr>
                <w:rFonts w:ascii="Times New Roman" w:hAnsi="Times New Roman" w:cs="Times New Roman"/>
                <w:b/>
                <w:bCs/>
                <w:sz w:val="28"/>
                <w:szCs w:val="28"/>
              </w:rPr>
              <w:t xml:space="preserve"> </w:t>
            </w:r>
            <w:r w:rsidRPr="006F2240">
              <w:rPr>
                <w:rFonts w:ascii="Times New Roman" w:hAnsi="Times New Roman" w:cs="Times New Roman"/>
                <w:sz w:val="28"/>
                <w:szCs w:val="28"/>
              </w:rPr>
              <w:t xml:space="preserve">уточняются в сторону увеличения на 308,1 тыс. </w:t>
            </w:r>
            <w:r w:rsidRPr="006F2240">
              <w:rPr>
                <w:rFonts w:ascii="Times New Roman" w:hAnsi="Times New Roman" w:cs="Times New Roman"/>
                <w:sz w:val="28"/>
                <w:szCs w:val="28"/>
              </w:rPr>
              <w:lastRenderedPageBreak/>
              <w:t>руб. за счет поступлений в рамках реализации проекта «Народный бюджет»</w:t>
            </w:r>
            <w:r>
              <w:rPr>
                <w:rFonts w:ascii="Times New Roman" w:hAnsi="Times New Roman" w:cs="Times New Roman"/>
                <w:color w:val="000000"/>
                <w:sz w:val="28"/>
                <w:szCs w:val="28"/>
              </w:rPr>
              <w:t>.</w:t>
            </w:r>
            <w:r w:rsidRPr="006F2240">
              <w:rPr>
                <w:rFonts w:ascii="Times New Roman" w:hAnsi="Times New Roman" w:cs="Times New Roman"/>
                <w:color w:val="000000"/>
                <w:sz w:val="28"/>
                <w:szCs w:val="28"/>
              </w:rPr>
              <w:t xml:space="preserve">   </w:t>
            </w:r>
          </w:p>
          <w:p w:rsidR="00B13CD0" w:rsidRDefault="00B13CD0" w:rsidP="00A66A92">
            <w:pPr>
              <w:tabs>
                <w:tab w:val="num" w:pos="0"/>
                <w:tab w:val="left" w:pos="705"/>
                <w:tab w:val="left" w:pos="2968"/>
              </w:tabs>
              <w:spacing w:after="0" w:line="240" w:lineRule="auto"/>
              <w:jc w:val="both"/>
              <w:rPr>
                <w:rFonts w:ascii="Times New Roman" w:hAnsi="Times New Roman" w:cs="Times New Roman"/>
                <w:color w:val="000000"/>
                <w:sz w:val="28"/>
                <w:szCs w:val="28"/>
              </w:rPr>
            </w:pPr>
          </w:p>
          <w:p w:rsidR="00B13CD0" w:rsidRDefault="00B13CD0" w:rsidP="00A66A92">
            <w:pPr>
              <w:tabs>
                <w:tab w:val="left" w:pos="705"/>
                <w:tab w:val="left" w:pos="2968"/>
              </w:tabs>
              <w:spacing w:after="0" w:line="240" w:lineRule="auto"/>
              <w:ind w:firstLine="709"/>
              <w:jc w:val="both"/>
              <w:rPr>
                <w:rFonts w:ascii="Times New Roman" w:hAnsi="Times New Roman" w:cs="Times New Roman"/>
                <w:color w:val="000000"/>
                <w:sz w:val="28"/>
                <w:szCs w:val="28"/>
              </w:rPr>
            </w:pPr>
            <w:r w:rsidRPr="006A71DD">
              <w:rPr>
                <w:rFonts w:ascii="Times New Roman" w:hAnsi="Times New Roman" w:cs="Times New Roman"/>
                <w:b/>
                <w:bCs/>
                <w:color w:val="000000"/>
                <w:sz w:val="28"/>
                <w:szCs w:val="28"/>
              </w:rPr>
              <w:t xml:space="preserve">Прочие безвозмездные поступления.  </w:t>
            </w:r>
            <w:r>
              <w:rPr>
                <w:rFonts w:ascii="Times New Roman" w:hAnsi="Times New Roman" w:cs="Times New Roman"/>
                <w:color w:val="000000"/>
                <w:sz w:val="28"/>
                <w:szCs w:val="28"/>
              </w:rPr>
              <w:t>Поступления от денежных пожертвований, предоставляемых физическими лицами получателям средств бюджетов муниципальных районов уточняются в сторону увеличения на 6,4 тыс. руб. за счет поступлений в рамках реализации проекта «Формирование современной городской среды».</w:t>
            </w:r>
          </w:p>
          <w:p w:rsidR="00B13CD0" w:rsidRDefault="00B13CD0" w:rsidP="00A66A92">
            <w:pPr>
              <w:tabs>
                <w:tab w:val="left" w:pos="705"/>
                <w:tab w:val="left" w:pos="2968"/>
              </w:tabs>
              <w:spacing w:after="0" w:line="240" w:lineRule="auto"/>
              <w:ind w:firstLine="709"/>
              <w:jc w:val="both"/>
              <w:rPr>
                <w:rFonts w:ascii="Times New Roman" w:hAnsi="Times New Roman" w:cs="Times New Roman"/>
                <w:color w:val="000000"/>
                <w:sz w:val="28"/>
                <w:szCs w:val="28"/>
              </w:rPr>
            </w:pPr>
          </w:p>
          <w:p w:rsidR="00B13CD0" w:rsidRDefault="00B13CD0" w:rsidP="00A66A92">
            <w:pPr>
              <w:tabs>
                <w:tab w:val="left" w:pos="705"/>
                <w:tab w:val="left" w:pos="2968"/>
              </w:tabs>
              <w:spacing w:after="0" w:line="240" w:lineRule="auto"/>
              <w:ind w:firstLine="709"/>
              <w:jc w:val="both"/>
              <w:rPr>
                <w:rFonts w:ascii="Times New Roman" w:hAnsi="Times New Roman" w:cs="Times New Roman"/>
                <w:color w:val="000000"/>
                <w:sz w:val="28"/>
                <w:szCs w:val="28"/>
              </w:rPr>
            </w:pPr>
            <w:r w:rsidRPr="00EA61CF">
              <w:rPr>
                <w:rFonts w:ascii="Times New Roman" w:hAnsi="Times New Roman" w:cs="Times New Roman"/>
                <w:b/>
                <w:bCs/>
                <w:color w:val="000000"/>
                <w:sz w:val="28"/>
                <w:szCs w:val="28"/>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районов. </w:t>
            </w:r>
            <w:r>
              <w:rPr>
                <w:rFonts w:ascii="Times New Roman" w:hAnsi="Times New Roman" w:cs="Times New Roman"/>
                <w:color w:val="000000"/>
                <w:sz w:val="28"/>
                <w:szCs w:val="28"/>
              </w:rPr>
              <w:t xml:space="preserve">В качестве субсидий на реализацию проекта «Народный бюджет» 94,2 тыс. руб. возвращены в бюджет Тульской области. </w:t>
            </w:r>
          </w:p>
          <w:p w:rsidR="005B044B" w:rsidRDefault="005B044B" w:rsidP="00A66A92">
            <w:pPr>
              <w:tabs>
                <w:tab w:val="left" w:pos="705"/>
                <w:tab w:val="left" w:pos="2968"/>
              </w:tabs>
              <w:spacing w:after="0" w:line="240" w:lineRule="auto"/>
              <w:ind w:firstLine="709"/>
              <w:jc w:val="both"/>
              <w:rPr>
                <w:rFonts w:ascii="Times New Roman" w:hAnsi="Times New Roman" w:cs="Times New Roman"/>
                <w:color w:val="000000"/>
                <w:sz w:val="28"/>
                <w:szCs w:val="28"/>
              </w:rPr>
            </w:pPr>
          </w:p>
          <w:p w:rsidR="00B13CD0" w:rsidRPr="002422B0" w:rsidRDefault="00B13CD0" w:rsidP="003F12CB">
            <w:pPr>
              <w:tabs>
                <w:tab w:val="left" w:pos="705"/>
                <w:tab w:val="left" w:pos="2968"/>
              </w:tabs>
              <w:spacing w:after="0" w:line="240" w:lineRule="auto"/>
              <w:jc w:val="both"/>
              <w:rPr>
                <w:rFonts w:ascii="Times New Roman" w:hAnsi="Times New Roman" w:cs="Times New Roman"/>
                <w:b/>
                <w:bCs/>
                <w:color w:val="000000"/>
                <w:sz w:val="28"/>
                <w:szCs w:val="28"/>
                <w:highlight w:val="yellow"/>
              </w:rPr>
            </w:pPr>
            <w:r w:rsidRPr="002422B0">
              <w:rPr>
                <w:rFonts w:ascii="Times New Roman" w:hAnsi="Times New Roman" w:cs="Times New Roman"/>
                <w:b/>
                <w:bCs/>
                <w:color w:val="000000"/>
                <w:sz w:val="28"/>
                <w:szCs w:val="28"/>
                <w:highlight w:val="yellow"/>
              </w:rPr>
              <w:t xml:space="preserve">                             </w:t>
            </w:r>
          </w:p>
          <w:p w:rsidR="00B13CD0" w:rsidRDefault="00B13CD0" w:rsidP="003F12CB">
            <w:pPr>
              <w:tabs>
                <w:tab w:val="left" w:pos="705"/>
                <w:tab w:val="left" w:pos="2968"/>
              </w:tabs>
              <w:spacing w:after="0" w:line="240" w:lineRule="auto"/>
              <w:jc w:val="center"/>
              <w:rPr>
                <w:rFonts w:ascii="Times New Roman" w:hAnsi="Times New Roman" w:cs="Times New Roman"/>
                <w:b/>
                <w:bCs/>
                <w:color w:val="000000"/>
                <w:sz w:val="28"/>
                <w:szCs w:val="28"/>
                <w:u w:val="single"/>
              </w:rPr>
            </w:pPr>
            <w:r w:rsidRPr="00221039">
              <w:rPr>
                <w:rFonts w:ascii="Times New Roman" w:hAnsi="Times New Roman" w:cs="Times New Roman"/>
                <w:b/>
                <w:bCs/>
                <w:color w:val="000000"/>
                <w:sz w:val="28"/>
                <w:szCs w:val="28"/>
                <w:u w:val="single"/>
              </w:rPr>
              <w:t>Расходы бюджета муниципального образования Щекинский район</w:t>
            </w:r>
          </w:p>
          <w:p w:rsidR="00B13CD0" w:rsidRPr="00221039" w:rsidRDefault="00B13CD0" w:rsidP="003F12CB">
            <w:pPr>
              <w:tabs>
                <w:tab w:val="left" w:pos="705"/>
                <w:tab w:val="left" w:pos="2968"/>
              </w:tabs>
              <w:spacing w:after="0" w:line="240" w:lineRule="auto"/>
              <w:jc w:val="center"/>
              <w:rPr>
                <w:rFonts w:ascii="Times New Roman" w:hAnsi="Times New Roman" w:cs="Times New Roman"/>
                <w:b/>
                <w:bCs/>
                <w:color w:val="000000"/>
                <w:sz w:val="28"/>
                <w:szCs w:val="28"/>
                <w:u w:val="single"/>
              </w:rPr>
            </w:pPr>
          </w:p>
          <w:p w:rsidR="00B13CD0" w:rsidRPr="00221039" w:rsidRDefault="00B13CD0" w:rsidP="003F12CB">
            <w:pPr>
              <w:tabs>
                <w:tab w:val="left" w:pos="720"/>
                <w:tab w:val="left" w:pos="2968"/>
              </w:tabs>
              <w:spacing w:after="0" w:line="240" w:lineRule="auto"/>
              <w:jc w:val="both"/>
              <w:rPr>
                <w:rFonts w:ascii="Times New Roman" w:hAnsi="Times New Roman" w:cs="Times New Roman"/>
                <w:b/>
                <w:bCs/>
                <w:color w:val="000000"/>
                <w:sz w:val="28"/>
                <w:szCs w:val="28"/>
              </w:rPr>
            </w:pPr>
            <w:r w:rsidRPr="00221039">
              <w:rPr>
                <w:rFonts w:ascii="Times New Roman" w:hAnsi="Times New Roman" w:cs="Times New Roman"/>
                <w:color w:val="000000"/>
                <w:sz w:val="28"/>
                <w:szCs w:val="28"/>
              </w:rPr>
              <w:t xml:space="preserve">           Проектом Решения общий объем расходов на 201</w:t>
            </w:r>
            <w:r>
              <w:rPr>
                <w:rFonts w:ascii="Times New Roman" w:hAnsi="Times New Roman" w:cs="Times New Roman"/>
                <w:color w:val="000000"/>
                <w:sz w:val="28"/>
                <w:szCs w:val="28"/>
              </w:rPr>
              <w:t>9</w:t>
            </w:r>
            <w:r w:rsidRPr="00221039">
              <w:rPr>
                <w:rFonts w:ascii="Times New Roman" w:hAnsi="Times New Roman" w:cs="Times New Roman"/>
                <w:color w:val="000000"/>
                <w:sz w:val="28"/>
                <w:szCs w:val="28"/>
              </w:rPr>
              <w:t xml:space="preserve"> год уточняется в сторону увеличения на </w:t>
            </w:r>
            <w:r>
              <w:rPr>
                <w:rFonts w:ascii="Times New Roman" w:hAnsi="Times New Roman" w:cs="Times New Roman"/>
                <w:color w:val="000000"/>
                <w:sz w:val="28"/>
                <w:szCs w:val="28"/>
              </w:rPr>
              <w:t>89 380,5</w:t>
            </w:r>
            <w:r w:rsidRPr="00221039">
              <w:rPr>
                <w:rFonts w:ascii="Times New Roman" w:hAnsi="Times New Roman" w:cs="Times New Roman"/>
                <w:color w:val="000000"/>
                <w:sz w:val="28"/>
                <w:szCs w:val="28"/>
              </w:rPr>
              <w:t xml:space="preserve"> тыс. руб. и составит </w:t>
            </w:r>
            <w:r>
              <w:rPr>
                <w:rFonts w:ascii="Times New Roman" w:hAnsi="Times New Roman" w:cs="Times New Roman"/>
                <w:color w:val="000000"/>
                <w:sz w:val="28"/>
                <w:szCs w:val="28"/>
              </w:rPr>
              <w:t>2 304 051,3</w:t>
            </w:r>
            <w:r w:rsidRPr="00221039">
              <w:rPr>
                <w:rFonts w:ascii="Times New Roman" w:hAnsi="Times New Roman" w:cs="Times New Roman"/>
                <w:color w:val="000000"/>
                <w:sz w:val="28"/>
                <w:szCs w:val="28"/>
              </w:rPr>
              <w:t xml:space="preserve"> тыс. руб.</w:t>
            </w:r>
          </w:p>
          <w:p w:rsidR="005B044B" w:rsidRPr="002422B0" w:rsidRDefault="005B044B" w:rsidP="003F12CB">
            <w:pPr>
              <w:tabs>
                <w:tab w:val="left" w:pos="720"/>
                <w:tab w:val="left" w:pos="2968"/>
              </w:tabs>
              <w:spacing w:after="0" w:line="240" w:lineRule="auto"/>
              <w:jc w:val="both"/>
              <w:rPr>
                <w:rFonts w:ascii="Times New Roman" w:hAnsi="Times New Roman" w:cs="Times New Roman"/>
                <w:color w:val="000000"/>
                <w:sz w:val="28"/>
                <w:szCs w:val="28"/>
                <w:highlight w:val="yellow"/>
              </w:rPr>
            </w:pPr>
          </w:p>
          <w:p w:rsidR="00B13CD0" w:rsidRPr="00221039" w:rsidRDefault="00B13CD0" w:rsidP="003F12CB">
            <w:pPr>
              <w:tabs>
                <w:tab w:val="left" w:pos="2968"/>
              </w:tabs>
              <w:spacing w:after="0" w:line="240" w:lineRule="auto"/>
              <w:jc w:val="both"/>
              <w:rPr>
                <w:rFonts w:ascii="Times New Roman" w:hAnsi="Times New Roman" w:cs="Times New Roman"/>
                <w:color w:val="000000"/>
                <w:sz w:val="28"/>
                <w:szCs w:val="28"/>
              </w:rPr>
            </w:pPr>
            <w:r w:rsidRPr="00221039">
              <w:rPr>
                <w:rFonts w:ascii="Times New Roman" w:hAnsi="Times New Roman" w:cs="Times New Roman"/>
                <w:color w:val="000000"/>
                <w:sz w:val="28"/>
                <w:szCs w:val="28"/>
              </w:rPr>
              <w:t xml:space="preserve">          Динамика расходов  бюджета по разделам бюджетной классификации расходов Российской Федерации показана в таблице:</w:t>
            </w:r>
          </w:p>
          <w:p w:rsidR="00B13CD0" w:rsidRPr="002422B0" w:rsidRDefault="00B13CD0" w:rsidP="003F12CB">
            <w:pPr>
              <w:tabs>
                <w:tab w:val="left" w:pos="2968"/>
              </w:tabs>
              <w:spacing w:after="0" w:line="240" w:lineRule="auto"/>
              <w:jc w:val="both"/>
              <w:rPr>
                <w:rFonts w:ascii="Times New Roman" w:hAnsi="Times New Roman" w:cs="Times New Roman"/>
                <w:color w:val="000000"/>
                <w:sz w:val="28"/>
                <w:szCs w:val="28"/>
                <w:highlight w:val="yellow"/>
              </w:rPr>
            </w:pPr>
          </w:p>
          <w:tbl>
            <w:tblPr>
              <w:tblW w:w="923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45"/>
              <w:gridCol w:w="2071"/>
              <w:gridCol w:w="1756"/>
              <w:gridCol w:w="1560"/>
            </w:tblGrid>
            <w:tr w:rsidR="00B13CD0" w:rsidRPr="002422B0">
              <w:trPr>
                <w:trHeight w:val="693"/>
              </w:trPr>
              <w:tc>
                <w:tcPr>
                  <w:tcW w:w="3845" w:type="dxa"/>
                  <w:vMerge w:val="restart"/>
                  <w:tcBorders>
                    <w:top w:val="single" w:sz="4" w:space="0" w:color="000000"/>
                    <w:left w:val="single" w:sz="4" w:space="0" w:color="000000"/>
                    <w:bottom w:val="single" w:sz="4" w:space="0" w:color="000000"/>
                    <w:right w:val="single" w:sz="4" w:space="0" w:color="000000"/>
                  </w:tcBorders>
                </w:tcPr>
                <w:p w:rsidR="00B13CD0" w:rsidRPr="00221039" w:rsidRDefault="00B13CD0" w:rsidP="003F12CB">
                  <w:pPr>
                    <w:tabs>
                      <w:tab w:val="left" w:pos="2968"/>
                    </w:tabs>
                    <w:spacing w:after="0" w:line="240" w:lineRule="auto"/>
                    <w:jc w:val="center"/>
                    <w:rPr>
                      <w:rFonts w:ascii="Times New Roman" w:hAnsi="Times New Roman" w:cs="Times New Roman"/>
                      <w:color w:val="000000"/>
                      <w:sz w:val="24"/>
                      <w:szCs w:val="24"/>
                    </w:rPr>
                  </w:pPr>
                  <w:r w:rsidRPr="00221039">
                    <w:rPr>
                      <w:rFonts w:ascii="Times New Roman" w:hAnsi="Times New Roman" w:cs="Times New Roman"/>
                      <w:color w:val="000000"/>
                      <w:sz w:val="28"/>
                      <w:szCs w:val="28"/>
                    </w:rPr>
                    <w:t> </w:t>
                  </w:r>
                  <w:r w:rsidRPr="00221039">
                    <w:rPr>
                      <w:rFonts w:ascii="Times New Roman" w:hAnsi="Times New Roman" w:cs="Times New Roman"/>
                      <w:b/>
                      <w:bCs/>
                      <w:color w:val="000000"/>
                      <w:sz w:val="24"/>
                      <w:szCs w:val="24"/>
                    </w:rPr>
                    <w:t>Наименование раздела расходов</w:t>
                  </w:r>
                </w:p>
              </w:tc>
              <w:tc>
                <w:tcPr>
                  <w:tcW w:w="2071"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jc w:val="center"/>
                    <w:rPr>
                      <w:rFonts w:ascii="Times New Roman" w:hAnsi="Times New Roman" w:cs="Times New Roman"/>
                      <w:b/>
                      <w:bCs/>
                      <w:color w:val="000000"/>
                      <w:sz w:val="24"/>
                      <w:szCs w:val="24"/>
                    </w:rPr>
                  </w:pPr>
                  <w:r w:rsidRPr="00221039">
                    <w:rPr>
                      <w:rFonts w:ascii="Times New Roman" w:hAnsi="Times New Roman" w:cs="Times New Roman"/>
                      <w:b/>
                      <w:bCs/>
                      <w:color w:val="000000"/>
                      <w:sz w:val="24"/>
                      <w:szCs w:val="24"/>
                    </w:rPr>
                    <w:t>Решение от 1</w:t>
                  </w:r>
                  <w:r>
                    <w:rPr>
                      <w:rFonts w:ascii="Times New Roman" w:hAnsi="Times New Roman" w:cs="Times New Roman"/>
                      <w:b/>
                      <w:bCs/>
                      <w:color w:val="000000"/>
                      <w:sz w:val="24"/>
                      <w:szCs w:val="24"/>
                    </w:rPr>
                    <w:t>8</w:t>
                  </w:r>
                  <w:r w:rsidRPr="00221039">
                    <w:rPr>
                      <w:rFonts w:ascii="Times New Roman" w:hAnsi="Times New Roman" w:cs="Times New Roman"/>
                      <w:b/>
                      <w:bCs/>
                      <w:color w:val="000000"/>
                      <w:sz w:val="24"/>
                      <w:szCs w:val="24"/>
                    </w:rPr>
                    <w:t>.12.201</w:t>
                  </w:r>
                  <w:r>
                    <w:rPr>
                      <w:rFonts w:ascii="Times New Roman" w:hAnsi="Times New Roman" w:cs="Times New Roman"/>
                      <w:b/>
                      <w:bCs/>
                      <w:color w:val="000000"/>
                      <w:sz w:val="24"/>
                      <w:szCs w:val="24"/>
                    </w:rPr>
                    <w:t>8</w:t>
                  </w:r>
                  <w:r w:rsidRPr="00221039">
                    <w:rPr>
                      <w:rFonts w:ascii="Times New Roman" w:hAnsi="Times New Roman" w:cs="Times New Roman"/>
                      <w:b/>
                      <w:bCs/>
                      <w:color w:val="000000"/>
                      <w:sz w:val="24"/>
                      <w:szCs w:val="24"/>
                    </w:rPr>
                    <w:t>г.</w:t>
                  </w:r>
                </w:p>
                <w:p w:rsidR="00B13CD0" w:rsidRPr="00221039" w:rsidRDefault="00B13CD0" w:rsidP="003F12CB">
                  <w:pPr>
                    <w:tabs>
                      <w:tab w:val="left" w:pos="2968"/>
                    </w:tabs>
                    <w:spacing w:after="0" w:line="240" w:lineRule="auto"/>
                    <w:jc w:val="center"/>
                    <w:rPr>
                      <w:rFonts w:ascii="Times New Roman" w:hAnsi="Times New Roman" w:cs="Times New Roman"/>
                      <w:b/>
                      <w:bCs/>
                      <w:color w:val="000000"/>
                      <w:sz w:val="24"/>
                      <w:szCs w:val="24"/>
                    </w:rPr>
                  </w:pPr>
                  <w:r w:rsidRPr="0022103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5/54</w:t>
                  </w:r>
                  <w:r w:rsidRPr="00221039">
                    <w:rPr>
                      <w:rFonts w:ascii="Times New Roman" w:hAnsi="Times New Roman" w:cs="Times New Roman"/>
                      <w:b/>
                      <w:bCs/>
                      <w:color w:val="000000"/>
                      <w:sz w:val="24"/>
                      <w:szCs w:val="24"/>
                    </w:rPr>
                    <w:t xml:space="preserve"> </w:t>
                  </w:r>
                </w:p>
                <w:p w:rsidR="00B13CD0" w:rsidRPr="00221039" w:rsidRDefault="00B13CD0" w:rsidP="003F12CB">
                  <w:pPr>
                    <w:tabs>
                      <w:tab w:val="left" w:pos="2968"/>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ред.11.10.2019)</w:t>
                  </w:r>
                </w:p>
              </w:tc>
              <w:tc>
                <w:tcPr>
                  <w:tcW w:w="1756"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jc w:val="center"/>
                    <w:rPr>
                      <w:rFonts w:ascii="Times New Roman" w:hAnsi="Times New Roman" w:cs="Times New Roman"/>
                      <w:b/>
                      <w:bCs/>
                      <w:color w:val="000000"/>
                      <w:sz w:val="24"/>
                      <w:szCs w:val="24"/>
                    </w:rPr>
                  </w:pPr>
                  <w:r w:rsidRPr="00221039">
                    <w:rPr>
                      <w:rFonts w:ascii="Times New Roman" w:hAnsi="Times New Roman" w:cs="Times New Roman"/>
                      <w:b/>
                      <w:bCs/>
                      <w:color w:val="000000"/>
                      <w:sz w:val="24"/>
                      <w:szCs w:val="24"/>
                    </w:rPr>
                    <w:t>Проект</w:t>
                  </w:r>
                </w:p>
                <w:p w:rsidR="00B13CD0" w:rsidRPr="00221039" w:rsidRDefault="00B13CD0" w:rsidP="003F12CB">
                  <w:pPr>
                    <w:tabs>
                      <w:tab w:val="left" w:pos="2968"/>
                    </w:tabs>
                    <w:spacing w:after="0" w:line="240" w:lineRule="auto"/>
                    <w:jc w:val="center"/>
                    <w:rPr>
                      <w:rFonts w:ascii="Times New Roman" w:hAnsi="Times New Roman" w:cs="Times New Roman"/>
                      <w:b/>
                      <w:bCs/>
                      <w:color w:val="000000"/>
                      <w:sz w:val="24"/>
                      <w:szCs w:val="24"/>
                    </w:rPr>
                  </w:pPr>
                  <w:r w:rsidRPr="00221039">
                    <w:rPr>
                      <w:rFonts w:ascii="Times New Roman" w:hAnsi="Times New Roman" w:cs="Times New Roman"/>
                      <w:b/>
                      <w:bCs/>
                      <w:color w:val="000000"/>
                      <w:sz w:val="24"/>
                      <w:szCs w:val="24"/>
                    </w:rPr>
                    <w:t xml:space="preserve"> Решения</w:t>
                  </w:r>
                </w:p>
                <w:p w:rsidR="00B13CD0" w:rsidRPr="00221039" w:rsidRDefault="00B13CD0" w:rsidP="003F12CB">
                  <w:pPr>
                    <w:tabs>
                      <w:tab w:val="left" w:pos="2968"/>
                    </w:tabs>
                    <w:spacing w:after="0" w:line="240" w:lineRule="auto"/>
                    <w:jc w:val="center"/>
                    <w:rPr>
                      <w:rFonts w:ascii="Times New Roman" w:hAnsi="Times New Roman"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jc w:val="center"/>
                    <w:rPr>
                      <w:rFonts w:ascii="Times New Roman" w:hAnsi="Times New Roman" w:cs="Times New Roman"/>
                      <w:color w:val="000000"/>
                      <w:sz w:val="24"/>
                      <w:szCs w:val="24"/>
                    </w:rPr>
                  </w:pPr>
                  <w:r w:rsidRPr="00221039">
                    <w:rPr>
                      <w:rFonts w:ascii="Times New Roman" w:hAnsi="Times New Roman" w:cs="Times New Roman"/>
                      <w:b/>
                      <w:bCs/>
                      <w:color w:val="000000"/>
                      <w:sz w:val="24"/>
                      <w:szCs w:val="24"/>
                    </w:rPr>
                    <w:t>Отклонение</w:t>
                  </w:r>
                </w:p>
              </w:tc>
            </w:tr>
            <w:tr w:rsidR="00B13CD0" w:rsidRPr="002422B0">
              <w:tc>
                <w:tcPr>
                  <w:tcW w:w="3845" w:type="dxa"/>
                  <w:vMerge/>
                  <w:tcBorders>
                    <w:top w:val="single" w:sz="4" w:space="0" w:color="000000"/>
                    <w:left w:val="single" w:sz="4" w:space="0" w:color="000000"/>
                    <w:bottom w:val="single" w:sz="4" w:space="0" w:color="000000"/>
                    <w:right w:val="single" w:sz="4" w:space="0" w:color="000000"/>
                  </w:tcBorders>
                  <w:vAlign w:val="center"/>
                </w:tcPr>
                <w:p w:rsidR="00B13CD0" w:rsidRPr="002422B0" w:rsidRDefault="00B13CD0" w:rsidP="003F12CB">
                  <w:pPr>
                    <w:tabs>
                      <w:tab w:val="left" w:pos="2968"/>
                    </w:tabs>
                    <w:spacing w:after="0" w:line="240" w:lineRule="auto"/>
                    <w:rPr>
                      <w:rFonts w:ascii="Times New Roman" w:hAnsi="Times New Roman" w:cs="Times New Roman"/>
                      <w:color w:val="000000"/>
                      <w:sz w:val="24"/>
                      <w:szCs w:val="24"/>
                      <w:highlight w:val="yellow"/>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jc w:val="center"/>
                    <w:rPr>
                      <w:rFonts w:ascii="Times New Roman" w:hAnsi="Times New Roman" w:cs="Times New Roman"/>
                      <w:color w:val="000000"/>
                      <w:sz w:val="24"/>
                      <w:szCs w:val="24"/>
                    </w:rPr>
                  </w:pPr>
                  <w:r w:rsidRPr="00221039">
                    <w:rPr>
                      <w:rFonts w:ascii="Times New Roman" w:hAnsi="Times New Roman" w:cs="Times New Roman"/>
                      <w:color w:val="000000"/>
                      <w:sz w:val="24"/>
                      <w:szCs w:val="24"/>
                    </w:rPr>
                    <w:t>тыс. руб.</w:t>
                  </w:r>
                </w:p>
              </w:tc>
              <w:tc>
                <w:tcPr>
                  <w:tcW w:w="1756"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jc w:val="center"/>
                    <w:rPr>
                      <w:rFonts w:ascii="Times New Roman" w:hAnsi="Times New Roman" w:cs="Times New Roman"/>
                      <w:color w:val="000000"/>
                      <w:sz w:val="24"/>
                      <w:szCs w:val="24"/>
                    </w:rPr>
                  </w:pPr>
                  <w:r w:rsidRPr="00221039">
                    <w:rPr>
                      <w:rFonts w:ascii="Times New Roman" w:hAnsi="Times New Roman" w:cs="Times New Roman"/>
                      <w:color w:val="000000"/>
                      <w:sz w:val="24"/>
                      <w:szCs w:val="24"/>
                    </w:rPr>
                    <w:t>тыс. руб.</w:t>
                  </w:r>
                </w:p>
              </w:tc>
              <w:tc>
                <w:tcPr>
                  <w:tcW w:w="1560"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jc w:val="center"/>
                    <w:rPr>
                      <w:rFonts w:ascii="Times New Roman" w:hAnsi="Times New Roman" w:cs="Times New Roman"/>
                      <w:color w:val="000000"/>
                      <w:sz w:val="24"/>
                      <w:szCs w:val="24"/>
                    </w:rPr>
                  </w:pPr>
                  <w:r w:rsidRPr="00221039">
                    <w:rPr>
                      <w:rFonts w:ascii="Times New Roman" w:hAnsi="Times New Roman" w:cs="Times New Roman"/>
                      <w:color w:val="000000"/>
                      <w:sz w:val="24"/>
                      <w:szCs w:val="24"/>
                    </w:rPr>
                    <w:t>тыс. руб.</w:t>
                  </w:r>
                </w:p>
              </w:tc>
            </w:tr>
            <w:tr w:rsidR="00B13CD0" w:rsidRPr="002422B0">
              <w:tc>
                <w:tcPr>
                  <w:tcW w:w="3845"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rPr>
                      <w:rFonts w:ascii="Times New Roman" w:hAnsi="Times New Roman" w:cs="Times New Roman"/>
                      <w:color w:val="000000"/>
                      <w:sz w:val="24"/>
                      <w:szCs w:val="24"/>
                    </w:rPr>
                  </w:pPr>
                  <w:r w:rsidRPr="00221039">
                    <w:rPr>
                      <w:rFonts w:ascii="Times New Roman" w:hAnsi="Times New Roman" w:cs="Times New Roman"/>
                      <w:color w:val="000000"/>
                      <w:sz w:val="24"/>
                      <w:szCs w:val="24"/>
                    </w:rPr>
                    <w:t>Общегосударственные вопросы</w:t>
                  </w:r>
                </w:p>
              </w:tc>
              <w:tc>
                <w:tcPr>
                  <w:tcW w:w="2071"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027CDD">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207 358,7</w:t>
                  </w:r>
                </w:p>
              </w:tc>
              <w:tc>
                <w:tcPr>
                  <w:tcW w:w="1756"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B13592">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216 697,2</w:t>
                  </w:r>
                </w:p>
              </w:tc>
              <w:tc>
                <w:tcPr>
                  <w:tcW w:w="1560"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920088">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9 338,5</w:t>
                  </w:r>
                </w:p>
              </w:tc>
            </w:tr>
            <w:tr w:rsidR="00B13CD0" w:rsidRPr="002422B0">
              <w:tc>
                <w:tcPr>
                  <w:tcW w:w="3845"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rPr>
                      <w:rFonts w:ascii="Times New Roman" w:hAnsi="Times New Roman" w:cs="Times New Roman"/>
                      <w:color w:val="000000"/>
                      <w:sz w:val="24"/>
                      <w:szCs w:val="24"/>
                    </w:rPr>
                  </w:pPr>
                  <w:r w:rsidRPr="00221039">
                    <w:rPr>
                      <w:rFonts w:ascii="Times New Roman" w:hAnsi="Times New Roman" w:cs="Times New Roman"/>
                      <w:color w:val="000000"/>
                      <w:sz w:val="24"/>
                      <w:szCs w:val="24"/>
                    </w:rPr>
                    <w:t>Национальная оборона</w:t>
                  </w:r>
                </w:p>
              </w:tc>
              <w:tc>
                <w:tcPr>
                  <w:tcW w:w="2071"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027CDD">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1 766,9</w:t>
                  </w:r>
                </w:p>
              </w:tc>
              <w:tc>
                <w:tcPr>
                  <w:tcW w:w="1756"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1 766,9</w:t>
                  </w:r>
                </w:p>
              </w:tc>
              <w:tc>
                <w:tcPr>
                  <w:tcW w:w="1560"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B13CD0" w:rsidRPr="002422B0">
              <w:tc>
                <w:tcPr>
                  <w:tcW w:w="3845"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rPr>
                      <w:rFonts w:ascii="Times New Roman" w:hAnsi="Times New Roman" w:cs="Times New Roman"/>
                      <w:color w:val="000000"/>
                      <w:sz w:val="24"/>
                      <w:szCs w:val="24"/>
                    </w:rPr>
                  </w:pPr>
                  <w:r w:rsidRPr="00221039">
                    <w:rPr>
                      <w:rFonts w:ascii="Times New Roman" w:hAnsi="Times New Roman" w:cs="Times New Roman"/>
                      <w:color w:val="000000"/>
                      <w:sz w:val="24"/>
                      <w:szCs w:val="24"/>
                    </w:rPr>
                    <w:t>Национальная безопасность и правоохранительная деятельность</w:t>
                  </w:r>
                </w:p>
              </w:tc>
              <w:tc>
                <w:tcPr>
                  <w:tcW w:w="2071"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027CDD">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18 906,8</w:t>
                  </w:r>
                </w:p>
              </w:tc>
              <w:tc>
                <w:tcPr>
                  <w:tcW w:w="1756"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20 092,4</w:t>
                  </w:r>
                </w:p>
              </w:tc>
              <w:tc>
                <w:tcPr>
                  <w:tcW w:w="1560"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1 185,6</w:t>
                  </w:r>
                </w:p>
              </w:tc>
            </w:tr>
            <w:tr w:rsidR="00B13CD0" w:rsidRPr="002422B0">
              <w:tc>
                <w:tcPr>
                  <w:tcW w:w="3845"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rPr>
                      <w:rFonts w:ascii="Times New Roman" w:hAnsi="Times New Roman" w:cs="Times New Roman"/>
                      <w:color w:val="000000"/>
                      <w:sz w:val="24"/>
                      <w:szCs w:val="24"/>
                    </w:rPr>
                  </w:pPr>
                  <w:r w:rsidRPr="00221039">
                    <w:rPr>
                      <w:rFonts w:ascii="Times New Roman" w:hAnsi="Times New Roman" w:cs="Times New Roman"/>
                      <w:color w:val="000000"/>
                      <w:sz w:val="24"/>
                      <w:szCs w:val="24"/>
                    </w:rPr>
                    <w:t>Национальная экономика</w:t>
                  </w:r>
                </w:p>
              </w:tc>
              <w:tc>
                <w:tcPr>
                  <w:tcW w:w="2071"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027CDD">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146 069,6</w:t>
                  </w:r>
                </w:p>
              </w:tc>
              <w:tc>
                <w:tcPr>
                  <w:tcW w:w="1756"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142 113,1</w:t>
                  </w:r>
                </w:p>
              </w:tc>
              <w:tc>
                <w:tcPr>
                  <w:tcW w:w="1560"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-3 956,5</w:t>
                  </w:r>
                </w:p>
              </w:tc>
            </w:tr>
            <w:tr w:rsidR="00B13CD0" w:rsidRPr="00221039">
              <w:tc>
                <w:tcPr>
                  <w:tcW w:w="3845"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rPr>
                      <w:rFonts w:ascii="Times New Roman" w:hAnsi="Times New Roman" w:cs="Times New Roman"/>
                      <w:color w:val="000000"/>
                      <w:sz w:val="24"/>
                      <w:szCs w:val="24"/>
                    </w:rPr>
                  </w:pPr>
                  <w:r w:rsidRPr="00221039">
                    <w:rPr>
                      <w:rFonts w:ascii="Times New Roman" w:hAnsi="Times New Roman" w:cs="Times New Roman"/>
                      <w:color w:val="000000"/>
                      <w:sz w:val="24"/>
                      <w:szCs w:val="24"/>
                    </w:rPr>
                    <w:t>Жилищно-коммунальное хозяйство</w:t>
                  </w:r>
                </w:p>
              </w:tc>
              <w:tc>
                <w:tcPr>
                  <w:tcW w:w="2071"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027CDD">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202 794,5</w:t>
                  </w:r>
                </w:p>
              </w:tc>
              <w:tc>
                <w:tcPr>
                  <w:tcW w:w="1756"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5D13C9">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228 248,8</w:t>
                  </w:r>
                </w:p>
              </w:tc>
              <w:tc>
                <w:tcPr>
                  <w:tcW w:w="1560"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25 454,3</w:t>
                  </w:r>
                </w:p>
              </w:tc>
            </w:tr>
            <w:tr w:rsidR="00B13CD0" w:rsidRPr="00221039">
              <w:tc>
                <w:tcPr>
                  <w:tcW w:w="3845"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rPr>
                      <w:rFonts w:ascii="Times New Roman" w:hAnsi="Times New Roman" w:cs="Times New Roman"/>
                      <w:color w:val="000000"/>
                      <w:sz w:val="24"/>
                      <w:szCs w:val="24"/>
                    </w:rPr>
                  </w:pPr>
                  <w:r w:rsidRPr="00221039">
                    <w:rPr>
                      <w:rFonts w:ascii="Times New Roman" w:hAnsi="Times New Roman" w:cs="Times New Roman"/>
                      <w:color w:val="000000"/>
                      <w:sz w:val="24"/>
                      <w:szCs w:val="24"/>
                    </w:rPr>
                    <w:t>Охрана окружающей среды</w:t>
                  </w:r>
                </w:p>
              </w:tc>
              <w:tc>
                <w:tcPr>
                  <w:tcW w:w="2071"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027CDD">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1 167,3</w:t>
                  </w:r>
                </w:p>
              </w:tc>
              <w:tc>
                <w:tcPr>
                  <w:tcW w:w="1756"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4 220,4</w:t>
                  </w:r>
                </w:p>
              </w:tc>
              <w:tc>
                <w:tcPr>
                  <w:tcW w:w="1560"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3 053,1</w:t>
                  </w:r>
                </w:p>
              </w:tc>
            </w:tr>
            <w:tr w:rsidR="00B13CD0" w:rsidRPr="00221039">
              <w:tc>
                <w:tcPr>
                  <w:tcW w:w="3845"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F12CB">
                  <w:pPr>
                    <w:tabs>
                      <w:tab w:val="left" w:pos="2968"/>
                    </w:tabs>
                    <w:spacing w:after="0" w:line="240" w:lineRule="auto"/>
                    <w:rPr>
                      <w:rFonts w:ascii="Times New Roman" w:hAnsi="Times New Roman" w:cs="Times New Roman"/>
                      <w:color w:val="000000"/>
                      <w:sz w:val="24"/>
                      <w:szCs w:val="24"/>
                    </w:rPr>
                  </w:pPr>
                  <w:r w:rsidRPr="00221039">
                    <w:rPr>
                      <w:rFonts w:ascii="Times New Roman" w:hAnsi="Times New Roman" w:cs="Times New Roman"/>
                      <w:color w:val="000000"/>
                      <w:sz w:val="24"/>
                      <w:szCs w:val="24"/>
                    </w:rPr>
                    <w:t>Образование</w:t>
                  </w:r>
                </w:p>
              </w:tc>
              <w:tc>
                <w:tcPr>
                  <w:tcW w:w="2071"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027CDD">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1 479 674,0</w:t>
                  </w:r>
                </w:p>
              </w:tc>
              <w:tc>
                <w:tcPr>
                  <w:tcW w:w="1756"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3715E2">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1 528 782,3</w:t>
                  </w:r>
                </w:p>
              </w:tc>
              <w:tc>
                <w:tcPr>
                  <w:tcW w:w="1560" w:type="dxa"/>
                  <w:tcBorders>
                    <w:top w:val="single" w:sz="4" w:space="0" w:color="000000"/>
                    <w:left w:val="single" w:sz="4" w:space="0" w:color="000000"/>
                    <w:bottom w:val="single" w:sz="4" w:space="0" w:color="000000"/>
                    <w:right w:val="single" w:sz="4" w:space="0" w:color="000000"/>
                  </w:tcBorders>
                  <w:vAlign w:val="center"/>
                </w:tcPr>
                <w:p w:rsidR="00B13CD0" w:rsidRPr="00221039" w:rsidRDefault="00B13CD0" w:rsidP="00167DD5">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49 108,3</w:t>
                  </w:r>
                </w:p>
              </w:tc>
            </w:tr>
            <w:tr w:rsidR="00B13CD0" w:rsidRPr="00A9224A">
              <w:tc>
                <w:tcPr>
                  <w:tcW w:w="3845"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3F12CB">
                  <w:pPr>
                    <w:tabs>
                      <w:tab w:val="left" w:pos="2968"/>
                    </w:tabs>
                    <w:spacing w:after="0" w:line="240" w:lineRule="auto"/>
                    <w:rPr>
                      <w:rFonts w:ascii="Times New Roman" w:hAnsi="Times New Roman" w:cs="Times New Roman"/>
                      <w:color w:val="000000"/>
                      <w:sz w:val="24"/>
                      <w:szCs w:val="24"/>
                    </w:rPr>
                  </w:pPr>
                  <w:r w:rsidRPr="00A9224A">
                    <w:rPr>
                      <w:rFonts w:ascii="Times New Roman" w:hAnsi="Times New Roman" w:cs="Times New Roman"/>
                      <w:color w:val="000000"/>
                      <w:sz w:val="24"/>
                      <w:szCs w:val="24"/>
                    </w:rPr>
                    <w:t>Культура</w:t>
                  </w:r>
                </w:p>
              </w:tc>
              <w:tc>
                <w:tcPr>
                  <w:tcW w:w="2071"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027CDD">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26 752,7</w:t>
                  </w:r>
                </w:p>
              </w:tc>
              <w:tc>
                <w:tcPr>
                  <w:tcW w:w="1756"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3F12CB">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25 823,5</w:t>
                  </w:r>
                </w:p>
              </w:tc>
              <w:tc>
                <w:tcPr>
                  <w:tcW w:w="1560"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3F12CB">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-929,2</w:t>
                  </w:r>
                </w:p>
              </w:tc>
            </w:tr>
            <w:tr w:rsidR="00B13CD0" w:rsidRPr="00A9224A">
              <w:tc>
                <w:tcPr>
                  <w:tcW w:w="3845"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3F12CB">
                  <w:pPr>
                    <w:tabs>
                      <w:tab w:val="left" w:pos="2968"/>
                    </w:tabs>
                    <w:spacing w:after="0" w:line="240" w:lineRule="auto"/>
                    <w:rPr>
                      <w:rFonts w:ascii="Times New Roman" w:hAnsi="Times New Roman" w:cs="Times New Roman"/>
                      <w:color w:val="000000"/>
                      <w:sz w:val="24"/>
                      <w:szCs w:val="24"/>
                    </w:rPr>
                  </w:pPr>
                  <w:r w:rsidRPr="00A9224A">
                    <w:rPr>
                      <w:rFonts w:ascii="Times New Roman" w:hAnsi="Times New Roman" w:cs="Times New Roman"/>
                      <w:color w:val="000000"/>
                      <w:sz w:val="24"/>
                      <w:szCs w:val="24"/>
                    </w:rPr>
                    <w:t>Социальная политика</w:t>
                  </w:r>
                </w:p>
              </w:tc>
              <w:tc>
                <w:tcPr>
                  <w:tcW w:w="2071"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027CDD">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41 602,3</w:t>
                  </w:r>
                </w:p>
              </w:tc>
              <w:tc>
                <w:tcPr>
                  <w:tcW w:w="1756"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725BFA">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48 809,1</w:t>
                  </w:r>
                </w:p>
              </w:tc>
              <w:tc>
                <w:tcPr>
                  <w:tcW w:w="1560"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3F12CB">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7 206,8</w:t>
                  </w:r>
                </w:p>
              </w:tc>
            </w:tr>
            <w:tr w:rsidR="00B13CD0" w:rsidRPr="00A9224A">
              <w:tc>
                <w:tcPr>
                  <w:tcW w:w="3845"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3F12CB">
                  <w:pPr>
                    <w:tabs>
                      <w:tab w:val="left" w:pos="2968"/>
                    </w:tabs>
                    <w:spacing w:after="0" w:line="240" w:lineRule="auto"/>
                    <w:rPr>
                      <w:rFonts w:ascii="Times New Roman" w:hAnsi="Times New Roman" w:cs="Times New Roman"/>
                      <w:color w:val="000000"/>
                      <w:sz w:val="24"/>
                      <w:szCs w:val="24"/>
                    </w:rPr>
                  </w:pPr>
                  <w:r w:rsidRPr="00A9224A">
                    <w:rPr>
                      <w:rFonts w:ascii="Times New Roman" w:hAnsi="Times New Roman" w:cs="Times New Roman"/>
                      <w:color w:val="000000"/>
                      <w:sz w:val="24"/>
                      <w:szCs w:val="24"/>
                    </w:rPr>
                    <w:t>Физическая культура и спорт</w:t>
                  </w:r>
                </w:p>
              </w:tc>
              <w:tc>
                <w:tcPr>
                  <w:tcW w:w="2071"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027CDD">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41 734,1</w:t>
                  </w:r>
                </w:p>
              </w:tc>
              <w:tc>
                <w:tcPr>
                  <w:tcW w:w="1756"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3F12CB">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41 934,1</w:t>
                  </w:r>
                </w:p>
              </w:tc>
              <w:tc>
                <w:tcPr>
                  <w:tcW w:w="1560"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3F12CB">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B13CD0" w:rsidRPr="00A9224A">
              <w:tc>
                <w:tcPr>
                  <w:tcW w:w="3845"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3F12CB">
                  <w:pPr>
                    <w:tabs>
                      <w:tab w:val="left" w:pos="2968"/>
                    </w:tabs>
                    <w:spacing w:after="0" w:line="240" w:lineRule="auto"/>
                    <w:rPr>
                      <w:rFonts w:ascii="Times New Roman" w:hAnsi="Times New Roman" w:cs="Times New Roman"/>
                      <w:color w:val="000000"/>
                      <w:sz w:val="24"/>
                      <w:szCs w:val="24"/>
                    </w:rPr>
                  </w:pPr>
                  <w:r w:rsidRPr="00A9224A">
                    <w:rPr>
                      <w:rFonts w:ascii="Times New Roman" w:hAnsi="Times New Roman" w:cs="Times New Roman"/>
                      <w:color w:val="000000"/>
                      <w:sz w:val="24"/>
                      <w:szCs w:val="24"/>
                    </w:rPr>
                    <w:t>Обслуживание государственного и муниципального долга</w:t>
                  </w:r>
                </w:p>
              </w:tc>
              <w:tc>
                <w:tcPr>
                  <w:tcW w:w="2071"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027CDD">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1 733,8</w:t>
                  </w:r>
                </w:p>
              </w:tc>
              <w:tc>
                <w:tcPr>
                  <w:tcW w:w="1756"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3F12CB">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547,6</w:t>
                  </w:r>
                </w:p>
              </w:tc>
              <w:tc>
                <w:tcPr>
                  <w:tcW w:w="1560"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3F12CB">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-1 186,2</w:t>
                  </w:r>
                </w:p>
              </w:tc>
            </w:tr>
            <w:tr w:rsidR="00B13CD0" w:rsidRPr="00A9224A">
              <w:tc>
                <w:tcPr>
                  <w:tcW w:w="3845"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3F12CB">
                  <w:pPr>
                    <w:tabs>
                      <w:tab w:val="left" w:pos="2968"/>
                    </w:tabs>
                    <w:spacing w:after="0" w:line="240" w:lineRule="auto"/>
                    <w:rPr>
                      <w:rFonts w:ascii="Times New Roman" w:hAnsi="Times New Roman" w:cs="Times New Roman"/>
                      <w:color w:val="000000"/>
                      <w:sz w:val="24"/>
                      <w:szCs w:val="24"/>
                    </w:rPr>
                  </w:pPr>
                  <w:r w:rsidRPr="00A9224A">
                    <w:rPr>
                      <w:rFonts w:ascii="Times New Roman" w:hAnsi="Times New Roman" w:cs="Times New Roman"/>
                      <w:color w:val="000000"/>
                      <w:sz w:val="24"/>
                      <w:szCs w:val="24"/>
                    </w:rPr>
                    <w:t>Межбюджетные трансферты общего характера</w:t>
                  </w:r>
                </w:p>
              </w:tc>
              <w:tc>
                <w:tcPr>
                  <w:tcW w:w="2071"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027CDD">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45 110,1</w:t>
                  </w:r>
                </w:p>
              </w:tc>
              <w:tc>
                <w:tcPr>
                  <w:tcW w:w="1756"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3F12CB">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45 015,9</w:t>
                  </w:r>
                </w:p>
              </w:tc>
              <w:tc>
                <w:tcPr>
                  <w:tcW w:w="1560"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3F12CB">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-94,2</w:t>
                  </w:r>
                </w:p>
              </w:tc>
            </w:tr>
            <w:tr w:rsidR="00B13CD0" w:rsidRPr="00A9224A">
              <w:tc>
                <w:tcPr>
                  <w:tcW w:w="3845"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3F12CB">
                  <w:pPr>
                    <w:tabs>
                      <w:tab w:val="left" w:pos="2968"/>
                    </w:tabs>
                    <w:spacing w:after="0" w:line="240" w:lineRule="auto"/>
                    <w:rPr>
                      <w:rFonts w:ascii="Times New Roman" w:hAnsi="Times New Roman" w:cs="Times New Roman"/>
                      <w:b/>
                      <w:bCs/>
                      <w:color w:val="000000"/>
                      <w:sz w:val="24"/>
                      <w:szCs w:val="24"/>
                    </w:rPr>
                  </w:pPr>
                  <w:r w:rsidRPr="00A9224A">
                    <w:rPr>
                      <w:rFonts w:ascii="Times New Roman" w:hAnsi="Times New Roman" w:cs="Times New Roman"/>
                      <w:b/>
                      <w:bCs/>
                      <w:color w:val="000000"/>
                      <w:sz w:val="24"/>
                      <w:szCs w:val="24"/>
                    </w:rPr>
                    <w:t>ИТОГО РАСХОДОВ</w:t>
                  </w:r>
                </w:p>
              </w:tc>
              <w:tc>
                <w:tcPr>
                  <w:tcW w:w="2071"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027CDD">
                  <w:pPr>
                    <w:tabs>
                      <w:tab w:val="left" w:pos="2968"/>
                    </w:tabs>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2 214 670,8</w:t>
                  </w:r>
                </w:p>
              </w:tc>
              <w:tc>
                <w:tcPr>
                  <w:tcW w:w="1756"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A85A78">
                  <w:pPr>
                    <w:tabs>
                      <w:tab w:val="left" w:pos="2968"/>
                    </w:tabs>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2 304 051,3</w:t>
                  </w:r>
                </w:p>
              </w:tc>
              <w:tc>
                <w:tcPr>
                  <w:tcW w:w="1560" w:type="dxa"/>
                  <w:tcBorders>
                    <w:top w:val="single" w:sz="4" w:space="0" w:color="000000"/>
                    <w:left w:val="single" w:sz="4" w:space="0" w:color="000000"/>
                    <w:bottom w:val="single" w:sz="4" w:space="0" w:color="000000"/>
                    <w:right w:val="single" w:sz="4" w:space="0" w:color="000000"/>
                  </w:tcBorders>
                  <w:vAlign w:val="center"/>
                </w:tcPr>
                <w:p w:rsidR="00B13CD0" w:rsidRPr="00A9224A" w:rsidRDefault="00B13CD0" w:rsidP="003F12CB">
                  <w:pPr>
                    <w:tabs>
                      <w:tab w:val="left" w:pos="2968"/>
                    </w:tabs>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89 380,5</w:t>
                  </w:r>
                </w:p>
              </w:tc>
            </w:tr>
          </w:tbl>
          <w:p w:rsidR="00B13CD0" w:rsidRPr="00A9224A" w:rsidRDefault="00B13CD0" w:rsidP="003F12CB">
            <w:pPr>
              <w:tabs>
                <w:tab w:val="left" w:pos="2968"/>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9224A">
              <w:rPr>
                <w:rFonts w:ascii="Times New Roman" w:hAnsi="Times New Roman" w:cs="Times New Roman"/>
                <w:color w:val="000000"/>
                <w:sz w:val="28"/>
                <w:szCs w:val="28"/>
              </w:rPr>
              <w:t xml:space="preserve">  Уточнение расходов предлагается по 10 из 12 функциональных разделов </w:t>
            </w:r>
            <w:r w:rsidRPr="00A9224A">
              <w:rPr>
                <w:rFonts w:ascii="Times New Roman" w:hAnsi="Times New Roman" w:cs="Times New Roman"/>
                <w:color w:val="000000"/>
                <w:sz w:val="28"/>
                <w:szCs w:val="28"/>
              </w:rPr>
              <w:lastRenderedPageBreak/>
              <w:t xml:space="preserve">расходов бюджета муниципального образования Щекинский район.     </w:t>
            </w:r>
          </w:p>
          <w:p w:rsidR="00B13CD0" w:rsidRDefault="00B13CD0" w:rsidP="003F12CB">
            <w:pPr>
              <w:tabs>
                <w:tab w:val="left" w:pos="2968"/>
              </w:tabs>
              <w:spacing w:after="0" w:line="240" w:lineRule="auto"/>
              <w:jc w:val="both"/>
              <w:rPr>
                <w:rFonts w:ascii="Times New Roman" w:hAnsi="Times New Roman" w:cs="Times New Roman"/>
                <w:color w:val="000000"/>
                <w:sz w:val="28"/>
                <w:szCs w:val="28"/>
              </w:rPr>
            </w:pPr>
            <w:r w:rsidRPr="00A9224A">
              <w:rPr>
                <w:rFonts w:ascii="Times New Roman" w:hAnsi="Times New Roman" w:cs="Times New Roman"/>
                <w:color w:val="000000"/>
                <w:sz w:val="28"/>
                <w:szCs w:val="28"/>
              </w:rPr>
              <w:t xml:space="preserve">      В предоставленной одновременно с Проектом Решения пояснительной записке содержится информация о произведенных корректировках. </w:t>
            </w:r>
          </w:p>
          <w:p w:rsidR="00B13CD0" w:rsidRDefault="00B13CD0" w:rsidP="003F12CB">
            <w:pPr>
              <w:tabs>
                <w:tab w:val="left" w:pos="2968"/>
              </w:tabs>
              <w:spacing w:after="0" w:line="240" w:lineRule="auto"/>
              <w:jc w:val="both"/>
              <w:rPr>
                <w:rFonts w:ascii="Times New Roman" w:hAnsi="Times New Roman" w:cs="Times New Roman"/>
                <w:color w:val="000000"/>
                <w:sz w:val="28"/>
                <w:szCs w:val="28"/>
              </w:rPr>
            </w:pPr>
          </w:p>
          <w:p w:rsidR="00B13CD0" w:rsidRDefault="00B13CD0" w:rsidP="003F12CB">
            <w:pPr>
              <w:tabs>
                <w:tab w:val="left" w:pos="2968"/>
              </w:tabs>
              <w:spacing w:after="0" w:line="240" w:lineRule="auto"/>
              <w:ind w:firstLine="709"/>
              <w:jc w:val="center"/>
              <w:rPr>
                <w:rFonts w:ascii="Times New Roman" w:hAnsi="Times New Roman" w:cs="Times New Roman"/>
                <w:b/>
                <w:bCs/>
                <w:sz w:val="28"/>
                <w:szCs w:val="28"/>
              </w:rPr>
            </w:pPr>
            <w:r w:rsidRPr="003E74C9">
              <w:rPr>
                <w:rFonts w:ascii="Times New Roman" w:hAnsi="Times New Roman" w:cs="Times New Roman"/>
                <w:b/>
                <w:bCs/>
                <w:sz w:val="28"/>
                <w:szCs w:val="28"/>
              </w:rPr>
              <w:t>Раздел 01 «Общегосударственные вопросы»</w:t>
            </w:r>
          </w:p>
          <w:p w:rsidR="00B13CD0" w:rsidRPr="003E74C9" w:rsidRDefault="00B13CD0" w:rsidP="003F12CB">
            <w:pPr>
              <w:tabs>
                <w:tab w:val="left" w:pos="2968"/>
              </w:tabs>
              <w:spacing w:after="0" w:line="240" w:lineRule="auto"/>
              <w:ind w:firstLine="709"/>
              <w:jc w:val="center"/>
              <w:rPr>
                <w:rFonts w:ascii="Times New Roman" w:hAnsi="Times New Roman" w:cs="Times New Roman"/>
                <w:b/>
                <w:bCs/>
                <w:sz w:val="28"/>
                <w:szCs w:val="28"/>
              </w:rPr>
            </w:pPr>
          </w:p>
          <w:p w:rsidR="00B13CD0" w:rsidRPr="003E74C9" w:rsidRDefault="00B13CD0" w:rsidP="003F12CB">
            <w:pPr>
              <w:pStyle w:val="3"/>
              <w:tabs>
                <w:tab w:val="left" w:pos="2968"/>
              </w:tabs>
              <w:spacing w:after="0"/>
              <w:ind w:firstLine="709"/>
              <w:jc w:val="both"/>
              <w:rPr>
                <w:sz w:val="28"/>
                <w:szCs w:val="28"/>
              </w:rPr>
            </w:pPr>
            <w:r w:rsidRPr="003E74C9">
              <w:rPr>
                <w:sz w:val="28"/>
                <w:szCs w:val="28"/>
              </w:rPr>
              <w:t xml:space="preserve">Расходы по разделу 01 корректируются  в сторону увеличения на </w:t>
            </w:r>
            <w:r>
              <w:rPr>
                <w:sz w:val="28"/>
                <w:szCs w:val="28"/>
              </w:rPr>
              <w:t xml:space="preserve">9 338,5 </w:t>
            </w:r>
            <w:r w:rsidRPr="003E74C9">
              <w:rPr>
                <w:sz w:val="28"/>
                <w:szCs w:val="28"/>
              </w:rPr>
              <w:t xml:space="preserve"> тыс. руб.</w:t>
            </w:r>
            <w:r w:rsidRPr="001574A4">
              <w:rPr>
                <w:sz w:val="28"/>
                <w:szCs w:val="28"/>
              </w:rPr>
              <w:t>, в том числе:</w:t>
            </w:r>
          </w:p>
          <w:p w:rsidR="00B13CD0" w:rsidRPr="003E74C9" w:rsidRDefault="00B13CD0" w:rsidP="003F12CB">
            <w:pPr>
              <w:tabs>
                <w:tab w:val="left" w:pos="2968"/>
              </w:tabs>
              <w:spacing w:after="0" w:line="240" w:lineRule="auto"/>
              <w:ind w:firstLine="708"/>
              <w:jc w:val="both"/>
              <w:rPr>
                <w:rFonts w:ascii="Times New Roman" w:hAnsi="Times New Roman" w:cs="Times New Roman"/>
                <w:snapToGrid w:val="0"/>
                <w:sz w:val="28"/>
                <w:szCs w:val="28"/>
              </w:rPr>
            </w:pPr>
            <w:r w:rsidRPr="003E74C9">
              <w:rPr>
                <w:rFonts w:ascii="Times New Roman" w:hAnsi="Times New Roman" w:cs="Times New Roman"/>
                <w:snapToGrid w:val="0"/>
                <w:sz w:val="28"/>
                <w:szCs w:val="28"/>
              </w:rPr>
              <w:t xml:space="preserve">По подразделам изменения предлагается внести следующим образом: </w:t>
            </w:r>
          </w:p>
          <w:p w:rsidR="00B13CD0" w:rsidRPr="003E74C9" w:rsidRDefault="00B13CD0" w:rsidP="003F12CB">
            <w:pPr>
              <w:tabs>
                <w:tab w:val="left" w:pos="2968"/>
              </w:tabs>
              <w:spacing w:after="0" w:line="240" w:lineRule="auto"/>
              <w:ind w:firstLine="708"/>
              <w:jc w:val="right"/>
              <w:rPr>
                <w:rFonts w:ascii="Times New Roman" w:hAnsi="Times New Roman" w:cs="Times New Roman"/>
                <w:snapToGrid w:val="0"/>
                <w:sz w:val="24"/>
                <w:szCs w:val="24"/>
              </w:rPr>
            </w:pPr>
            <w:r w:rsidRPr="003E74C9">
              <w:rPr>
                <w:rFonts w:ascii="Times New Roman" w:hAnsi="Times New Roman" w:cs="Times New Roman"/>
                <w:snapToGrid w:val="0"/>
                <w:sz w:val="24"/>
                <w:szCs w:val="24"/>
              </w:rPr>
              <w:t>(тыс. руб.)</w:t>
            </w:r>
          </w:p>
          <w:tbl>
            <w:tblPr>
              <w:tblW w:w="935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90"/>
              <w:gridCol w:w="1134"/>
              <w:gridCol w:w="1417"/>
              <w:gridCol w:w="1276"/>
              <w:gridCol w:w="1134"/>
            </w:tblGrid>
            <w:tr w:rsidR="00B13CD0" w:rsidRPr="003E74C9">
              <w:tc>
                <w:tcPr>
                  <w:tcW w:w="4390" w:type="dxa"/>
                  <w:tcBorders>
                    <w:top w:val="single" w:sz="4" w:space="0" w:color="000000"/>
                    <w:left w:val="single" w:sz="4" w:space="0" w:color="000000"/>
                    <w:bottom w:val="single" w:sz="4" w:space="0" w:color="000000"/>
                    <w:right w:val="single" w:sz="4" w:space="0" w:color="000000"/>
                  </w:tcBorders>
                </w:tcPr>
                <w:p w:rsidR="00B13CD0" w:rsidRPr="003E74C9" w:rsidRDefault="00B13CD0" w:rsidP="003F12CB">
                  <w:pPr>
                    <w:tabs>
                      <w:tab w:val="left" w:pos="2968"/>
                    </w:tabs>
                    <w:spacing w:after="0" w:line="240" w:lineRule="auto"/>
                    <w:jc w:val="center"/>
                    <w:rPr>
                      <w:rFonts w:ascii="Times New Roman" w:hAnsi="Times New Roman" w:cs="Times New Roman"/>
                      <w:sz w:val="20"/>
                      <w:szCs w:val="20"/>
                    </w:rPr>
                  </w:pPr>
                  <w:r w:rsidRPr="003E74C9">
                    <w:rPr>
                      <w:rFonts w:ascii="Times New Roman" w:hAnsi="Times New Roman" w:cs="Times New Roman"/>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B13CD0" w:rsidRPr="003E74C9" w:rsidRDefault="00B13CD0" w:rsidP="003F12CB">
                  <w:pPr>
                    <w:tabs>
                      <w:tab w:val="left" w:pos="2968"/>
                    </w:tabs>
                    <w:spacing w:after="0" w:line="240" w:lineRule="auto"/>
                    <w:jc w:val="center"/>
                    <w:rPr>
                      <w:rFonts w:ascii="Times New Roman" w:hAnsi="Times New Roman" w:cs="Times New Roman"/>
                      <w:sz w:val="20"/>
                      <w:szCs w:val="20"/>
                    </w:rPr>
                  </w:pPr>
                  <w:r w:rsidRPr="003E74C9">
                    <w:rPr>
                      <w:rFonts w:ascii="Times New Roman" w:hAnsi="Times New Roman" w:cs="Times New Roman"/>
                      <w:sz w:val="20"/>
                      <w:szCs w:val="20"/>
                    </w:rPr>
                    <w:t>Подраздел</w:t>
                  </w:r>
                </w:p>
              </w:tc>
              <w:tc>
                <w:tcPr>
                  <w:tcW w:w="1417" w:type="dxa"/>
                  <w:tcBorders>
                    <w:top w:val="single" w:sz="4" w:space="0" w:color="000000"/>
                    <w:left w:val="single" w:sz="4" w:space="0" w:color="000000"/>
                    <w:bottom w:val="single" w:sz="4" w:space="0" w:color="000000"/>
                    <w:right w:val="single" w:sz="4" w:space="0" w:color="000000"/>
                  </w:tcBorders>
                </w:tcPr>
                <w:p w:rsidR="00B13CD0" w:rsidRPr="003E74C9" w:rsidRDefault="00B13CD0" w:rsidP="006431E5">
                  <w:pPr>
                    <w:tabs>
                      <w:tab w:val="left" w:pos="2968"/>
                    </w:tabs>
                    <w:spacing w:after="0" w:line="240" w:lineRule="auto"/>
                    <w:jc w:val="center"/>
                    <w:rPr>
                      <w:rFonts w:ascii="Times New Roman" w:hAnsi="Times New Roman" w:cs="Times New Roman"/>
                      <w:sz w:val="20"/>
                      <w:szCs w:val="20"/>
                    </w:rPr>
                  </w:pPr>
                  <w:r w:rsidRPr="003E74C9">
                    <w:rPr>
                      <w:rFonts w:ascii="Times New Roman" w:hAnsi="Times New Roman" w:cs="Times New Roman"/>
                      <w:sz w:val="20"/>
                      <w:szCs w:val="20"/>
                    </w:rPr>
                    <w:t xml:space="preserve">Бюджет МО Щекинский район (ред. от </w:t>
                  </w:r>
                  <w:r>
                    <w:rPr>
                      <w:rFonts w:ascii="Times New Roman" w:hAnsi="Times New Roman" w:cs="Times New Roman"/>
                      <w:sz w:val="20"/>
                      <w:szCs w:val="20"/>
                    </w:rPr>
                    <w:t>11</w:t>
                  </w:r>
                  <w:r w:rsidRPr="003E74C9">
                    <w:rPr>
                      <w:rFonts w:ascii="Times New Roman" w:hAnsi="Times New Roman" w:cs="Times New Roman"/>
                      <w:sz w:val="20"/>
                      <w:szCs w:val="20"/>
                    </w:rPr>
                    <w:t>.</w:t>
                  </w:r>
                  <w:r>
                    <w:rPr>
                      <w:rFonts w:ascii="Times New Roman" w:hAnsi="Times New Roman" w:cs="Times New Roman"/>
                      <w:sz w:val="20"/>
                      <w:szCs w:val="20"/>
                    </w:rPr>
                    <w:t>10</w:t>
                  </w:r>
                  <w:r w:rsidRPr="003E74C9">
                    <w:rPr>
                      <w:rFonts w:ascii="Times New Roman" w:hAnsi="Times New Roman" w:cs="Times New Roman"/>
                      <w:sz w:val="20"/>
                      <w:szCs w:val="20"/>
                    </w:rPr>
                    <w:t>.1</w:t>
                  </w:r>
                  <w:r>
                    <w:rPr>
                      <w:rFonts w:ascii="Times New Roman" w:hAnsi="Times New Roman" w:cs="Times New Roman"/>
                      <w:sz w:val="20"/>
                      <w:szCs w:val="20"/>
                    </w:rPr>
                    <w:t>9</w:t>
                  </w:r>
                  <w:r w:rsidRPr="003E74C9">
                    <w:rPr>
                      <w:rFonts w:ascii="Times New Roman" w:hAnsi="Times New Roman" w:cs="Times New Roman"/>
                      <w:sz w:val="20"/>
                      <w:szCs w:val="20"/>
                    </w:rPr>
                    <w:t>г.)</w:t>
                  </w:r>
                </w:p>
              </w:tc>
              <w:tc>
                <w:tcPr>
                  <w:tcW w:w="1276" w:type="dxa"/>
                  <w:tcBorders>
                    <w:top w:val="single" w:sz="4" w:space="0" w:color="000000"/>
                    <w:left w:val="single" w:sz="4" w:space="0" w:color="000000"/>
                    <w:bottom w:val="single" w:sz="4" w:space="0" w:color="000000"/>
                    <w:right w:val="single" w:sz="4" w:space="0" w:color="000000"/>
                  </w:tcBorders>
                </w:tcPr>
                <w:p w:rsidR="00B13CD0" w:rsidRPr="003E74C9" w:rsidRDefault="00B13CD0" w:rsidP="003F12CB">
                  <w:pPr>
                    <w:tabs>
                      <w:tab w:val="left" w:pos="2968"/>
                    </w:tabs>
                    <w:spacing w:after="0" w:line="240" w:lineRule="auto"/>
                    <w:jc w:val="center"/>
                    <w:rPr>
                      <w:rFonts w:ascii="Times New Roman" w:hAnsi="Times New Roman" w:cs="Times New Roman"/>
                      <w:sz w:val="20"/>
                      <w:szCs w:val="20"/>
                    </w:rPr>
                  </w:pPr>
                  <w:r w:rsidRPr="003E74C9">
                    <w:rPr>
                      <w:rFonts w:ascii="Times New Roman" w:hAnsi="Times New Roman" w:cs="Times New Roman"/>
                      <w:sz w:val="20"/>
                      <w:szCs w:val="20"/>
                    </w:rPr>
                    <w:t>Проект бюджета</w:t>
                  </w:r>
                </w:p>
              </w:tc>
              <w:tc>
                <w:tcPr>
                  <w:tcW w:w="1134" w:type="dxa"/>
                  <w:tcBorders>
                    <w:top w:val="single" w:sz="4" w:space="0" w:color="000000"/>
                    <w:left w:val="single" w:sz="4" w:space="0" w:color="000000"/>
                    <w:bottom w:val="single" w:sz="4" w:space="0" w:color="000000"/>
                    <w:right w:val="single" w:sz="4" w:space="0" w:color="000000"/>
                  </w:tcBorders>
                </w:tcPr>
                <w:p w:rsidR="00B13CD0" w:rsidRPr="003E74C9" w:rsidRDefault="00B13CD0" w:rsidP="003F12CB">
                  <w:pPr>
                    <w:tabs>
                      <w:tab w:val="left" w:pos="2968"/>
                    </w:tabs>
                    <w:spacing w:after="0" w:line="240" w:lineRule="auto"/>
                    <w:jc w:val="center"/>
                    <w:rPr>
                      <w:rFonts w:ascii="Times New Roman" w:hAnsi="Times New Roman" w:cs="Times New Roman"/>
                      <w:sz w:val="20"/>
                      <w:szCs w:val="20"/>
                    </w:rPr>
                  </w:pPr>
                  <w:r w:rsidRPr="003E74C9">
                    <w:rPr>
                      <w:rFonts w:ascii="Times New Roman" w:hAnsi="Times New Roman" w:cs="Times New Roman"/>
                      <w:sz w:val="20"/>
                      <w:szCs w:val="20"/>
                    </w:rPr>
                    <w:t>Предлага-емые изменения</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3E74C9" w:rsidRDefault="00B13CD0" w:rsidP="003F12CB">
                  <w:pPr>
                    <w:tabs>
                      <w:tab w:val="left" w:pos="2968"/>
                    </w:tabs>
                    <w:spacing w:after="0" w:line="240" w:lineRule="auto"/>
                    <w:jc w:val="both"/>
                    <w:rPr>
                      <w:rFonts w:ascii="Times New Roman" w:hAnsi="Times New Roman" w:cs="Times New Roman"/>
                      <w:sz w:val="20"/>
                      <w:szCs w:val="20"/>
                    </w:rPr>
                  </w:pPr>
                  <w:r w:rsidRPr="003E74C9">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(Собрание представителей Щекинского района)</w:t>
                  </w:r>
                </w:p>
              </w:tc>
              <w:tc>
                <w:tcPr>
                  <w:tcW w:w="1134" w:type="dxa"/>
                  <w:tcBorders>
                    <w:top w:val="single" w:sz="4" w:space="0" w:color="000000"/>
                    <w:left w:val="single" w:sz="4" w:space="0" w:color="000000"/>
                    <w:bottom w:val="single" w:sz="4" w:space="0" w:color="000000"/>
                    <w:right w:val="single" w:sz="4" w:space="0" w:color="000000"/>
                  </w:tcBorders>
                </w:tcPr>
                <w:p w:rsidR="00B13CD0" w:rsidRPr="003E74C9" w:rsidRDefault="00B13CD0" w:rsidP="003F12CB">
                  <w:pPr>
                    <w:tabs>
                      <w:tab w:val="left" w:pos="2968"/>
                    </w:tabs>
                    <w:spacing w:after="0" w:line="240" w:lineRule="auto"/>
                    <w:jc w:val="right"/>
                    <w:rPr>
                      <w:rFonts w:ascii="Times New Roman" w:hAnsi="Times New Roman" w:cs="Times New Roman"/>
                      <w:sz w:val="20"/>
                      <w:szCs w:val="20"/>
                    </w:rPr>
                  </w:pPr>
                  <w:r w:rsidRPr="003E74C9">
                    <w:rPr>
                      <w:rFonts w:ascii="Times New Roman" w:hAnsi="Times New Roman" w:cs="Times New Roman"/>
                      <w:sz w:val="20"/>
                      <w:szCs w:val="20"/>
                    </w:rPr>
                    <w:t>0103</w:t>
                  </w:r>
                </w:p>
              </w:tc>
              <w:tc>
                <w:tcPr>
                  <w:tcW w:w="1417" w:type="dxa"/>
                  <w:tcBorders>
                    <w:top w:val="single" w:sz="4" w:space="0" w:color="000000"/>
                    <w:left w:val="single" w:sz="4" w:space="0" w:color="000000"/>
                    <w:bottom w:val="single" w:sz="4" w:space="0" w:color="000000"/>
                    <w:right w:val="single" w:sz="4" w:space="0" w:color="000000"/>
                  </w:tcBorders>
                </w:tcPr>
                <w:p w:rsidR="00B13CD0" w:rsidRPr="00360B7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2 430,7</w:t>
                  </w:r>
                </w:p>
              </w:tc>
              <w:tc>
                <w:tcPr>
                  <w:tcW w:w="1276" w:type="dxa"/>
                  <w:tcBorders>
                    <w:top w:val="single" w:sz="4" w:space="0" w:color="000000"/>
                    <w:left w:val="single" w:sz="4" w:space="0" w:color="000000"/>
                    <w:bottom w:val="single" w:sz="4" w:space="0" w:color="000000"/>
                    <w:right w:val="single" w:sz="4" w:space="0" w:color="000000"/>
                  </w:tcBorders>
                </w:tcPr>
                <w:p w:rsidR="00B13CD0" w:rsidRPr="00360B7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2 430,7</w:t>
                  </w:r>
                </w:p>
              </w:tc>
              <w:tc>
                <w:tcPr>
                  <w:tcW w:w="1134" w:type="dxa"/>
                  <w:tcBorders>
                    <w:top w:val="single" w:sz="4" w:space="0" w:color="000000"/>
                    <w:left w:val="single" w:sz="4" w:space="0" w:color="000000"/>
                    <w:bottom w:val="single" w:sz="4" w:space="0" w:color="000000"/>
                    <w:right w:val="single" w:sz="4" w:space="0" w:color="000000"/>
                  </w:tcBorders>
                </w:tcPr>
                <w:p w:rsidR="00B13CD0" w:rsidRPr="00360B7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3E74C9" w:rsidRDefault="00B13CD0" w:rsidP="003F12CB">
                  <w:pPr>
                    <w:tabs>
                      <w:tab w:val="left" w:pos="2968"/>
                    </w:tabs>
                    <w:spacing w:after="0" w:line="240" w:lineRule="auto"/>
                    <w:jc w:val="both"/>
                    <w:rPr>
                      <w:rFonts w:ascii="Times New Roman" w:hAnsi="Times New Roman" w:cs="Times New Roman"/>
                      <w:sz w:val="20"/>
                      <w:szCs w:val="20"/>
                    </w:rPr>
                  </w:pPr>
                  <w:r w:rsidRPr="003E74C9">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(Обеспечение функционирования администрации Щекинского района</w:t>
                  </w:r>
                </w:p>
              </w:tc>
              <w:tc>
                <w:tcPr>
                  <w:tcW w:w="1134" w:type="dxa"/>
                  <w:tcBorders>
                    <w:top w:val="single" w:sz="4" w:space="0" w:color="000000"/>
                    <w:left w:val="single" w:sz="4" w:space="0" w:color="000000"/>
                    <w:bottom w:val="single" w:sz="4" w:space="0" w:color="000000"/>
                    <w:right w:val="single" w:sz="4" w:space="0" w:color="000000"/>
                  </w:tcBorders>
                </w:tcPr>
                <w:p w:rsidR="00B13CD0" w:rsidRPr="003E74C9" w:rsidRDefault="00B13CD0" w:rsidP="003F12CB">
                  <w:pPr>
                    <w:tabs>
                      <w:tab w:val="left" w:pos="2968"/>
                    </w:tabs>
                    <w:spacing w:after="0" w:line="240" w:lineRule="auto"/>
                    <w:jc w:val="right"/>
                    <w:rPr>
                      <w:rFonts w:ascii="Times New Roman" w:hAnsi="Times New Roman" w:cs="Times New Roman"/>
                      <w:sz w:val="20"/>
                      <w:szCs w:val="20"/>
                    </w:rPr>
                  </w:pPr>
                  <w:r w:rsidRPr="003E74C9">
                    <w:rPr>
                      <w:rFonts w:ascii="Times New Roman" w:hAnsi="Times New Roman" w:cs="Times New Roman"/>
                      <w:sz w:val="20"/>
                      <w:szCs w:val="20"/>
                    </w:rPr>
                    <w:t>0104</w:t>
                  </w:r>
                </w:p>
              </w:tc>
              <w:tc>
                <w:tcPr>
                  <w:tcW w:w="1417" w:type="dxa"/>
                  <w:tcBorders>
                    <w:top w:val="single" w:sz="4" w:space="0" w:color="000000"/>
                    <w:left w:val="single" w:sz="4" w:space="0" w:color="000000"/>
                    <w:bottom w:val="single" w:sz="4" w:space="0" w:color="000000"/>
                    <w:right w:val="single" w:sz="4" w:space="0" w:color="000000"/>
                  </w:tcBorders>
                </w:tcPr>
                <w:p w:rsidR="00B13CD0" w:rsidRPr="00360B7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64 032,8</w:t>
                  </w:r>
                </w:p>
              </w:tc>
              <w:tc>
                <w:tcPr>
                  <w:tcW w:w="1276" w:type="dxa"/>
                  <w:tcBorders>
                    <w:top w:val="single" w:sz="4" w:space="0" w:color="000000"/>
                    <w:left w:val="single" w:sz="4" w:space="0" w:color="000000"/>
                    <w:bottom w:val="single" w:sz="4" w:space="0" w:color="000000"/>
                    <w:right w:val="single" w:sz="4" w:space="0" w:color="000000"/>
                  </w:tcBorders>
                </w:tcPr>
                <w:p w:rsidR="00B13CD0" w:rsidRPr="00360B7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64 080,7</w:t>
                  </w:r>
                </w:p>
              </w:tc>
              <w:tc>
                <w:tcPr>
                  <w:tcW w:w="1134" w:type="dxa"/>
                  <w:tcBorders>
                    <w:top w:val="single" w:sz="4" w:space="0" w:color="000000"/>
                    <w:left w:val="single" w:sz="4" w:space="0" w:color="000000"/>
                    <w:bottom w:val="single" w:sz="4" w:space="0" w:color="000000"/>
                    <w:right w:val="single" w:sz="4" w:space="0" w:color="000000"/>
                  </w:tcBorders>
                </w:tcPr>
                <w:p w:rsidR="00B13CD0" w:rsidRPr="00360B73" w:rsidRDefault="00B13CD0" w:rsidP="00ED4E13">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47,9</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3E74C9" w:rsidRDefault="00B13CD0" w:rsidP="003F12CB">
                  <w:pPr>
                    <w:tabs>
                      <w:tab w:val="left" w:pos="296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Судебная система</w:t>
                  </w:r>
                </w:p>
              </w:tc>
              <w:tc>
                <w:tcPr>
                  <w:tcW w:w="1134" w:type="dxa"/>
                  <w:tcBorders>
                    <w:top w:val="single" w:sz="4" w:space="0" w:color="000000"/>
                    <w:left w:val="single" w:sz="4" w:space="0" w:color="000000"/>
                    <w:bottom w:val="single" w:sz="4" w:space="0" w:color="000000"/>
                    <w:right w:val="single" w:sz="4" w:space="0" w:color="000000"/>
                  </w:tcBorders>
                </w:tcPr>
                <w:p w:rsidR="00B13CD0" w:rsidRPr="003E74C9"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0105</w:t>
                  </w:r>
                </w:p>
              </w:tc>
              <w:tc>
                <w:tcPr>
                  <w:tcW w:w="1417" w:type="dxa"/>
                  <w:tcBorders>
                    <w:top w:val="single" w:sz="4" w:space="0" w:color="000000"/>
                    <w:left w:val="single" w:sz="4" w:space="0" w:color="000000"/>
                    <w:bottom w:val="single" w:sz="4" w:space="0" w:color="000000"/>
                    <w:right w:val="single" w:sz="4" w:space="0" w:color="000000"/>
                  </w:tcBorders>
                </w:tcPr>
                <w:p w:rsidR="00B13CD0" w:rsidRPr="00360B7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41,4</w:t>
                  </w:r>
                </w:p>
              </w:tc>
              <w:tc>
                <w:tcPr>
                  <w:tcW w:w="1276" w:type="dxa"/>
                  <w:tcBorders>
                    <w:top w:val="single" w:sz="4" w:space="0" w:color="000000"/>
                    <w:left w:val="single" w:sz="4" w:space="0" w:color="000000"/>
                    <w:bottom w:val="single" w:sz="4" w:space="0" w:color="000000"/>
                    <w:right w:val="single" w:sz="4" w:space="0" w:color="000000"/>
                  </w:tcBorders>
                </w:tcPr>
                <w:p w:rsidR="00B13CD0" w:rsidRPr="00360B7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41,4</w:t>
                  </w:r>
                </w:p>
              </w:tc>
              <w:tc>
                <w:tcPr>
                  <w:tcW w:w="1134" w:type="dxa"/>
                  <w:tcBorders>
                    <w:top w:val="single" w:sz="4" w:space="0" w:color="000000"/>
                    <w:left w:val="single" w:sz="4" w:space="0" w:color="000000"/>
                    <w:bottom w:val="single" w:sz="4" w:space="0" w:color="000000"/>
                    <w:right w:val="single" w:sz="4" w:space="0" w:color="000000"/>
                  </w:tcBorders>
                </w:tcPr>
                <w:p w:rsidR="00B13CD0" w:rsidRPr="00360B7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3E74C9" w:rsidRDefault="00B13CD0" w:rsidP="003F12CB">
                  <w:pPr>
                    <w:tabs>
                      <w:tab w:val="left" w:pos="2968"/>
                    </w:tabs>
                    <w:spacing w:after="0" w:line="240" w:lineRule="auto"/>
                    <w:jc w:val="both"/>
                    <w:rPr>
                      <w:rFonts w:ascii="Times New Roman" w:hAnsi="Times New Roman" w:cs="Times New Roman"/>
                      <w:sz w:val="20"/>
                      <w:szCs w:val="20"/>
                    </w:rPr>
                  </w:pPr>
                  <w:r w:rsidRPr="003E74C9">
                    <w:rPr>
                      <w:rFonts w:ascii="Times New Roman" w:hAnsi="Times New Roman" w:cs="Times New Roman"/>
                      <w:sz w:val="20"/>
                      <w:szCs w:val="20"/>
                    </w:rPr>
                    <w:t xml:space="preserve">Обеспечение деятельности финансовых, налоговых и таможенных органов финансового (финансово-бюджетного) надзора </w:t>
                  </w:r>
                </w:p>
              </w:tc>
              <w:tc>
                <w:tcPr>
                  <w:tcW w:w="1134" w:type="dxa"/>
                  <w:tcBorders>
                    <w:top w:val="single" w:sz="4" w:space="0" w:color="000000"/>
                    <w:left w:val="single" w:sz="4" w:space="0" w:color="000000"/>
                    <w:bottom w:val="single" w:sz="4" w:space="0" w:color="000000"/>
                    <w:right w:val="single" w:sz="4" w:space="0" w:color="000000"/>
                  </w:tcBorders>
                </w:tcPr>
                <w:p w:rsidR="00B13CD0" w:rsidRPr="003E74C9" w:rsidRDefault="00B13CD0" w:rsidP="003F12CB">
                  <w:pPr>
                    <w:tabs>
                      <w:tab w:val="left" w:pos="2968"/>
                    </w:tabs>
                    <w:spacing w:after="0" w:line="240" w:lineRule="auto"/>
                    <w:jc w:val="right"/>
                    <w:rPr>
                      <w:rFonts w:ascii="Times New Roman" w:hAnsi="Times New Roman" w:cs="Times New Roman"/>
                      <w:sz w:val="20"/>
                      <w:szCs w:val="20"/>
                    </w:rPr>
                  </w:pPr>
                  <w:r w:rsidRPr="003E74C9">
                    <w:rPr>
                      <w:rFonts w:ascii="Times New Roman" w:hAnsi="Times New Roman" w:cs="Times New Roman"/>
                      <w:sz w:val="20"/>
                      <w:szCs w:val="20"/>
                    </w:rPr>
                    <w:t>0106</w:t>
                  </w:r>
                </w:p>
              </w:tc>
              <w:tc>
                <w:tcPr>
                  <w:tcW w:w="1417" w:type="dxa"/>
                  <w:tcBorders>
                    <w:top w:val="single" w:sz="4" w:space="0" w:color="000000"/>
                    <w:left w:val="single" w:sz="4" w:space="0" w:color="000000"/>
                    <w:bottom w:val="single" w:sz="4" w:space="0" w:color="000000"/>
                    <w:right w:val="single" w:sz="4" w:space="0" w:color="000000"/>
                  </w:tcBorders>
                </w:tcPr>
                <w:p w:rsidR="00B13CD0" w:rsidRPr="00360B7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16 929,4</w:t>
                  </w:r>
                </w:p>
              </w:tc>
              <w:tc>
                <w:tcPr>
                  <w:tcW w:w="1276" w:type="dxa"/>
                  <w:tcBorders>
                    <w:top w:val="single" w:sz="4" w:space="0" w:color="000000"/>
                    <w:left w:val="single" w:sz="4" w:space="0" w:color="000000"/>
                    <w:bottom w:val="single" w:sz="4" w:space="0" w:color="000000"/>
                    <w:right w:val="single" w:sz="4" w:space="0" w:color="000000"/>
                  </w:tcBorders>
                </w:tcPr>
                <w:p w:rsidR="00B13CD0" w:rsidRPr="00360B7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16 629,4</w:t>
                  </w:r>
                </w:p>
              </w:tc>
              <w:tc>
                <w:tcPr>
                  <w:tcW w:w="1134" w:type="dxa"/>
                  <w:tcBorders>
                    <w:top w:val="single" w:sz="4" w:space="0" w:color="000000"/>
                    <w:left w:val="single" w:sz="4" w:space="0" w:color="000000"/>
                    <w:bottom w:val="single" w:sz="4" w:space="0" w:color="000000"/>
                    <w:right w:val="single" w:sz="4" w:space="0" w:color="000000"/>
                  </w:tcBorders>
                </w:tcPr>
                <w:p w:rsidR="00B13CD0" w:rsidRPr="00360B7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-300,0</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3E74C9" w:rsidRDefault="00B13CD0" w:rsidP="003F12CB">
                  <w:pPr>
                    <w:tabs>
                      <w:tab w:val="left" w:pos="2968"/>
                    </w:tabs>
                    <w:spacing w:after="0" w:line="240" w:lineRule="auto"/>
                    <w:jc w:val="both"/>
                    <w:rPr>
                      <w:rFonts w:ascii="Times New Roman" w:hAnsi="Times New Roman" w:cs="Times New Roman"/>
                      <w:sz w:val="20"/>
                      <w:szCs w:val="20"/>
                    </w:rPr>
                  </w:pPr>
                  <w:r w:rsidRPr="003E74C9">
                    <w:rPr>
                      <w:rFonts w:ascii="Times New Roman" w:hAnsi="Times New Roman" w:cs="Times New Roman"/>
                      <w:sz w:val="20"/>
                      <w:szCs w:val="20"/>
                    </w:rPr>
                    <w:t>Резервные фонды (Резервный фонд Администрации Щекинского района)</w:t>
                  </w:r>
                </w:p>
              </w:tc>
              <w:tc>
                <w:tcPr>
                  <w:tcW w:w="1134" w:type="dxa"/>
                  <w:tcBorders>
                    <w:top w:val="single" w:sz="4" w:space="0" w:color="000000"/>
                    <w:left w:val="single" w:sz="4" w:space="0" w:color="000000"/>
                    <w:bottom w:val="single" w:sz="4" w:space="0" w:color="000000"/>
                    <w:right w:val="single" w:sz="4" w:space="0" w:color="000000"/>
                  </w:tcBorders>
                </w:tcPr>
                <w:p w:rsidR="00B13CD0" w:rsidRPr="003E74C9" w:rsidRDefault="00B13CD0" w:rsidP="003F12CB">
                  <w:pPr>
                    <w:tabs>
                      <w:tab w:val="left" w:pos="2968"/>
                    </w:tabs>
                    <w:spacing w:after="0" w:line="240" w:lineRule="auto"/>
                    <w:jc w:val="right"/>
                    <w:rPr>
                      <w:rFonts w:ascii="Times New Roman" w:hAnsi="Times New Roman" w:cs="Times New Roman"/>
                      <w:sz w:val="20"/>
                      <w:szCs w:val="20"/>
                    </w:rPr>
                  </w:pPr>
                  <w:r w:rsidRPr="003E74C9">
                    <w:rPr>
                      <w:rFonts w:ascii="Times New Roman" w:hAnsi="Times New Roman" w:cs="Times New Roman"/>
                      <w:sz w:val="20"/>
                      <w:szCs w:val="20"/>
                    </w:rPr>
                    <w:t>0111</w:t>
                  </w:r>
                </w:p>
              </w:tc>
              <w:tc>
                <w:tcPr>
                  <w:tcW w:w="1417" w:type="dxa"/>
                  <w:tcBorders>
                    <w:top w:val="single" w:sz="4" w:space="0" w:color="000000"/>
                    <w:left w:val="single" w:sz="4" w:space="0" w:color="000000"/>
                    <w:bottom w:val="single" w:sz="4" w:space="0" w:color="000000"/>
                    <w:right w:val="single" w:sz="4" w:space="0" w:color="000000"/>
                  </w:tcBorders>
                </w:tcPr>
                <w:p w:rsidR="00B13CD0" w:rsidRPr="00360B7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1 230,1</w:t>
                  </w:r>
                </w:p>
              </w:tc>
              <w:tc>
                <w:tcPr>
                  <w:tcW w:w="1276" w:type="dxa"/>
                  <w:tcBorders>
                    <w:top w:val="single" w:sz="4" w:space="0" w:color="000000"/>
                    <w:left w:val="single" w:sz="4" w:space="0" w:color="000000"/>
                    <w:bottom w:val="single" w:sz="4" w:space="0" w:color="000000"/>
                    <w:right w:val="single" w:sz="4" w:space="0" w:color="000000"/>
                  </w:tcBorders>
                </w:tcPr>
                <w:p w:rsidR="00B13CD0" w:rsidRPr="00360B7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978,7</w:t>
                  </w:r>
                </w:p>
              </w:tc>
              <w:tc>
                <w:tcPr>
                  <w:tcW w:w="1134" w:type="dxa"/>
                  <w:tcBorders>
                    <w:top w:val="single" w:sz="4" w:space="0" w:color="000000"/>
                    <w:left w:val="single" w:sz="4" w:space="0" w:color="000000"/>
                    <w:bottom w:val="single" w:sz="4" w:space="0" w:color="000000"/>
                    <w:right w:val="single" w:sz="4" w:space="0" w:color="000000"/>
                  </w:tcBorders>
                </w:tcPr>
                <w:p w:rsidR="00B13CD0" w:rsidRPr="00360B7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-251,4</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3E74C9" w:rsidRDefault="00B13CD0" w:rsidP="003F12CB">
                  <w:pPr>
                    <w:tabs>
                      <w:tab w:val="left" w:pos="2968"/>
                    </w:tabs>
                    <w:spacing w:after="0" w:line="240" w:lineRule="auto"/>
                    <w:jc w:val="both"/>
                    <w:rPr>
                      <w:rFonts w:ascii="Times New Roman" w:hAnsi="Times New Roman" w:cs="Times New Roman"/>
                      <w:sz w:val="20"/>
                      <w:szCs w:val="20"/>
                    </w:rPr>
                  </w:pPr>
                  <w:r w:rsidRPr="003E74C9">
                    <w:rPr>
                      <w:rFonts w:ascii="Times New Roman" w:hAnsi="Times New Roman" w:cs="Times New Roman"/>
                      <w:sz w:val="20"/>
                      <w:szCs w:val="20"/>
                    </w:rPr>
                    <w:t>Другие 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Pr>
                <w:p w:rsidR="00B13CD0" w:rsidRPr="003E74C9" w:rsidRDefault="00B13CD0" w:rsidP="003F12CB">
                  <w:pPr>
                    <w:tabs>
                      <w:tab w:val="left" w:pos="2968"/>
                    </w:tabs>
                    <w:spacing w:after="0" w:line="240" w:lineRule="auto"/>
                    <w:jc w:val="right"/>
                    <w:rPr>
                      <w:rFonts w:ascii="Times New Roman" w:hAnsi="Times New Roman" w:cs="Times New Roman"/>
                      <w:sz w:val="20"/>
                      <w:szCs w:val="20"/>
                    </w:rPr>
                  </w:pPr>
                  <w:r w:rsidRPr="003E74C9">
                    <w:rPr>
                      <w:rFonts w:ascii="Times New Roman" w:hAnsi="Times New Roman" w:cs="Times New Roman"/>
                      <w:sz w:val="20"/>
                      <w:szCs w:val="20"/>
                    </w:rPr>
                    <w:t>0113</w:t>
                  </w:r>
                </w:p>
              </w:tc>
              <w:tc>
                <w:tcPr>
                  <w:tcW w:w="1417" w:type="dxa"/>
                  <w:tcBorders>
                    <w:top w:val="single" w:sz="4" w:space="0" w:color="000000"/>
                    <w:left w:val="single" w:sz="4" w:space="0" w:color="000000"/>
                    <w:bottom w:val="single" w:sz="4" w:space="0" w:color="000000"/>
                    <w:right w:val="single" w:sz="4" w:space="0" w:color="000000"/>
                  </w:tcBorders>
                </w:tcPr>
                <w:p w:rsidR="00B13CD0" w:rsidRPr="00360B7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122 694,3</w:t>
                  </w:r>
                </w:p>
              </w:tc>
              <w:tc>
                <w:tcPr>
                  <w:tcW w:w="1276" w:type="dxa"/>
                  <w:tcBorders>
                    <w:top w:val="single" w:sz="4" w:space="0" w:color="000000"/>
                    <w:left w:val="single" w:sz="4" w:space="0" w:color="000000"/>
                    <w:bottom w:val="single" w:sz="4" w:space="0" w:color="000000"/>
                    <w:right w:val="single" w:sz="4" w:space="0" w:color="000000"/>
                  </w:tcBorders>
                </w:tcPr>
                <w:p w:rsidR="00B13CD0" w:rsidRPr="00360B7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132 536,3</w:t>
                  </w:r>
                </w:p>
              </w:tc>
              <w:tc>
                <w:tcPr>
                  <w:tcW w:w="1134" w:type="dxa"/>
                  <w:tcBorders>
                    <w:top w:val="single" w:sz="4" w:space="0" w:color="000000"/>
                    <w:left w:val="single" w:sz="4" w:space="0" w:color="000000"/>
                    <w:bottom w:val="single" w:sz="4" w:space="0" w:color="000000"/>
                    <w:right w:val="single" w:sz="4" w:space="0" w:color="000000"/>
                  </w:tcBorders>
                </w:tcPr>
                <w:p w:rsidR="00B13CD0" w:rsidRPr="00360B73" w:rsidRDefault="00B13CD0" w:rsidP="003B0B84">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9 842,0</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3E74C9" w:rsidRDefault="00B13CD0" w:rsidP="003F12CB">
                  <w:pPr>
                    <w:tabs>
                      <w:tab w:val="left" w:pos="2968"/>
                    </w:tabs>
                    <w:spacing w:after="0" w:line="240" w:lineRule="auto"/>
                    <w:jc w:val="both"/>
                    <w:rPr>
                      <w:rFonts w:ascii="Times New Roman" w:hAnsi="Times New Roman" w:cs="Times New Roman"/>
                      <w:sz w:val="20"/>
                      <w:szCs w:val="20"/>
                    </w:rPr>
                  </w:pPr>
                  <w:r w:rsidRPr="003E74C9">
                    <w:rPr>
                      <w:rFonts w:ascii="Times New Roman" w:hAnsi="Times New Roman" w:cs="Times New Roman"/>
                      <w:sz w:val="20"/>
                      <w:szCs w:val="20"/>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Pr>
                <w:p w:rsidR="00B13CD0" w:rsidRPr="003E74C9" w:rsidRDefault="00B13CD0" w:rsidP="003F12CB">
                  <w:pPr>
                    <w:tabs>
                      <w:tab w:val="left" w:pos="2968"/>
                    </w:tabs>
                    <w:spacing w:after="0" w:line="240" w:lineRule="auto"/>
                    <w:jc w:val="right"/>
                    <w:rPr>
                      <w:rFonts w:ascii="Times New Roman" w:hAnsi="Times New Roman" w:cs="Times New Roman"/>
                      <w:sz w:val="20"/>
                      <w:szCs w:val="20"/>
                    </w:rPr>
                  </w:pPr>
                  <w:r w:rsidRPr="003E74C9">
                    <w:rPr>
                      <w:rFonts w:ascii="Times New Roman" w:hAnsi="Times New Roman" w:cs="Times New Roman"/>
                      <w:sz w:val="20"/>
                      <w:szCs w:val="20"/>
                    </w:rPr>
                    <w:t>01</w:t>
                  </w:r>
                </w:p>
              </w:tc>
              <w:tc>
                <w:tcPr>
                  <w:tcW w:w="1417" w:type="dxa"/>
                  <w:tcBorders>
                    <w:top w:val="single" w:sz="4" w:space="0" w:color="000000"/>
                    <w:left w:val="single" w:sz="4" w:space="0" w:color="000000"/>
                    <w:bottom w:val="single" w:sz="4" w:space="0" w:color="000000"/>
                    <w:right w:val="single" w:sz="4" w:space="0" w:color="000000"/>
                  </w:tcBorders>
                </w:tcPr>
                <w:p w:rsidR="00B13CD0" w:rsidRPr="00360B7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207 358,7</w:t>
                  </w:r>
                </w:p>
              </w:tc>
              <w:tc>
                <w:tcPr>
                  <w:tcW w:w="1276" w:type="dxa"/>
                  <w:tcBorders>
                    <w:top w:val="single" w:sz="4" w:space="0" w:color="000000"/>
                    <w:left w:val="single" w:sz="4" w:space="0" w:color="000000"/>
                    <w:bottom w:val="single" w:sz="4" w:space="0" w:color="000000"/>
                    <w:right w:val="single" w:sz="4" w:space="0" w:color="000000"/>
                  </w:tcBorders>
                </w:tcPr>
                <w:p w:rsidR="00B13CD0" w:rsidRPr="00360B7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216 697,2</w:t>
                  </w:r>
                </w:p>
              </w:tc>
              <w:tc>
                <w:tcPr>
                  <w:tcW w:w="1134" w:type="dxa"/>
                  <w:tcBorders>
                    <w:top w:val="single" w:sz="4" w:space="0" w:color="000000"/>
                    <w:left w:val="single" w:sz="4" w:space="0" w:color="000000"/>
                    <w:bottom w:val="single" w:sz="4" w:space="0" w:color="000000"/>
                    <w:right w:val="single" w:sz="4" w:space="0" w:color="000000"/>
                  </w:tcBorders>
                </w:tcPr>
                <w:p w:rsidR="00B13CD0" w:rsidRPr="00360B7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9 338,5</w:t>
                  </w:r>
                </w:p>
              </w:tc>
            </w:tr>
          </w:tbl>
          <w:p w:rsidR="002C7D54" w:rsidRDefault="002C7D54" w:rsidP="003F12CB">
            <w:pPr>
              <w:pStyle w:val="3"/>
              <w:tabs>
                <w:tab w:val="left" w:pos="2968"/>
              </w:tabs>
              <w:spacing w:after="0"/>
              <w:ind w:firstLine="709"/>
              <w:jc w:val="both"/>
              <w:rPr>
                <w:snapToGrid w:val="0"/>
                <w:sz w:val="28"/>
                <w:szCs w:val="28"/>
              </w:rPr>
            </w:pPr>
          </w:p>
          <w:p w:rsidR="00B13CD0" w:rsidRDefault="00B13CD0" w:rsidP="003F12CB">
            <w:pPr>
              <w:pStyle w:val="3"/>
              <w:tabs>
                <w:tab w:val="left" w:pos="2968"/>
              </w:tabs>
              <w:spacing w:after="0"/>
              <w:ind w:firstLine="709"/>
              <w:jc w:val="both"/>
              <w:rPr>
                <w:snapToGrid w:val="0"/>
                <w:sz w:val="28"/>
                <w:szCs w:val="28"/>
              </w:rPr>
            </w:pPr>
            <w:r>
              <w:rPr>
                <w:snapToGrid w:val="0"/>
                <w:sz w:val="28"/>
                <w:szCs w:val="28"/>
              </w:rPr>
              <w:t xml:space="preserve">По подразделу 04 плановые назначения корректируются в сторону </w:t>
            </w:r>
            <w:r w:rsidRPr="00360B73">
              <w:rPr>
                <w:snapToGrid w:val="0"/>
                <w:sz w:val="28"/>
                <w:szCs w:val="28"/>
              </w:rPr>
              <w:t xml:space="preserve"> </w:t>
            </w:r>
            <w:r>
              <w:rPr>
                <w:snapToGrid w:val="0"/>
                <w:sz w:val="28"/>
                <w:szCs w:val="28"/>
              </w:rPr>
              <w:t>увеличения на 47,9 тыс. руб., на основании ожидаемой оценки исполнения и необходимости осуществления выплат, установленных трудовым законодательством РФ;</w:t>
            </w:r>
          </w:p>
          <w:p w:rsidR="002C7D54" w:rsidRDefault="002C7D54" w:rsidP="003F12CB">
            <w:pPr>
              <w:pStyle w:val="3"/>
              <w:tabs>
                <w:tab w:val="left" w:pos="2968"/>
              </w:tabs>
              <w:spacing w:after="0"/>
              <w:ind w:firstLine="709"/>
              <w:jc w:val="both"/>
              <w:rPr>
                <w:snapToGrid w:val="0"/>
                <w:sz w:val="28"/>
                <w:szCs w:val="28"/>
              </w:rPr>
            </w:pPr>
          </w:p>
          <w:p w:rsidR="00B13CD0" w:rsidRDefault="00B13CD0" w:rsidP="007728F3">
            <w:pPr>
              <w:pStyle w:val="3"/>
              <w:tabs>
                <w:tab w:val="left" w:pos="2968"/>
              </w:tabs>
              <w:spacing w:after="0"/>
              <w:ind w:firstLine="709"/>
              <w:jc w:val="both"/>
              <w:rPr>
                <w:snapToGrid w:val="0"/>
                <w:sz w:val="28"/>
                <w:szCs w:val="28"/>
              </w:rPr>
            </w:pPr>
            <w:r>
              <w:rPr>
                <w:snapToGrid w:val="0"/>
                <w:sz w:val="28"/>
                <w:szCs w:val="28"/>
              </w:rPr>
              <w:t xml:space="preserve">По подразделу 06 плановые назначения корректируются в сторону </w:t>
            </w:r>
            <w:r w:rsidRPr="00360B73">
              <w:rPr>
                <w:snapToGrid w:val="0"/>
                <w:sz w:val="28"/>
                <w:szCs w:val="28"/>
              </w:rPr>
              <w:t xml:space="preserve"> </w:t>
            </w:r>
            <w:r>
              <w:rPr>
                <w:snapToGrid w:val="0"/>
                <w:sz w:val="28"/>
                <w:szCs w:val="28"/>
              </w:rPr>
              <w:t>уменьшения  на 300,0 тыс. руб., на осуществление текущей деятельности финансового управления;</w:t>
            </w:r>
          </w:p>
          <w:p w:rsidR="002C7D54" w:rsidRDefault="002C7D54" w:rsidP="007728F3">
            <w:pPr>
              <w:pStyle w:val="3"/>
              <w:tabs>
                <w:tab w:val="left" w:pos="2968"/>
              </w:tabs>
              <w:spacing w:after="0"/>
              <w:ind w:firstLine="709"/>
              <w:jc w:val="both"/>
              <w:rPr>
                <w:snapToGrid w:val="0"/>
                <w:sz w:val="28"/>
                <w:szCs w:val="28"/>
              </w:rPr>
            </w:pPr>
          </w:p>
          <w:p w:rsidR="00B13CD0" w:rsidRDefault="00B13CD0" w:rsidP="003F12CB">
            <w:pPr>
              <w:pStyle w:val="3"/>
              <w:tabs>
                <w:tab w:val="left" w:pos="2968"/>
              </w:tabs>
              <w:spacing w:after="0"/>
              <w:ind w:firstLine="709"/>
              <w:jc w:val="both"/>
              <w:rPr>
                <w:snapToGrid w:val="0"/>
                <w:sz w:val="28"/>
                <w:szCs w:val="28"/>
              </w:rPr>
            </w:pPr>
            <w:r>
              <w:rPr>
                <w:snapToGrid w:val="0"/>
                <w:sz w:val="28"/>
                <w:szCs w:val="28"/>
              </w:rPr>
              <w:t xml:space="preserve">По подразделу 11 плановые назначения корректируются в сторону </w:t>
            </w:r>
            <w:r w:rsidRPr="00360B73">
              <w:rPr>
                <w:snapToGrid w:val="0"/>
                <w:sz w:val="28"/>
                <w:szCs w:val="28"/>
              </w:rPr>
              <w:t xml:space="preserve"> </w:t>
            </w:r>
            <w:r>
              <w:rPr>
                <w:snapToGrid w:val="0"/>
                <w:sz w:val="28"/>
                <w:szCs w:val="28"/>
              </w:rPr>
              <w:t>уменьшения на 251,4 тыс. руб., в соответствии с постановлениями администрации Щекинского района о выделении средств из резервного фонда.</w:t>
            </w:r>
          </w:p>
          <w:p w:rsidR="002C7D54" w:rsidRDefault="002C7D54" w:rsidP="003F12CB">
            <w:pPr>
              <w:pStyle w:val="3"/>
              <w:tabs>
                <w:tab w:val="left" w:pos="2968"/>
              </w:tabs>
              <w:spacing w:after="0"/>
              <w:ind w:firstLine="709"/>
              <w:jc w:val="both"/>
              <w:rPr>
                <w:snapToGrid w:val="0"/>
                <w:sz w:val="28"/>
                <w:szCs w:val="28"/>
              </w:rPr>
            </w:pPr>
          </w:p>
          <w:p w:rsidR="00B13CD0" w:rsidRDefault="00B13CD0" w:rsidP="003F12CB">
            <w:pPr>
              <w:pStyle w:val="3"/>
              <w:tabs>
                <w:tab w:val="left" w:pos="2968"/>
              </w:tabs>
              <w:spacing w:after="0"/>
              <w:ind w:firstLine="709"/>
              <w:jc w:val="both"/>
              <w:rPr>
                <w:snapToGrid w:val="0"/>
                <w:sz w:val="28"/>
                <w:szCs w:val="28"/>
              </w:rPr>
            </w:pPr>
            <w:r>
              <w:rPr>
                <w:snapToGrid w:val="0"/>
                <w:sz w:val="28"/>
                <w:szCs w:val="28"/>
              </w:rPr>
              <w:t>По подразделу 13 плановые назначения корректируются следующим образом:</w:t>
            </w:r>
          </w:p>
          <w:p w:rsidR="00B13CD0" w:rsidRDefault="00B13CD0" w:rsidP="003F12CB">
            <w:pPr>
              <w:pStyle w:val="3"/>
              <w:tabs>
                <w:tab w:val="left" w:pos="2968"/>
              </w:tabs>
              <w:spacing w:after="0"/>
              <w:ind w:firstLine="709"/>
              <w:jc w:val="both"/>
              <w:rPr>
                <w:snapToGrid w:val="0"/>
                <w:sz w:val="28"/>
                <w:szCs w:val="28"/>
              </w:rPr>
            </w:pPr>
            <w:r>
              <w:rPr>
                <w:snapToGrid w:val="0"/>
                <w:sz w:val="28"/>
                <w:szCs w:val="28"/>
              </w:rPr>
              <w:lastRenderedPageBreak/>
              <w:t>уменьшаются ассигнования на:</w:t>
            </w:r>
          </w:p>
          <w:p w:rsidR="00B13CD0" w:rsidRDefault="00B13CD0" w:rsidP="003F12CB">
            <w:pPr>
              <w:pStyle w:val="3"/>
              <w:tabs>
                <w:tab w:val="left" w:pos="2968"/>
              </w:tabs>
              <w:spacing w:after="0"/>
              <w:ind w:firstLine="709"/>
              <w:jc w:val="both"/>
              <w:rPr>
                <w:snapToGrid w:val="0"/>
                <w:sz w:val="28"/>
                <w:szCs w:val="28"/>
              </w:rPr>
            </w:pPr>
            <w:r w:rsidRPr="000B50FA">
              <w:rPr>
                <w:snapToGrid w:val="0"/>
                <w:sz w:val="28"/>
                <w:szCs w:val="28"/>
              </w:rPr>
              <w:t>- 1 725,0 тыс. руб. на содержание и обслуживание казны, в связи со сложившейся</w:t>
            </w:r>
            <w:r>
              <w:rPr>
                <w:snapToGrid w:val="0"/>
                <w:sz w:val="28"/>
                <w:szCs w:val="28"/>
              </w:rPr>
              <w:t xml:space="preserve"> в результате проведения конкурсной процедуры;</w:t>
            </w:r>
          </w:p>
          <w:p w:rsidR="00B13CD0" w:rsidRDefault="00B13CD0" w:rsidP="003F12CB">
            <w:pPr>
              <w:pStyle w:val="3"/>
              <w:tabs>
                <w:tab w:val="left" w:pos="2968"/>
              </w:tabs>
              <w:spacing w:after="0"/>
              <w:ind w:firstLine="709"/>
              <w:jc w:val="both"/>
              <w:rPr>
                <w:snapToGrid w:val="0"/>
                <w:sz w:val="28"/>
                <w:szCs w:val="28"/>
              </w:rPr>
            </w:pPr>
            <w:r>
              <w:rPr>
                <w:snapToGrid w:val="0"/>
                <w:sz w:val="28"/>
                <w:szCs w:val="28"/>
              </w:rPr>
              <w:t>- 60,0 тыс. руб. расходы на информирование населения о деятельности органов местного самоуправления, на основании ожидаемой оценки исполнения;</w:t>
            </w:r>
          </w:p>
          <w:p w:rsidR="00B13CD0" w:rsidRDefault="00B13CD0" w:rsidP="003F12CB">
            <w:pPr>
              <w:pStyle w:val="3"/>
              <w:tabs>
                <w:tab w:val="left" w:pos="2968"/>
              </w:tabs>
              <w:spacing w:after="0"/>
              <w:ind w:firstLine="709"/>
              <w:jc w:val="both"/>
              <w:rPr>
                <w:snapToGrid w:val="0"/>
                <w:sz w:val="28"/>
                <w:szCs w:val="28"/>
              </w:rPr>
            </w:pPr>
            <w:r>
              <w:rPr>
                <w:snapToGrid w:val="0"/>
                <w:sz w:val="28"/>
                <w:szCs w:val="28"/>
              </w:rPr>
              <w:t xml:space="preserve">- </w:t>
            </w:r>
            <w:r w:rsidR="005B044B">
              <w:rPr>
                <w:snapToGrid w:val="0"/>
                <w:sz w:val="28"/>
                <w:szCs w:val="28"/>
              </w:rPr>
              <w:t>18</w:t>
            </w:r>
            <w:r>
              <w:rPr>
                <w:snapToGrid w:val="0"/>
                <w:sz w:val="28"/>
                <w:szCs w:val="28"/>
              </w:rPr>
              <w:t>3,5 тыс. руб. на выполнение судебных актов за счет перемещения на уплату членских взносов в Совет МО;</w:t>
            </w:r>
          </w:p>
          <w:p w:rsidR="00B13CD0" w:rsidRDefault="00B13CD0" w:rsidP="003F12CB">
            <w:pPr>
              <w:pStyle w:val="3"/>
              <w:tabs>
                <w:tab w:val="left" w:pos="2968"/>
              </w:tabs>
              <w:spacing w:after="0"/>
              <w:ind w:firstLine="709"/>
              <w:jc w:val="both"/>
              <w:rPr>
                <w:snapToGrid w:val="0"/>
                <w:sz w:val="28"/>
                <w:szCs w:val="28"/>
              </w:rPr>
            </w:pPr>
            <w:r>
              <w:rPr>
                <w:snapToGrid w:val="0"/>
                <w:sz w:val="28"/>
                <w:szCs w:val="28"/>
              </w:rPr>
              <w:t>- 4,5 тыс. руб. расходы на выплаты персоналу государственных (муниципальных) органов, на основании уведомления министерства финансов Тульской области.</w:t>
            </w:r>
          </w:p>
          <w:p w:rsidR="00B13CD0" w:rsidRDefault="00B13CD0" w:rsidP="003F12CB">
            <w:pPr>
              <w:pStyle w:val="3"/>
              <w:tabs>
                <w:tab w:val="left" w:pos="2968"/>
              </w:tabs>
              <w:spacing w:after="0"/>
              <w:ind w:firstLine="709"/>
              <w:jc w:val="both"/>
              <w:rPr>
                <w:snapToGrid w:val="0"/>
                <w:sz w:val="28"/>
                <w:szCs w:val="28"/>
              </w:rPr>
            </w:pPr>
            <w:r>
              <w:rPr>
                <w:snapToGrid w:val="0"/>
                <w:sz w:val="28"/>
                <w:szCs w:val="28"/>
              </w:rPr>
              <w:t>увеличиваются ассигнования на:</w:t>
            </w:r>
          </w:p>
          <w:p w:rsidR="00B13CD0" w:rsidRDefault="00B13CD0" w:rsidP="003F12CB">
            <w:pPr>
              <w:pStyle w:val="3"/>
              <w:tabs>
                <w:tab w:val="left" w:pos="2968"/>
              </w:tabs>
              <w:spacing w:after="0"/>
              <w:ind w:firstLine="709"/>
              <w:jc w:val="both"/>
              <w:rPr>
                <w:snapToGrid w:val="0"/>
                <w:sz w:val="28"/>
                <w:szCs w:val="28"/>
              </w:rPr>
            </w:pPr>
            <w:r>
              <w:rPr>
                <w:snapToGrid w:val="0"/>
                <w:sz w:val="28"/>
                <w:szCs w:val="28"/>
              </w:rPr>
              <w:t>- 11 379,8 тыс. руб. на взнос в уставный капитал АО «Щекинское ЩЖКХ» в целях организации его текущей деятельности;</w:t>
            </w:r>
          </w:p>
          <w:p w:rsidR="00B13CD0" w:rsidRDefault="00B13CD0" w:rsidP="003F12CB">
            <w:pPr>
              <w:pStyle w:val="3"/>
              <w:tabs>
                <w:tab w:val="left" w:pos="2968"/>
              </w:tabs>
              <w:spacing w:after="0"/>
              <w:ind w:firstLine="709"/>
              <w:jc w:val="both"/>
              <w:rPr>
                <w:snapToGrid w:val="0"/>
                <w:sz w:val="28"/>
                <w:szCs w:val="28"/>
              </w:rPr>
            </w:pPr>
            <w:r>
              <w:rPr>
                <w:snapToGrid w:val="0"/>
                <w:sz w:val="28"/>
                <w:szCs w:val="28"/>
              </w:rPr>
              <w:t xml:space="preserve">- </w:t>
            </w:r>
            <w:r w:rsidR="005B044B">
              <w:rPr>
                <w:snapToGrid w:val="0"/>
                <w:sz w:val="28"/>
                <w:szCs w:val="28"/>
              </w:rPr>
              <w:t>36</w:t>
            </w:r>
            <w:r>
              <w:rPr>
                <w:snapToGrid w:val="0"/>
                <w:sz w:val="28"/>
                <w:szCs w:val="28"/>
              </w:rPr>
              <w:t>0,0 тыс. руб. на оказание поддержки сельским старостам, руководителям территориальных общественных организаций, на основании уведомления министерства финансов Тульской области;</w:t>
            </w:r>
          </w:p>
          <w:p w:rsidR="00B13CD0" w:rsidRDefault="00B13CD0" w:rsidP="003F12CB">
            <w:pPr>
              <w:pStyle w:val="3"/>
              <w:tabs>
                <w:tab w:val="left" w:pos="2968"/>
              </w:tabs>
              <w:spacing w:after="0"/>
              <w:ind w:firstLine="709"/>
              <w:jc w:val="both"/>
              <w:rPr>
                <w:snapToGrid w:val="0"/>
                <w:sz w:val="28"/>
                <w:szCs w:val="28"/>
              </w:rPr>
            </w:pPr>
            <w:r>
              <w:rPr>
                <w:snapToGrid w:val="0"/>
                <w:sz w:val="28"/>
                <w:szCs w:val="28"/>
              </w:rPr>
              <w:t>-75,2 тыс. руб. на признание прав и регулирование отношений по муниципальной собственности.</w:t>
            </w:r>
          </w:p>
          <w:p w:rsidR="00B13CD0" w:rsidRDefault="00B13CD0" w:rsidP="003F12CB">
            <w:pPr>
              <w:pStyle w:val="3"/>
              <w:tabs>
                <w:tab w:val="left" w:pos="2968"/>
              </w:tabs>
              <w:spacing w:after="0"/>
              <w:ind w:firstLine="709"/>
              <w:jc w:val="both"/>
              <w:rPr>
                <w:sz w:val="28"/>
                <w:szCs w:val="28"/>
              </w:rPr>
            </w:pPr>
            <w:r w:rsidRPr="00360B73">
              <w:rPr>
                <w:sz w:val="28"/>
                <w:szCs w:val="28"/>
              </w:rPr>
              <w:t xml:space="preserve">Уточненный план по разделу с учетом предлагаемых изменений составит </w:t>
            </w:r>
            <w:r>
              <w:rPr>
                <w:sz w:val="28"/>
                <w:szCs w:val="28"/>
              </w:rPr>
              <w:t>216 697,2</w:t>
            </w:r>
            <w:r w:rsidRPr="00360B73">
              <w:rPr>
                <w:sz w:val="28"/>
                <w:szCs w:val="28"/>
              </w:rPr>
              <w:t xml:space="preserve"> тыс. руб.</w:t>
            </w:r>
          </w:p>
          <w:p w:rsidR="00B13CD0" w:rsidRDefault="00B13CD0" w:rsidP="003F12CB">
            <w:pPr>
              <w:pStyle w:val="3"/>
              <w:tabs>
                <w:tab w:val="left" w:pos="2968"/>
              </w:tabs>
              <w:spacing w:after="0"/>
              <w:ind w:firstLine="709"/>
              <w:jc w:val="both"/>
              <w:rPr>
                <w:sz w:val="28"/>
                <w:szCs w:val="28"/>
              </w:rPr>
            </w:pPr>
          </w:p>
          <w:p w:rsidR="00B13CD0" w:rsidRDefault="00B13CD0" w:rsidP="00D9013E">
            <w:pPr>
              <w:tabs>
                <w:tab w:val="left" w:pos="2968"/>
              </w:tabs>
              <w:spacing w:after="0" w:line="240" w:lineRule="auto"/>
              <w:jc w:val="center"/>
              <w:outlineLvl w:val="0"/>
              <w:rPr>
                <w:rFonts w:ascii="Times New Roman" w:hAnsi="Times New Roman" w:cs="Times New Roman"/>
                <w:b/>
                <w:bCs/>
                <w:sz w:val="28"/>
                <w:szCs w:val="28"/>
              </w:rPr>
            </w:pPr>
            <w:r w:rsidRPr="00EF4073">
              <w:rPr>
                <w:rFonts w:ascii="Times New Roman" w:hAnsi="Times New Roman" w:cs="Times New Roman"/>
                <w:b/>
                <w:bCs/>
                <w:sz w:val="28"/>
                <w:szCs w:val="28"/>
              </w:rPr>
              <w:t>Раздел 0</w:t>
            </w:r>
            <w:r>
              <w:rPr>
                <w:rFonts w:ascii="Times New Roman" w:hAnsi="Times New Roman" w:cs="Times New Roman"/>
                <w:b/>
                <w:bCs/>
                <w:sz w:val="28"/>
                <w:szCs w:val="28"/>
              </w:rPr>
              <w:t>3</w:t>
            </w:r>
            <w:r w:rsidRPr="00EF4073">
              <w:rPr>
                <w:rFonts w:ascii="Times New Roman" w:hAnsi="Times New Roman" w:cs="Times New Roman"/>
                <w:b/>
                <w:bCs/>
                <w:sz w:val="28"/>
                <w:szCs w:val="28"/>
              </w:rPr>
              <w:t xml:space="preserve"> «Национальная </w:t>
            </w:r>
            <w:r>
              <w:rPr>
                <w:rFonts w:ascii="Times New Roman" w:hAnsi="Times New Roman" w:cs="Times New Roman"/>
                <w:b/>
                <w:bCs/>
                <w:sz w:val="28"/>
                <w:szCs w:val="28"/>
              </w:rPr>
              <w:t>безопасность и правоохранительная деятельность</w:t>
            </w:r>
            <w:r w:rsidRPr="00EF4073">
              <w:rPr>
                <w:rFonts w:ascii="Times New Roman" w:hAnsi="Times New Roman" w:cs="Times New Roman"/>
                <w:b/>
                <w:bCs/>
                <w:sz w:val="28"/>
                <w:szCs w:val="28"/>
              </w:rPr>
              <w:t>»</w:t>
            </w:r>
          </w:p>
          <w:p w:rsidR="00B13CD0" w:rsidRPr="00EF4073" w:rsidRDefault="00B13CD0" w:rsidP="00D9013E">
            <w:pPr>
              <w:tabs>
                <w:tab w:val="left" w:pos="2968"/>
              </w:tabs>
              <w:spacing w:after="0" w:line="240" w:lineRule="auto"/>
              <w:jc w:val="center"/>
              <w:outlineLvl w:val="0"/>
              <w:rPr>
                <w:rFonts w:ascii="Times New Roman" w:hAnsi="Times New Roman" w:cs="Times New Roman"/>
                <w:b/>
                <w:bCs/>
                <w:sz w:val="28"/>
                <w:szCs w:val="28"/>
              </w:rPr>
            </w:pPr>
          </w:p>
          <w:p w:rsidR="00B13CD0" w:rsidRDefault="00B13CD0" w:rsidP="00D9013E">
            <w:pPr>
              <w:tabs>
                <w:tab w:val="left" w:pos="2968"/>
              </w:tabs>
              <w:spacing w:after="0" w:line="240" w:lineRule="auto"/>
              <w:ind w:firstLine="709"/>
              <w:jc w:val="both"/>
              <w:outlineLvl w:val="0"/>
              <w:rPr>
                <w:rFonts w:ascii="Times New Roman" w:hAnsi="Times New Roman" w:cs="Times New Roman"/>
                <w:sz w:val="28"/>
                <w:szCs w:val="28"/>
              </w:rPr>
            </w:pPr>
            <w:r w:rsidRPr="00AA49AE">
              <w:rPr>
                <w:rFonts w:ascii="Times New Roman" w:hAnsi="Times New Roman" w:cs="Times New Roman"/>
                <w:sz w:val="28"/>
                <w:szCs w:val="28"/>
              </w:rPr>
              <w:t>По разделу 0</w:t>
            </w:r>
            <w:r>
              <w:rPr>
                <w:rFonts w:ascii="Times New Roman" w:hAnsi="Times New Roman" w:cs="Times New Roman"/>
                <w:sz w:val="28"/>
                <w:szCs w:val="28"/>
              </w:rPr>
              <w:t>3</w:t>
            </w:r>
            <w:r w:rsidRPr="00AA49AE">
              <w:rPr>
                <w:rFonts w:ascii="Times New Roman" w:hAnsi="Times New Roman" w:cs="Times New Roman"/>
                <w:sz w:val="28"/>
                <w:szCs w:val="28"/>
              </w:rPr>
              <w:t xml:space="preserve"> плановые ассигнования корректируются в сторону увеличения на </w:t>
            </w:r>
            <w:r>
              <w:rPr>
                <w:rFonts w:ascii="Times New Roman" w:hAnsi="Times New Roman" w:cs="Times New Roman"/>
                <w:sz w:val="28"/>
                <w:szCs w:val="28"/>
              </w:rPr>
              <w:t>1 185,6</w:t>
            </w:r>
            <w:r w:rsidRPr="00AA49AE">
              <w:rPr>
                <w:rFonts w:ascii="Times New Roman" w:hAnsi="Times New Roman" w:cs="Times New Roman"/>
                <w:sz w:val="28"/>
                <w:szCs w:val="28"/>
              </w:rPr>
              <w:t xml:space="preserve"> тыс. </w:t>
            </w:r>
            <w:r w:rsidRPr="008D31F0">
              <w:rPr>
                <w:rFonts w:ascii="Times New Roman" w:hAnsi="Times New Roman" w:cs="Times New Roman"/>
                <w:sz w:val="28"/>
                <w:szCs w:val="28"/>
              </w:rPr>
              <w:t xml:space="preserve">руб. в рамках программных мероприятий в объеме  </w:t>
            </w:r>
            <w:r>
              <w:rPr>
                <w:rFonts w:ascii="Times New Roman" w:hAnsi="Times New Roman" w:cs="Times New Roman"/>
                <w:sz w:val="28"/>
                <w:szCs w:val="28"/>
              </w:rPr>
              <w:t>185,6</w:t>
            </w:r>
            <w:r w:rsidRPr="008D31F0">
              <w:rPr>
                <w:rFonts w:ascii="Times New Roman" w:hAnsi="Times New Roman" w:cs="Times New Roman"/>
                <w:sz w:val="28"/>
                <w:szCs w:val="28"/>
              </w:rPr>
              <w:t xml:space="preserve"> тыс. руб., непрограммных мероприятий в объеме 1</w:t>
            </w:r>
            <w:r>
              <w:rPr>
                <w:rFonts w:ascii="Times New Roman" w:hAnsi="Times New Roman" w:cs="Times New Roman"/>
                <w:sz w:val="28"/>
                <w:szCs w:val="28"/>
              </w:rPr>
              <w:t> 000,0</w:t>
            </w:r>
            <w:r w:rsidRPr="008D31F0">
              <w:rPr>
                <w:rFonts w:ascii="Times New Roman" w:hAnsi="Times New Roman" w:cs="Times New Roman"/>
                <w:sz w:val="28"/>
                <w:szCs w:val="28"/>
              </w:rPr>
              <w:t xml:space="preserve"> тыс. руб. </w:t>
            </w:r>
          </w:p>
          <w:p w:rsidR="002C7D54" w:rsidRDefault="002C7D54" w:rsidP="00D9013E">
            <w:pPr>
              <w:tabs>
                <w:tab w:val="left" w:pos="2968"/>
              </w:tabs>
              <w:spacing w:after="0" w:line="240" w:lineRule="auto"/>
              <w:ind w:firstLine="709"/>
              <w:jc w:val="both"/>
              <w:outlineLvl w:val="0"/>
              <w:rPr>
                <w:rFonts w:ascii="Times New Roman" w:hAnsi="Times New Roman" w:cs="Times New Roman"/>
                <w:sz w:val="28"/>
                <w:szCs w:val="28"/>
              </w:rPr>
            </w:pPr>
          </w:p>
          <w:p w:rsidR="00B13CD0" w:rsidRDefault="00B13CD0" w:rsidP="00D9013E">
            <w:pPr>
              <w:tabs>
                <w:tab w:val="left" w:pos="2968"/>
              </w:tab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Бюджетные ассигнования увеличены:</w:t>
            </w:r>
          </w:p>
          <w:p w:rsidR="00B13CD0" w:rsidRDefault="00B13CD0" w:rsidP="00D9013E">
            <w:pPr>
              <w:tabs>
                <w:tab w:val="left" w:pos="2968"/>
              </w:tab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по подразделу 0304 «Органы юстиции» на 1 000,0 тыс. руб. на основании уведомления министерства финансов Тульской области (расходы на выплаты персоналу государственных 9муниципальных) органов и закупки товаров, работ и услуг для государственных (муниципальных) нужд;</w:t>
            </w:r>
          </w:p>
          <w:p w:rsidR="002C7D54" w:rsidRDefault="002C7D54" w:rsidP="00D9013E">
            <w:pPr>
              <w:tabs>
                <w:tab w:val="left" w:pos="2968"/>
              </w:tabs>
              <w:spacing w:after="0" w:line="240" w:lineRule="auto"/>
              <w:ind w:firstLine="709"/>
              <w:jc w:val="both"/>
              <w:outlineLvl w:val="0"/>
              <w:rPr>
                <w:rFonts w:ascii="Times New Roman" w:hAnsi="Times New Roman" w:cs="Times New Roman"/>
                <w:sz w:val="28"/>
                <w:szCs w:val="28"/>
              </w:rPr>
            </w:pPr>
          </w:p>
          <w:p w:rsidR="00B13CD0" w:rsidRDefault="00B13CD0" w:rsidP="00084E89">
            <w:pPr>
              <w:tabs>
                <w:tab w:val="left" w:pos="2968"/>
              </w:tabs>
              <w:spacing w:after="0" w:line="240" w:lineRule="auto"/>
              <w:ind w:firstLine="709"/>
              <w:jc w:val="both"/>
              <w:outlineLvl w:val="0"/>
              <w:rPr>
                <w:sz w:val="28"/>
                <w:szCs w:val="28"/>
              </w:rPr>
            </w:pPr>
            <w:r>
              <w:rPr>
                <w:rFonts w:ascii="Times New Roman" w:hAnsi="Times New Roman" w:cs="Times New Roman"/>
                <w:sz w:val="28"/>
                <w:szCs w:val="28"/>
              </w:rPr>
              <w:t>- по подразделу 0309 «Защита населения и территории от ЧС природного и техногенного характера» на 185,6 исходя из фактической потребности согласно ожидаемой оценке исполнения.</w:t>
            </w:r>
          </w:p>
          <w:p w:rsidR="00B13CD0" w:rsidRPr="00360B73" w:rsidRDefault="00B13CD0" w:rsidP="003F12CB">
            <w:pPr>
              <w:pStyle w:val="3"/>
              <w:tabs>
                <w:tab w:val="left" w:pos="2968"/>
              </w:tabs>
              <w:spacing w:after="0"/>
              <w:ind w:firstLine="709"/>
              <w:jc w:val="both"/>
              <w:rPr>
                <w:sz w:val="28"/>
                <w:szCs w:val="28"/>
              </w:rPr>
            </w:pPr>
          </w:p>
          <w:p w:rsidR="00B13CD0" w:rsidRDefault="00B13CD0" w:rsidP="003F12CB">
            <w:pPr>
              <w:tabs>
                <w:tab w:val="left" w:pos="2968"/>
              </w:tabs>
              <w:spacing w:after="0" w:line="240" w:lineRule="auto"/>
              <w:jc w:val="center"/>
              <w:outlineLvl w:val="0"/>
              <w:rPr>
                <w:rFonts w:ascii="Times New Roman" w:hAnsi="Times New Roman" w:cs="Times New Roman"/>
                <w:b/>
                <w:bCs/>
                <w:sz w:val="28"/>
                <w:szCs w:val="28"/>
              </w:rPr>
            </w:pPr>
            <w:r w:rsidRPr="00EF4073">
              <w:rPr>
                <w:rFonts w:ascii="Times New Roman" w:hAnsi="Times New Roman" w:cs="Times New Roman"/>
                <w:b/>
                <w:bCs/>
                <w:sz w:val="28"/>
                <w:szCs w:val="28"/>
              </w:rPr>
              <w:t>Раздел 04 «Национальная экономика»</w:t>
            </w:r>
          </w:p>
          <w:p w:rsidR="00B13CD0" w:rsidRPr="00EF4073" w:rsidRDefault="00B13CD0" w:rsidP="003F12CB">
            <w:pPr>
              <w:tabs>
                <w:tab w:val="left" w:pos="2968"/>
              </w:tabs>
              <w:spacing w:after="0" w:line="240" w:lineRule="auto"/>
              <w:jc w:val="center"/>
              <w:outlineLvl w:val="0"/>
              <w:rPr>
                <w:rFonts w:ascii="Times New Roman" w:hAnsi="Times New Roman" w:cs="Times New Roman"/>
                <w:b/>
                <w:bCs/>
                <w:sz w:val="28"/>
                <w:szCs w:val="28"/>
              </w:rPr>
            </w:pPr>
          </w:p>
          <w:p w:rsidR="00B13CD0" w:rsidRPr="008D31F0" w:rsidRDefault="00B13CD0" w:rsidP="003F12CB">
            <w:pPr>
              <w:tabs>
                <w:tab w:val="left" w:pos="2968"/>
              </w:tabs>
              <w:spacing w:after="0" w:line="240" w:lineRule="auto"/>
              <w:ind w:firstLine="709"/>
              <w:jc w:val="both"/>
              <w:outlineLvl w:val="0"/>
              <w:rPr>
                <w:rFonts w:ascii="Times New Roman" w:hAnsi="Times New Roman" w:cs="Times New Roman"/>
                <w:sz w:val="28"/>
                <w:szCs w:val="28"/>
              </w:rPr>
            </w:pPr>
            <w:r w:rsidRPr="00AA49AE">
              <w:rPr>
                <w:rFonts w:ascii="Times New Roman" w:hAnsi="Times New Roman" w:cs="Times New Roman"/>
                <w:sz w:val="28"/>
                <w:szCs w:val="28"/>
              </w:rPr>
              <w:t xml:space="preserve">По разделу 04 плановые ассигнования корректируются в сторону </w:t>
            </w:r>
            <w:r>
              <w:rPr>
                <w:rFonts w:ascii="Times New Roman" w:hAnsi="Times New Roman" w:cs="Times New Roman"/>
                <w:sz w:val="28"/>
                <w:szCs w:val="28"/>
              </w:rPr>
              <w:lastRenderedPageBreak/>
              <w:t>уменьшения</w:t>
            </w:r>
            <w:r w:rsidRPr="00AA49AE">
              <w:rPr>
                <w:rFonts w:ascii="Times New Roman" w:hAnsi="Times New Roman" w:cs="Times New Roman"/>
                <w:sz w:val="28"/>
                <w:szCs w:val="28"/>
              </w:rPr>
              <w:t xml:space="preserve"> на </w:t>
            </w:r>
            <w:r>
              <w:rPr>
                <w:rFonts w:ascii="Times New Roman" w:hAnsi="Times New Roman" w:cs="Times New Roman"/>
                <w:sz w:val="28"/>
                <w:szCs w:val="28"/>
              </w:rPr>
              <w:t>3 956,5</w:t>
            </w:r>
            <w:r w:rsidRPr="00AA49AE">
              <w:rPr>
                <w:rFonts w:ascii="Times New Roman" w:hAnsi="Times New Roman" w:cs="Times New Roman"/>
                <w:sz w:val="28"/>
                <w:szCs w:val="28"/>
              </w:rPr>
              <w:t xml:space="preserve"> тыс. </w:t>
            </w:r>
            <w:r w:rsidRPr="008D31F0">
              <w:rPr>
                <w:rFonts w:ascii="Times New Roman" w:hAnsi="Times New Roman" w:cs="Times New Roman"/>
                <w:sz w:val="28"/>
                <w:szCs w:val="28"/>
              </w:rPr>
              <w:t>руб. в</w:t>
            </w:r>
            <w:r>
              <w:rPr>
                <w:rFonts w:ascii="Times New Roman" w:hAnsi="Times New Roman" w:cs="Times New Roman"/>
                <w:sz w:val="28"/>
                <w:szCs w:val="28"/>
              </w:rPr>
              <w:t xml:space="preserve"> рамках программных мероприятий.</w:t>
            </w:r>
          </w:p>
          <w:p w:rsidR="002C7D54" w:rsidRDefault="002C7D54" w:rsidP="003F12CB">
            <w:pPr>
              <w:tabs>
                <w:tab w:val="left" w:pos="2968"/>
              </w:tabs>
              <w:spacing w:after="0" w:line="240" w:lineRule="auto"/>
              <w:ind w:firstLine="708"/>
              <w:jc w:val="both"/>
              <w:rPr>
                <w:rFonts w:ascii="Times New Roman" w:hAnsi="Times New Roman" w:cs="Times New Roman"/>
                <w:snapToGrid w:val="0"/>
                <w:sz w:val="28"/>
                <w:szCs w:val="28"/>
              </w:rPr>
            </w:pPr>
          </w:p>
          <w:p w:rsidR="00B13CD0" w:rsidRPr="002422B0" w:rsidRDefault="00B13CD0" w:rsidP="003F12CB">
            <w:pPr>
              <w:tabs>
                <w:tab w:val="left" w:pos="2968"/>
              </w:tabs>
              <w:spacing w:after="0" w:line="240" w:lineRule="auto"/>
              <w:ind w:firstLine="708"/>
              <w:jc w:val="both"/>
              <w:rPr>
                <w:rFonts w:ascii="Times New Roman" w:hAnsi="Times New Roman" w:cs="Times New Roman"/>
                <w:snapToGrid w:val="0"/>
                <w:sz w:val="28"/>
                <w:szCs w:val="28"/>
                <w:highlight w:val="yellow"/>
              </w:rPr>
            </w:pPr>
            <w:r w:rsidRPr="002622EF">
              <w:rPr>
                <w:rFonts w:ascii="Times New Roman" w:hAnsi="Times New Roman" w:cs="Times New Roman"/>
                <w:snapToGrid w:val="0"/>
                <w:sz w:val="28"/>
                <w:szCs w:val="28"/>
              </w:rPr>
              <w:t xml:space="preserve">По подразделам изменения предлагается внести следующим образом: </w:t>
            </w:r>
          </w:p>
          <w:p w:rsidR="00B13CD0" w:rsidRPr="002622EF" w:rsidRDefault="00B13CD0" w:rsidP="003F12CB">
            <w:pPr>
              <w:tabs>
                <w:tab w:val="left" w:pos="2968"/>
              </w:tabs>
              <w:spacing w:after="0" w:line="240" w:lineRule="auto"/>
              <w:ind w:firstLine="708"/>
              <w:jc w:val="right"/>
              <w:rPr>
                <w:rFonts w:ascii="Times New Roman" w:hAnsi="Times New Roman" w:cs="Times New Roman"/>
                <w:snapToGrid w:val="0"/>
                <w:sz w:val="24"/>
                <w:szCs w:val="24"/>
              </w:rPr>
            </w:pPr>
            <w:r w:rsidRPr="002622EF">
              <w:rPr>
                <w:rFonts w:ascii="Times New Roman" w:hAnsi="Times New Roman" w:cs="Times New Roman"/>
                <w:snapToGrid w:val="0"/>
                <w:sz w:val="24"/>
                <w:szCs w:val="24"/>
              </w:rPr>
              <w:t>(тыс. руб.)</w:t>
            </w:r>
          </w:p>
          <w:tbl>
            <w:tblPr>
              <w:tblW w:w="935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90"/>
              <w:gridCol w:w="1134"/>
              <w:gridCol w:w="1417"/>
              <w:gridCol w:w="1276"/>
              <w:gridCol w:w="1134"/>
            </w:tblGrid>
            <w:tr w:rsidR="00B13CD0" w:rsidRPr="002622EF">
              <w:tc>
                <w:tcPr>
                  <w:tcW w:w="4390"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center"/>
                    <w:rPr>
                      <w:rFonts w:ascii="Times New Roman" w:hAnsi="Times New Roman" w:cs="Times New Roman"/>
                      <w:sz w:val="20"/>
                      <w:szCs w:val="20"/>
                    </w:rPr>
                  </w:pPr>
                  <w:r w:rsidRPr="002622EF">
                    <w:rPr>
                      <w:rFonts w:ascii="Times New Roman" w:hAnsi="Times New Roman" w:cs="Times New Roman"/>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center"/>
                    <w:rPr>
                      <w:rFonts w:ascii="Times New Roman" w:hAnsi="Times New Roman" w:cs="Times New Roman"/>
                      <w:sz w:val="20"/>
                      <w:szCs w:val="20"/>
                    </w:rPr>
                  </w:pPr>
                  <w:r w:rsidRPr="002622EF">
                    <w:rPr>
                      <w:rFonts w:ascii="Times New Roman" w:hAnsi="Times New Roman" w:cs="Times New Roman"/>
                      <w:sz w:val="20"/>
                      <w:szCs w:val="20"/>
                    </w:rPr>
                    <w:t>Подраздел</w:t>
                  </w:r>
                </w:p>
              </w:tc>
              <w:tc>
                <w:tcPr>
                  <w:tcW w:w="1417" w:type="dxa"/>
                  <w:tcBorders>
                    <w:top w:val="single" w:sz="4" w:space="0" w:color="000000"/>
                    <w:left w:val="single" w:sz="4" w:space="0" w:color="000000"/>
                    <w:bottom w:val="single" w:sz="4" w:space="0" w:color="000000"/>
                    <w:right w:val="single" w:sz="4" w:space="0" w:color="000000"/>
                  </w:tcBorders>
                </w:tcPr>
                <w:p w:rsidR="00B13CD0" w:rsidRPr="002622EF" w:rsidRDefault="00B13CD0" w:rsidP="009C53BF">
                  <w:pPr>
                    <w:tabs>
                      <w:tab w:val="left" w:pos="2968"/>
                    </w:tabs>
                    <w:spacing w:after="0" w:line="240" w:lineRule="auto"/>
                    <w:jc w:val="center"/>
                    <w:rPr>
                      <w:rFonts w:ascii="Times New Roman" w:hAnsi="Times New Roman" w:cs="Times New Roman"/>
                      <w:sz w:val="20"/>
                      <w:szCs w:val="20"/>
                    </w:rPr>
                  </w:pPr>
                  <w:r w:rsidRPr="002622EF">
                    <w:rPr>
                      <w:rFonts w:ascii="Times New Roman" w:hAnsi="Times New Roman" w:cs="Times New Roman"/>
                      <w:sz w:val="20"/>
                      <w:szCs w:val="20"/>
                    </w:rPr>
                    <w:t xml:space="preserve">Бюджет МО Щекинский район (ред. от </w:t>
                  </w:r>
                  <w:r>
                    <w:rPr>
                      <w:rFonts w:ascii="Times New Roman" w:hAnsi="Times New Roman" w:cs="Times New Roman"/>
                      <w:sz w:val="20"/>
                      <w:szCs w:val="20"/>
                    </w:rPr>
                    <w:t>11</w:t>
                  </w:r>
                  <w:r w:rsidRPr="002622EF">
                    <w:rPr>
                      <w:rFonts w:ascii="Times New Roman" w:hAnsi="Times New Roman" w:cs="Times New Roman"/>
                      <w:sz w:val="20"/>
                      <w:szCs w:val="20"/>
                    </w:rPr>
                    <w:t>.</w:t>
                  </w:r>
                  <w:r>
                    <w:rPr>
                      <w:rFonts w:ascii="Times New Roman" w:hAnsi="Times New Roman" w:cs="Times New Roman"/>
                      <w:sz w:val="20"/>
                      <w:szCs w:val="20"/>
                    </w:rPr>
                    <w:t>10</w:t>
                  </w:r>
                  <w:r w:rsidRPr="002622EF">
                    <w:rPr>
                      <w:rFonts w:ascii="Times New Roman" w:hAnsi="Times New Roman" w:cs="Times New Roman"/>
                      <w:sz w:val="20"/>
                      <w:szCs w:val="20"/>
                    </w:rPr>
                    <w:t>.1</w:t>
                  </w:r>
                  <w:r>
                    <w:rPr>
                      <w:rFonts w:ascii="Times New Roman" w:hAnsi="Times New Roman" w:cs="Times New Roman"/>
                      <w:sz w:val="20"/>
                      <w:szCs w:val="20"/>
                    </w:rPr>
                    <w:t>9</w:t>
                  </w:r>
                  <w:r w:rsidRPr="002622EF">
                    <w:rPr>
                      <w:rFonts w:ascii="Times New Roman" w:hAnsi="Times New Roman" w:cs="Times New Roman"/>
                      <w:sz w:val="20"/>
                      <w:szCs w:val="20"/>
                    </w:rPr>
                    <w:t>г. )</w:t>
                  </w:r>
                </w:p>
              </w:tc>
              <w:tc>
                <w:tcPr>
                  <w:tcW w:w="1276"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center"/>
                    <w:rPr>
                      <w:rFonts w:ascii="Times New Roman" w:hAnsi="Times New Roman" w:cs="Times New Roman"/>
                      <w:sz w:val="20"/>
                      <w:szCs w:val="20"/>
                    </w:rPr>
                  </w:pPr>
                  <w:r w:rsidRPr="002622EF">
                    <w:rPr>
                      <w:rFonts w:ascii="Times New Roman" w:hAnsi="Times New Roman" w:cs="Times New Roman"/>
                      <w:sz w:val="20"/>
                      <w:szCs w:val="20"/>
                    </w:rPr>
                    <w:t>Проект бюджета</w:t>
                  </w:r>
                </w:p>
              </w:tc>
              <w:tc>
                <w:tcPr>
                  <w:tcW w:w="1134"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center"/>
                    <w:rPr>
                      <w:rFonts w:ascii="Times New Roman" w:hAnsi="Times New Roman" w:cs="Times New Roman"/>
                      <w:sz w:val="20"/>
                      <w:szCs w:val="20"/>
                    </w:rPr>
                  </w:pPr>
                  <w:r w:rsidRPr="002622EF">
                    <w:rPr>
                      <w:rFonts w:ascii="Times New Roman" w:hAnsi="Times New Roman" w:cs="Times New Roman"/>
                      <w:sz w:val="20"/>
                      <w:szCs w:val="20"/>
                    </w:rPr>
                    <w:t>Предлага-емые изменения</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2422B0" w:rsidRDefault="00B13CD0" w:rsidP="003F12CB">
                  <w:pPr>
                    <w:tabs>
                      <w:tab w:val="left" w:pos="2968"/>
                    </w:tabs>
                    <w:spacing w:after="0" w:line="240" w:lineRule="auto"/>
                    <w:jc w:val="both"/>
                    <w:rPr>
                      <w:rFonts w:ascii="Times New Roman" w:hAnsi="Times New Roman" w:cs="Times New Roman"/>
                      <w:sz w:val="20"/>
                      <w:szCs w:val="20"/>
                      <w:highlight w:val="yellow"/>
                    </w:rPr>
                  </w:pPr>
                  <w:r w:rsidRPr="00A12746">
                    <w:rPr>
                      <w:rFonts w:ascii="Times New Roman" w:hAnsi="Times New Roman" w:cs="Times New Roman"/>
                      <w:sz w:val="20"/>
                      <w:szCs w:val="20"/>
                    </w:rPr>
                    <w:t>Общеэкономические вопросы</w:t>
                  </w:r>
                </w:p>
              </w:tc>
              <w:tc>
                <w:tcPr>
                  <w:tcW w:w="1134"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right"/>
                    <w:rPr>
                      <w:rFonts w:ascii="Times New Roman" w:hAnsi="Times New Roman" w:cs="Times New Roman"/>
                      <w:sz w:val="20"/>
                      <w:szCs w:val="20"/>
                    </w:rPr>
                  </w:pPr>
                  <w:r w:rsidRPr="002622EF">
                    <w:rPr>
                      <w:rFonts w:ascii="Times New Roman" w:hAnsi="Times New Roman" w:cs="Times New Roman"/>
                      <w:sz w:val="20"/>
                      <w:szCs w:val="20"/>
                    </w:rPr>
                    <w:t>0401</w:t>
                  </w:r>
                </w:p>
              </w:tc>
              <w:tc>
                <w:tcPr>
                  <w:tcW w:w="1417"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229,7</w:t>
                  </w:r>
                </w:p>
              </w:tc>
              <w:tc>
                <w:tcPr>
                  <w:tcW w:w="1276"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229,7</w:t>
                  </w:r>
                </w:p>
              </w:tc>
              <w:tc>
                <w:tcPr>
                  <w:tcW w:w="1134"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both"/>
                    <w:rPr>
                      <w:rFonts w:ascii="Times New Roman" w:hAnsi="Times New Roman" w:cs="Times New Roman"/>
                      <w:sz w:val="20"/>
                      <w:szCs w:val="20"/>
                    </w:rPr>
                  </w:pPr>
                  <w:r w:rsidRPr="002622EF">
                    <w:rPr>
                      <w:rFonts w:ascii="Times New Roman" w:hAnsi="Times New Roman" w:cs="Times New Roman"/>
                      <w:sz w:val="20"/>
                      <w:szCs w:val="20"/>
                    </w:rPr>
                    <w:t>Сельское хозяйство и рыболовство</w:t>
                  </w:r>
                </w:p>
              </w:tc>
              <w:tc>
                <w:tcPr>
                  <w:tcW w:w="1134"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right"/>
                    <w:rPr>
                      <w:rFonts w:ascii="Times New Roman" w:hAnsi="Times New Roman" w:cs="Times New Roman"/>
                      <w:sz w:val="20"/>
                      <w:szCs w:val="20"/>
                    </w:rPr>
                  </w:pPr>
                  <w:r w:rsidRPr="002622EF">
                    <w:rPr>
                      <w:rFonts w:ascii="Times New Roman" w:hAnsi="Times New Roman" w:cs="Times New Roman"/>
                      <w:sz w:val="20"/>
                      <w:szCs w:val="20"/>
                    </w:rPr>
                    <w:t>0405</w:t>
                  </w:r>
                </w:p>
              </w:tc>
              <w:tc>
                <w:tcPr>
                  <w:tcW w:w="1417" w:type="dxa"/>
                  <w:tcBorders>
                    <w:top w:val="single" w:sz="4" w:space="0" w:color="000000"/>
                    <w:left w:val="single" w:sz="4" w:space="0" w:color="000000"/>
                    <w:bottom w:val="single" w:sz="4" w:space="0" w:color="000000"/>
                    <w:right w:val="single" w:sz="4" w:space="0" w:color="000000"/>
                  </w:tcBorders>
                </w:tcPr>
                <w:p w:rsidR="00B13CD0" w:rsidRPr="002622EF" w:rsidRDefault="00B13CD0" w:rsidP="00DD71BE">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4 498,9</w:t>
                  </w:r>
                </w:p>
              </w:tc>
              <w:tc>
                <w:tcPr>
                  <w:tcW w:w="1276" w:type="dxa"/>
                  <w:tcBorders>
                    <w:top w:val="single" w:sz="4" w:space="0" w:color="000000"/>
                    <w:left w:val="single" w:sz="4" w:space="0" w:color="000000"/>
                    <w:bottom w:val="single" w:sz="4" w:space="0" w:color="000000"/>
                    <w:right w:val="single" w:sz="4" w:space="0" w:color="000000"/>
                  </w:tcBorders>
                </w:tcPr>
                <w:p w:rsidR="00B13CD0" w:rsidRPr="002622EF" w:rsidRDefault="00B13CD0" w:rsidP="00386C42">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4 498,5</w:t>
                  </w:r>
                </w:p>
              </w:tc>
              <w:tc>
                <w:tcPr>
                  <w:tcW w:w="1134"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0,4</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both"/>
                    <w:rPr>
                      <w:rFonts w:ascii="Times New Roman" w:hAnsi="Times New Roman" w:cs="Times New Roman"/>
                      <w:sz w:val="20"/>
                      <w:szCs w:val="20"/>
                    </w:rPr>
                  </w:pPr>
                  <w:r w:rsidRPr="002622EF">
                    <w:rPr>
                      <w:rFonts w:ascii="Times New Roman" w:hAnsi="Times New Roman" w:cs="Times New Roman"/>
                      <w:sz w:val="20"/>
                      <w:szCs w:val="20"/>
                    </w:rPr>
                    <w:t>Дорожное хозяйство (Дорожные фонды)</w:t>
                  </w:r>
                </w:p>
              </w:tc>
              <w:tc>
                <w:tcPr>
                  <w:tcW w:w="1134"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right"/>
                    <w:rPr>
                      <w:rFonts w:ascii="Times New Roman" w:hAnsi="Times New Roman" w:cs="Times New Roman"/>
                      <w:sz w:val="20"/>
                      <w:szCs w:val="20"/>
                    </w:rPr>
                  </w:pPr>
                  <w:r w:rsidRPr="002622EF">
                    <w:rPr>
                      <w:rFonts w:ascii="Times New Roman" w:hAnsi="Times New Roman" w:cs="Times New Roman"/>
                      <w:sz w:val="20"/>
                      <w:szCs w:val="20"/>
                    </w:rPr>
                    <w:t>0409</w:t>
                  </w:r>
                </w:p>
              </w:tc>
              <w:tc>
                <w:tcPr>
                  <w:tcW w:w="1417"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122 735,3</w:t>
                  </w:r>
                </w:p>
              </w:tc>
              <w:tc>
                <w:tcPr>
                  <w:tcW w:w="1276"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120 832,1</w:t>
                  </w:r>
                </w:p>
              </w:tc>
              <w:tc>
                <w:tcPr>
                  <w:tcW w:w="1134"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-1 903,2</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both"/>
                    <w:rPr>
                      <w:rFonts w:ascii="Times New Roman" w:hAnsi="Times New Roman" w:cs="Times New Roman"/>
                      <w:sz w:val="20"/>
                      <w:szCs w:val="20"/>
                    </w:rPr>
                  </w:pPr>
                  <w:r w:rsidRPr="002622EF">
                    <w:rPr>
                      <w:rFonts w:ascii="Times New Roman" w:hAnsi="Times New Roman" w:cs="Times New Roman"/>
                      <w:sz w:val="20"/>
                      <w:szCs w:val="20"/>
                    </w:rPr>
                    <w:t>Связь и информатика</w:t>
                  </w:r>
                </w:p>
              </w:tc>
              <w:tc>
                <w:tcPr>
                  <w:tcW w:w="1134"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right"/>
                    <w:rPr>
                      <w:rFonts w:ascii="Times New Roman" w:hAnsi="Times New Roman" w:cs="Times New Roman"/>
                      <w:sz w:val="20"/>
                      <w:szCs w:val="20"/>
                    </w:rPr>
                  </w:pPr>
                  <w:r w:rsidRPr="002622EF">
                    <w:rPr>
                      <w:rFonts w:ascii="Times New Roman" w:hAnsi="Times New Roman" w:cs="Times New Roman"/>
                      <w:sz w:val="20"/>
                      <w:szCs w:val="20"/>
                    </w:rPr>
                    <w:t>0410</w:t>
                  </w:r>
                </w:p>
              </w:tc>
              <w:tc>
                <w:tcPr>
                  <w:tcW w:w="1417"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6 345,5</w:t>
                  </w:r>
                </w:p>
              </w:tc>
              <w:tc>
                <w:tcPr>
                  <w:tcW w:w="1276"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6 345,5</w:t>
                  </w:r>
                </w:p>
              </w:tc>
              <w:tc>
                <w:tcPr>
                  <w:tcW w:w="1134"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both"/>
                    <w:rPr>
                      <w:rFonts w:ascii="Times New Roman" w:hAnsi="Times New Roman" w:cs="Times New Roman"/>
                      <w:sz w:val="20"/>
                      <w:szCs w:val="20"/>
                    </w:rPr>
                  </w:pPr>
                  <w:r w:rsidRPr="002622EF">
                    <w:rPr>
                      <w:rFonts w:ascii="Times New Roman" w:hAnsi="Times New Roman" w:cs="Times New Roman"/>
                      <w:sz w:val="20"/>
                      <w:szCs w:val="20"/>
                    </w:rPr>
                    <w:t>Другие вопросы в области национальной экономики</w:t>
                  </w:r>
                </w:p>
              </w:tc>
              <w:tc>
                <w:tcPr>
                  <w:tcW w:w="1134"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right"/>
                    <w:rPr>
                      <w:rFonts w:ascii="Times New Roman" w:hAnsi="Times New Roman" w:cs="Times New Roman"/>
                      <w:sz w:val="20"/>
                      <w:szCs w:val="20"/>
                    </w:rPr>
                  </w:pPr>
                  <w:r w:rsidRPr="002622EF">
                    <w:rPr>
                      <w:rFonts w:ascii="Times New Roman" w:hAnsi="Times New Roman" w:cs="Times New Roman"/>
                      <w:sz w:val="20"/>
                      <w:szCs w:val="20"/>
                    </w:rPr>
                    <w:t>0412</w:t>
                  </w:r>
                </w:p>
              </w:tc>
              <w:tc>
                <w:tcPr>
                  <w:tcW w:w="1417"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12 260,2</w:t>
                  </w:r>
                </w:p>
              </w:tc>
              <w:tc>
                <w:tcPr>
                  <w:tcW w:w="1276"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10 206,5</w:t>
                  </w:r>
                </w:p>
              </w:tc>
              <w:tc>
                <w:tcPr>
                  <w:tcW w:w="1134" w:type="dxa"/>
                  <w:tcBorders>
                    <w:top w:val="single" w:sz="4" w:space="0" w:color="000000"/>
                    <w:left w:val="single" w:sz="4" w:space="0" w:color="000000"/>
                    <w:bottom w:val="single" w:sz="4" w:space="0" w:color="000000"/>
                    <w:right w:val="single" w:sz="4" w:space="0" w:color="000000"/>
                  </w:tcBorders>
                </w:tcPr>
                <w:p w:rsidR="00B13CD0" w:rsidRPr="002622EF"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-2 053,7</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4668ED" w:rsidRDefault="00B13CD0" w:rsidP="003F12CB">
                  <w:pPr>
                    <w:tabs>
                      <w:tab w:val="left" w:pos="2968"/>
                    </w:tabs>
                    <w:spacing w:after="0" w:line="240" w:lineRule="auto"/>
                    <w:jc w:val="both"/>
                    <w:rPr>
                      <w:rFonts w:ascii="Times New Roman" w:hAnsi="Times New Roman" w:cs="Times New Roman"/>
                      <w:sz w:val="20"/>
                      <w:szCs w:val="20"/>
                    </w:rPr>
                  </w:pPr>
                  <w:r w:rsidRPr="004668ED">
                    <w:rPr>
                      <w:rFonts w:ascii="Times New Roman" w:hAnsi="Times New Roman" w:cs="Times New Roman"/>
                      <w:sz w:val="20"/>
                      <w:szCs w:val="20"/>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Pr>
                <w:p w:rsidR="00B13CD0" w:rsidRPr="004668ED" w:rsidRDefault="00B13CD0" w:rsidP="003F12CB">
                  <w:pPr>
                    <w:tabs>
                      <w:tab w:val="left" w:pos="2968"/>
                    </w:tabs>
                    <w:spacing w:after="0" w:line="240" w:lineRule="auto"/>
                    <w:jc w:val="right"/>
                    <w:rPr>
                      <w:rFonts w:ascii="Times New Roman" w:hAnsi="Times New Roman" w:cs="Times New Roman"/>
                      <w:sz w:val="20"/>
                      <w:szCs w:val="20"/>
                    </w:rPr>
                  </w:pPr>
                  <w:r w:rsidRPr="004668ED">
                    <w:rPr>
                      <w:rFonts w:ascii="Times New Roman" w:hAnsi="Times New Roman" w:cs="Times New Roman"/>
                      <w:sz w:val="20"/>
                      <w:szCs w:val="20"/>
                    </w:rPr>
                    <w:t>04</w:t>
                  </w:r>
                </w:p>
              </w:tc>
              <w:tc>
                <w:tcPr>
                  <w:tcW w:w="1417" w:type="dxa"/>
                  <w:tcBorders>
                    <w:top w:val="single" w:sz="4" w:space="0" w:color="000000"/>
                    <w:left w:val="single" w:sz="4" w:space="0" w:color="000000"/>
                    <w:bottom w:val="single" w:sz="4" w:space="0" w:color="000000"/>
                    <w:right w:val="single" w:sz="4" w:space="0" w:color="000000"/>
                  </w:tcBorders>
                </w:tcPr>
                <w:p w:rsidR="00B13CD0" w:rsidRPr="004668ED" w:rsidRDefault="00B13CD0" w:rsidP="00102472">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146 069,6</w:t>
                  </w:r>
                </w:p>
              </w:tc>
              <w:tc>
                <w:tcPr>
                  <w:tcW w:w="1276" w:type="dxa"/>
                  <w:tcBorders>
                    <w:top w:val="single" w:sz="4" w:space="0" w:color="000000"/>
                    <w:left w:val="single" w:sz="4" w:space="0" w:color="000000"/>
                    <w:bottom w:val="single" w:sz="4" w:space="0" w:color="000000"/>
                    <w:right w:val="single" w:sz="4" w:space="0" w:color="000000"/>
                  </w:tcBorders>
                </w:tcPr>
                <w:p w:rsidR="00B13CD0" w:rsidRPr="004668ED" w:rsidRDefault="00B13CD0" w:rsidP="00772E92">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142 113,1</w:t>
                  </w:r>
                </w:p>
              </w:tc>
              <w:tc>
                <w:tcPr>
                  <w:tcW w:w="1134" w:type="dxa"/>
                  <w:tcBorders>
                    <w:top w:val="single" w:sz="4" w:space="0" w:color="000000"/>
                    <w:left w:val="single" w:sz="4" w:space="0" w:color="000000"/>
                    <w:bottom w:val="single" w:sz="4" w:space="0" w:color="000000"/>
                    <w:right w:val="single" w:sz="4" w:space="0" w:color="000000"/>
                  </w:tcBorders>
                </w:tcPr>
                <w:p w:rsidR="00B13CD0" w:rsidRPr="004668ED"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3 956,5</w:t>
                  </w:r>
                </w:p>
              </w:tc>
            </w:tr>
          </w:tbl>
          <w:p w:rsidR="00B13CD0" w:rsidRDefault="00B13CD0" w:rsidP="003F12CB">
            <w:pPr>
              <w:tabs>
                <w:tab w:val="left" w:pos="2968"/>
              </w:tabs>
              <w:spacing w:after="0" w:line="240" w:lineRule="auto"/>
              <w:ind w:firstLine="709"/>
              <w:jc w:val="both"/>
              <w:outlineLvl w:val="0"/>
              <w:rPr>
                <w:rFonts w:ascii="Times New Roman" w:hAnsi="Times New Roman" w:cs="Times New Roman"/>
                <w:sz w:val="28"/>
                <w:szCs w:val="28"/>
              </w:rPr>
            </w:pPr>
          </w:p>
          <w:p w:rsidR="00B13CD0" w:rsidRDefault="00B13CD0" w:rsidP="003F12CB">
            <w:pPr>
              <w:tabs>
                <w:tab w:val="left" w:pos="2968"/>
              </w:tabs>
              <w:spacing w:after="0" w:line="240" w:lineRule="auto"/>
              <w:ind w:firstLine="709"/>
              <w:jc w:val="both"/>
              <w:outlineLvl w:val="0"/>
              <w:rPr>
                <w:rFonts w:ascii="Times New Roman" w:hAnsi="Times New Roman" w:cs="Times New Roman"/>
                <w:sz w:val="28"/>
                <w:szCs w:val="28"/>
              </w:rPr>
            </w:pPr>
            <w:r w:rsidRPr="009E33D9">
              <w:rPr>
                <w:rFonts w:ascii="Times New Roman" w:hAnsi="Times New Roman" w:cs="Times New Roman"/>
                <w:sz w:val="28"/>
                <w:szCs w:val="28"/>
              </w:rPr>
              <w:t xml:space="preserve">Изменение в сторону увеличения на </w:t>
            </w:r>
            <w:r>
              <w:rPr>
                <w:rFonts w:ascii="Times New Roman" w:hAnsi="Times New Roman" w:cs="Times New Roman"/>
                <w:sz w:val="28"/>
                <w:szCs w:val="28"/>
              </w:rPr>
              <w:t>3 956,5</w:t>
            </w:r>
            <w:r w:rsidRPr="009E33D9">
              <w:rPr>
                <w:rFonts w:ascii="Times New Roman" w:hAnsi="Times New Roman" w:cs="Times New Roman"/>
                <w:sz w:val="28"/>
                <w:szCs w:val="28"/>
              </w:rPr>
              <w:t xml:space="preserve"> тыс. руб. (</w:t>
            </w:r>
            <w:r>
              <w:rPr>
                <w:rFonts w:ascii="Times New Roman" w:hAnsi="Times New Roman" w:cs="Times New Roman"/>
                <w:sz w:val="28"/>
                <w:szCs w:val="28"/>
              </w:rPr>
              <w:t>2,7</w:t>
            </w:r>
            <w:r w:rsidRPr="009E33D9">
              <w:rPr>
                <w:rFonts w:ascii="Times New Roman" w:hAnsi="Times New Roman" w:cs="Times New Roman"/>
                <w:sz w:val="28"/>
                <w:szCs w:val="28"/>
              </w:rPr>
              <w:t>%) сложилось</w:t>
            </w:r>
            <w:r>
              <w:rPr>
                <w:rFonts w:ascii="Times New Roman" w:hAnsi="Times New Roman" w:cs="Times New Roman"/>
                <w:sz w:val="28"/>
                <w:szCs w:val="28"/>
              </w:rPr>
              <w:t>:</w:t>
            </w:r>
          </w:p>
          <w:p w:rsidR="00B13CD0" w:rsidRDefault="00B13CD0" w:rsidP="003F12CB">
            <w:pPr>
              <w:tabs>
                <w:tab w:val="left" w:pos="2968"/>
              </w:tabs>
              <w:spacing w:after="0" w:line="240" w:lineRule="auto"/>
              <w:ind w:firstLine="709"/>
              <w:jc w:val="both"/>
              <w:outlineLvl w:val="0"/>
              <w:rPr>
                <w:rFonts w:ascii="Times New Roman" w:hAnsi="Times New Roman" w:cs="Times New Roman"/>
                <w:sz w:val="28"/>
                <w:szCs w:val="28"/>
              </w:rPr>
            </w:pPr>
            <w:r w:rsidRPr="009E33D9">
              <w:rPr>
                <w:rFonts w:ascii="Times New Roman" w:hAnsi="Times New Roman" w:cs="Times New Roman"/>
                <w:sz w:val="28"/>
                <w:szCs w:val="28"/>
              </w:rPr>
              <w:t xml:space="preserve"> по подразделу </w:t>
            </w:r>
            <w:r>
              <w:rPr>
                <w:rFonts w:ascii="Times New Roman" w:hAnsi="Times New Roman" w:cs="Times New Roman"/>
                <w:sz w:val="28"/>
                <w:szCs w:val="28"/>
              </w:rPr>
              <w:t>0405 на 0,4 тыс. руб. согласно уведомления министерства финансов Тульской области в рамках реализации закона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w:t>
            </w:r>
          </w:p>
          <w:p w:rsidR="002C7D54" w:rsidRDefault="002C7D54" w:rsidP="003F12CB">
            <w:pPr>
              <w:tabs>
                <w:tab w:val="left" w:pos="2968"/>
              </w:tabs>
              <w:spacing w:after="0" w:line="240" w:lineRule="auto"/>
              <w:ind w:firstLine="709"/>
              <w:jc w:val="both"/>
              <w:outlineLvl w:val="0"/>
              <w:rPr>
                <w:rFonts w:ascii="Times New Roman" w:hAnsi="Times New Roman" w:cs="Times New Roman"/>
                <w:sz w:val="28"/>
                <w:szCs w:val="28"/>
              </w:rPr>
            </w:pPr>
          </w:p>
          <w:p w:rsidR="00B13CD0" w:rsidRDefault="00B13CD0" w:rsidP="003F12CB">
            <w:pPr>
              <w:tabs>
                <w:tab w:val="left" w:pos="2968"/>
              </w:tab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по подразделу 0409 объем бюджетных ассигнований уменьшен на 1 903,2 тыс. руб., в том числе:</w:t>
            </w:r>
          </w:p>
          <w:p w:rsidR="00B13CD0" w:rsidRDefault="00B13CD0" w:rsidP="003F12CB">
            <w:pPr>
              <w:tabs>
                <w:tab w:val="left" w:pos="2968"/>
              </w:tab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за счет уменьшения ассигнований:</w:t>
            </w:r>
          </w:p>
          <w:p w:rsidR="00B13CD0" w:rsidRDefault="00B13CD0" w:rsidP="003F12CB">
            <w:pPr>
              <w:tabs>
                <w:tab w:val="left" w:pos="2968"/>
              </w:tab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- 8 188,1 тыс. руб. в связи с фактическим исполнением обязательств в рамках национального проекта «Безопасные и качественные автомобильные дороги»;</w:t>
            </w:r>
          </w:p>
          <w:p w:rsidR="00B13CD0" w:rsidRDefault="00B13CD0" w:rsidP="003F12CB">
            <w:pPr>
              <w:tabs>
                <w:tab w:val="left" w:pos="2968"/>
              </w:tab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за счет увеличения объема бюджетных ассигнований на:</w:t>
            </w:r>
          </w:p>
          <w:p w:rsidR="00B13CD0" w:rsidRDefault="00B13CD0" w:rsidP="003F12CB">
            <w:pPr>
              <w:tabs>
                <w:tab w:val="left" w:pos="2968"/>
              </w:tab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- 5 822,8 тыс. руб. на ремонт и модернизацию автомобильных дорог, согласно потребности, представленной Комитетом по вопросам жизнеобеспечения, строительства и дорожно-транспортному хозяйству;</w:t>
            </w:r>
          </w:p>
          <w:p w:rsidR="00B13CD0" w:rsidRDefault="00B13CD0" w:rsidP="003F12CB">
            <w:pPr>
              <w:tabs>
                <w:tab w:val="left" w:pos="2968"/>
              </w:tab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- 200,0 тыс. руб. фактически поступившие средства от спонсоров и населения по объекту «Устройство асфальтированного покрытия в д.Грумант» в рамках реализации проекта «Народный бюджет»;</w:t>
            </w:r>
          </w:p>
          <w:p w:rsidR="00B13CD0" w:rsidRDefault="00B13CD0" w:rsidP="003F12CB">
            <w:pPr>
              <w:tabs>
                <w:tab w:val="left" w:pos="2968"/>
              </w:tab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- 865,2  тыс. руб. на содержание автомобильных дорог местного значения в зимний период;</w:t>
            </w:r>
          </w:p>
          <w:p w:rsidR="00B13CD0" w:rsidRDefault="00B13CD0" w:rsidP="003F12CB">
            <w:pPr>
              <w:tabs>
                <w:tab w:val="left" w:pos="2968"/>
              </w:tab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- 262,1 тыс. руб. в связи со сложившейся экономией в результате проведения конкурсных процедур по подготовке документации по планировке территории сельских поселений и т.п.;</w:t>
            </w:r>
          </w:p>
          <w:p w:rsidR="002C7D54" w:rsidRDefault="002C7D54" w:rsidP="0044310E">
            <w:pPr>
              <w:pStyle w:val="3"/>
              <w:tabs>
                <w:tab w:val="left" w:pos="2968"/>
              </w:tabs>
              <w:spacing w:after="0"/>
              <w:ind w:firstLine="709"/>
              <w:jc w:val="both"/>
              <w:rPr>
                <w:sz w:val="28"/>
                <w:szCs w:val="28"/>
              </w:rPr>
            </w:pPr>
          </w:p>
          <w:p w:rsidR="00B13CD0" w:rsidRDefault="00B13CD0" w:rsidP="0044310E">
            <w:pPr>
              <w:pStyle w:val="3"/>
              <w:tabs>
                <w:tab w:val="left" w:pos="2968"/>
              </w:tabs>
              <w:spacing w:after="0"/>
              <w:ind w:firstLine="709"/>
              <w:jc w:val="both"/>
              <w:rPr>
                <w:b/>
                <w:bCs/>
                <w:sz w:val="28"/>
                <w:szCs w:val="28"/>
                <w:highlight w:val="yellow"/>
              </w:rPr>
            </w:pPr>
            <w:r w:rsidRPr="000D1210">
              <w:rPr>
                <w:sz w:val="28"/>
                <w:szCs w:val="28"/>
              </w:rPr>
              <w:t xml:space="preserve">Уточненный план по разделу с учетом предлагаемых изменений </w:t>
            </w:r>
            <w:r w:rsidRPr="000D1210">
              <w:rPr>
                <w:sz w:val="28"/>
                <w:szCs w:val="28"/>
              </w:rPr>
              <w:lastRenderedPageBreak/>
              <w:t xml:space="preserve">составит </w:t>
            </w:r>
            <w:r>
              <w:rPr>
                <w:sz w:val="28"/>
                <w:szCs w:val="28"/>
              </w:rPr>
              <w:t>142 113,1</w:t>
            </w:r>
            <w:r w:rsidRPr="000D1210">
              <w:rPr>
                <w:sz w:val="28"/>
                <w:szCs w:val="28"/>
              </w:rPr>
              <w:t xml:space="preserve"> тыс. руб.</w:t>
            </w:r>
          </w:p>
          <w:p w:rsidR="00B13CD0" w:rsidRDefault="00B13CD0" w:rsidP="003F12CB">
            <w:pPr>
              <w:pStyle w:val="3"/>
              <w:tabs>
                <w:tab w:val="left" w:pos="2968"/>
              </w:tabs>
              <w:spacing w:after="0"/>
              <w:jc w:val="center"/>
              <w:rPr>
                <w:b/>
                <w:bCs/>
                <w:sz w:val="28"/>
                <w:szCs w:val="28"/>
                <w:highlight w:val="yellow"/>
              </w:rPr>
            </w:pPr>
          </w:p>
          <w:p w:rsidR="00B13CD0" w:rsidRDefault="00B13CD0" w:rsidP="003F12CB">
            <w:pPr>
              <w:pStyle w:val="3"/>
              <w:tabs>
                <w:tab w:val="left" w:pos="2968"/>
              </w:tabs>
              <w:spacing w:after="0"/>
              <w:jc w:val="center"/>
              <w:rPr>
                <w:b/>
                <w:bCs/>
                <w:sz w:val="28"/>
                <w:szCs w:val="28"/>
              </w:rPr>
            </w:pPr>
            <w:r w:rsidRPr="000D1210">
              <w:rPr>
                <w:b/>
                <w:bCs/>
                <w:sz w:val="28"/>
                <w:szCs w:val="28"/>
              </w:rPr>
              <w:t>Раздел 05 «Жилищно-коммунальное хозяйство»</w:t>
            </w:r>
          </w:p>
          <w:p w:rsidR="00376ECD" w:rsidRDefault="00376ECD" w:rsidP="003F12CB">
            <w:pPr>
              <w:pStyle w:val="3"/>
              <w:tabs>
                <w:tab w:val="left" w:pos="2968"/>
              </w:tabs>
              <w:spacing w:after="0"/>
              <w:jc w:val="center"/>
              <w:rPr>
                <w:b/>
                <w:bCs/>
                <w:sz w:val="28"/>
                <w:szCs w:val="28"/>
              </w:rPr>
            </w:pPr>
          </w:p>
          <w:p w:rsidR="00B13CD0" w:rsidRPr="004433AE" w:rsidRDefault="00B13CD0" w:rsidP="003F12CB">
            <w:pPr>
              <w:tabs>
                <w:tab w:val="left" w:pos="2968"/>
              </w:tabs>
              <w:spacing w:after="0" w:line="240" w:lineRule="auto"/>
              <w:ind w:firstLine="900"/>
              <w:jc w:val="both"/>
              <w:rPr>
                <w:rFonts w:ascii="Times New Roman" w:hAnsi="Times New Roman" w:cs="Times New Roman"/>
                <w:sz w:val="28"/>
                <w:szCs w:val="28"/>
                <w:highlight w:val="cyan"/>
              </w:rPr>
            </w:pPr>
            <w:r w:rsidRPr="000D1210">
              <w:rPr>
                <w:rFonts w:ascii="Times New Roman" w:hAnsi="Times New Roman" w:cs="Times New Roman"/>
                <w:sz w:val="28"/>
                <w:szCs w:val="28"/>
              </w:rPr>
              <w:t xml:space="preserve">По разделу 05 расходы в целом предлагается увеличить на </w:t>
            </w:r>
            <w:r>
              <w:rPr>
                <w:rFonts w:ascii="Times New Roman" w:hAnsi="Times New Roman" w:cs="Times New Roman"/>
                <w:sz w:val="28"/>
                <w:szCs w:val="28"/>
              </w:rPr>
              <w:t>25 454,3</w:t>
            </w:r>
            <w:r w:rsidRPr="000D1210">
              <w:rPr>
                <w:rFonts w:ascii="Times New Roman" w:hAnsi="Times New Roman" w:cs="Times New Roman"/>
                <w:sz w:val="28"/>
                <w:szCs w:val="28"/>
              </w:rPr>
              <w:t xml:space="preserve"> </w:t>
            </w:r>
            <w:r w:rsidRPr="004433AE">
              <w:rPr>
                <w:rFonts w:ascii="Times New Roman" w:hAnsi="Times New Roman" w:cs="Times New Roman"/>
                <w:sz w:val="28"/>
                <w:szCs w:val="28"/>
              </w:rPr>
              <w:t>тыс. руб. в рамках программных мероприятий</w:t>
            </w:r>
            <w:r w:rsidRPr="0044310E">
              <w:rPr>
                <w:rFonts w:ascii="Times New Roman" w:hAnsi="Times New Roman" w:cs="Times New Roman"/>
                <w:sz w:val="28"/>
                <w:szCs w:val="28"/>
              </w:rPr>
              <w:t xml:space="preserve">. </w:t>
            </w:r>
          </w:p>
          <w:p w:rsidR="00B13CD0" w:rsidRPr="000D1210" w:rsidRDefault="00B13CD0" w:rsidP="003F12CB">
            <w:pPr>
              <w:tabs>
                <w:tab w:val="left" w:pos="2968"/>
              </w:tabs>
              <w:spacing w:after="0" w:line="240" w:lineRule="auto"/>
              <w:ind w:firstLine="708"/>
              <w:jc w:val="both"/>
              <w:rPr>
                <w:rFonts w:ascii="Times New Roman" w:hAnsi="Times New Roman" w:cs="Times New Roman"/>
                <w:snapToGrid w:val="0"/>
                <w:sz w:val="28"/>
                <w:szCs w:val="28"/>
              </w:rPr>
            </w:pPr>
            <w:r w:rsidRPr="000D1210">
              <w:rPr>
                <w:rFonts w:ascii="Times New Roman" w:hAnsi="Times New Roman" w:cs="Times New Roman"/>
                <w:snapToGrid w:val="0"/>
                <w:sz w:val="28"/>
                <w:szCs w:val="28"/>
              </w:rPr>
              <w:t xml:space="preserve">По подразделам изменения предлагается внести следующим образом: </w:t>
            </w:r>
          </w:p>
          <w:p w:rsidR="00B13CD0" w:rsidRPr="000D1210" w:rsidRDefault="00B13CD0" w:rsidP="003F12CB">
            <w:pPr>
              <w:tabs>
                <w:tab w:val="left" w:pos="2968"/>
              </w:tabs>
              <w:spacing w:after="0" w:line="240" w:lineRule="auto"/>
              <w:ind w:firstLine="708"/>
              <w:jc w:val="right"/>
              <w:rPr>
                <w:rFonts w:ascii="Times New Roman" w:hAnsi="Times New Roman" w:cs="Times New Roman"/>
                <w:snapToGrid w:val="0"/>
                <w:sz w:val="24"/>
                <w:szCs w:val="24"/>
              </w:rPr>
            </w:pPr>
            <w:r w:rsidRPr="000D1210">
              <w:rPr>
                <w:rFonts w:ascii="Times New Roman" w:hAnsi="Times New Roman" w:cs="Times New Roman"/>
                <w:snapToGrid w:val="0"/>
                <w:sz w:val="24"/>
                <w:szCs w:val="24"/>
              </w:rPr>
              <w:t>(тыс. руб.)</w:t>
            </w:r>
          </w:p>
          <w:tbl>
            <w:tblPr>
              <w:tblW w:w="935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90"/>
              <w:gridCol w:w="1134"/>
              <w:gridCol w:w="1417"/>
              <w:gridCol w:w="1276"/>
              <w:gridCol w:w="1134"/>
            </w:tblGrid>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center"/>
                    <w:rPr>
                      <w:rFonts w:ascii="Times New Roman" w:hAnsi="Times New Roman" w:cs="Times New Roman"/>
                      <w:sz w:val="20"/>
                      <w:szCs w:val="20"/>
                    </w:rPr>
                  </w:pPr>
                  <w:r w:rsidRPr="000D1210">
                    <w:rPr>
                      <w:rFonts w:ascii="Times New Roman" w:hAnsi="Times New Roman" w:cs="Times New Roman"/>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center"/>
                    <w:rPr>
                      <w:rFonts w:ascii="Times New Roman" w:hAnsi="Times New Roman" w:cs="Times New Roman"/>
                      <w:sz w:val="20"/>
                      <w:szCs w:val="20"/>
                    </w:rPr>
                  </w:pPr>
                  <w:r w:rsidRPr="000D1210">
                    <w:rPr>
                      <w:rFonts w:ascii="Times New Roman" w:hAnsi="Times New Roman" w:cs="Times New Roman"/>
                      <w:sz w:val="20"/>
                      <w:szCs w:val="20"/>
                    </w:rPr>
                    <w:t>Подраздел</w:t>
                  </w:r>
                </w:p>
              </w:tc>
              <w:tc>
                <w:tcPr>
                  <w:tcW w:w="1417" w:type="dxa"/>
                  <w:tcBorders>
                    <w:top w:val="single" w:sz="4" w:space="0" w:color="000000"/>
                    <w:left w:val="single" w:sz="4" w:space="0" w:color="000000"/>
                    <w:bottom w:val="single" w:sz="4" w:space="0" w:color="000000"/>
                    <w:right w:val="single" w:sz="4" w:space="0" w:color="000000"/>
                  </w:tcBorders>
                </w:tcPr>
                <w:p w:rsidR="00B13CD0" w:rsidRPr="000D1210" w:rsidRDefault="00B13CD0" w:rsidP="0087736E">
                  <w:pPr>
                    <w:tabs>
                      <w:tab w:val="left" w:pos="2968"/>
                    </w:tabs>
                    <w:spacing w:after="0" w:line="240" w:lineRule="auto"/>
                    <w:jc w:val="center"/>
                    <w:rPr>
                      <w:rFonts w:ascii="Times New Roman" w:hAnsi="Times New Roman" w:cs="Times New Roman"/>
                      <w:sz w:val="20"/>
                      <w:szCs w:val="20"/>
                    </w:rPr>
                  </w:pPr>
                  <w:r w:rsidRPr="000D1210">
                    <w:rPr>
                      <w:rFonts w:ascii="Times New Roman" w:hAnsi="Times New Roman" w:cs="Times New Roman"/>
                      <w:sz w:val="20"/>
                      <w:szCs w:val="20"/>
                    </w:rPr>
                    <w:t xml:space="preserve">Бюджет МО Щекинский район (ред. от </w:t>
                  </w:r>
                  <w:r>
                    <w:rPr>
                      <w:rFonts w:ascii="Times New Roman" w:hAnsi="Times New Roman" w:cs="Times New Roman"/>
                      <w:sz w:val="20"/>
                      <w:szCs w:val="20"/>
                    </w:rPr>
                    <w:t>11</w:t>
                  </w:r>
                  <w:r w:rsidRPr="000D1210">
                    <w:rPr>
                      <w:rFonts w:ascii="Times New Roman" w:hAnsi="Times New Roman" w:cs="Times New Roman"/>
                      <w:sz w:val="20"/>
                      <w:szCs w:val="20"/>
                    </w:rPr>
                    <w:t>.</w:t>
                  </w:r>
                  <w:r>
                    <w:rPr>
                      <w:rFonts w:ascii="Times New Roman" w:hAnsi="Times New Roman" w:cs="Times New Roman"/>
                      <w:sz w:val="20"/>
                      <w:szCs w:val="20"/>
                    </w:rPr>
                    <w:t>10</w:t>
                  </w:r>
                  <w:r w:rsidRPr="000D1210">
                    <w:rPr>
                      <w:rFonts w:ascii="Times New Roman" w:hAnsi="Times New Roman" w:cs="Times New Roman"/>
                      <w:sz w:val="20"/>
                      <w:szCs w:val="20"/>
                    </w:rPr>
                    <w:t>.1</w:t>
                  </w:r>
                  <w:r>
                    <w:rPr>
                      <w:rFonts w:ascii="Times New Roman" w:hAnsi="Times New Roman" w:cs="Times New Roman"/>
                      <w:sz w:val="20"/>
                      <w:szCs w:val="20"/>
                    </w:rPr>
                    <w:t>9</w:t>
                  </w:r>
                  <w:r w:rsidRPr="000D1210">
                    <w:rPr>
                      <w:rFonts w:ascii="Times New Roman" w:hAnsi="Times New Roman" w:cs="Times New Roman"/>
                      <w:sz w:val="20"/>
                      <w:szCs w:val="20"/>
                    </w:rPr>
                    <w:t>г. )</w:t>
                  </w:r>
                </w:p>
              </w:tc>
              <w:tc>
                <w:tcPr>
                  <w:tcW w:w="1276"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center"/>
                    <w:rPr>
                      <w:rFonts w:ascii="Times New Roman" w:hAnsi="Times New Roman" w:cs="Times New Roman"/>
                      <w:sz w:val="20"/>
                      <w:szCs w:val="20"/>
                    </w:rPr>
                  </w:pPr>
                  <w:r w:rsidRPr="000D1210">
                    <w:rPr>
                      <w:rFonts w:ascii="Times New Roman" w:hAnsi="Times New Roman" w:cs="Times New Roman"/>
                      <w:sz w:val="20"/>
                      <w:szCs w:val="20"/>
                    </w:rPr>
                    <w:t>Проект бюджета</w:t>
                  </w:r>
                </w:p>
              </w:tc>
              <w:tc>
                <w:tcPr>
                  <w:tcW w:w="1134"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center"/>
                    <w:rPr>
                      <w:rFonts w:ascii="Times New Roman" w:hAnsi="Times New Roman" w:cs="Times New Roman"/>
                      <w:sz w:val="20"/>
                      <w:szCs w:val="20"/>
                    </w:rPr>
                  </w:pPr>
                  <w:r w:rsidRPr="000D1210">
                    <w:rPr>
                      <w:rFonts w:ascii="Times New Roman" w:hAnsi="Times New Roman" w:cs="Times New Roman"/>
                      <w:sz w:val="20"/>
                      <w:szCs w:val="20"/>
                    </w:rPr>
                    <w:t>Предлага-емые изменения</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both"/>
                    <w:rPr>
                      <w:rFonts w:ascii="Times New Roman" w:hAnsi="Times New Roman" w:cs="Times New Roman"/>
                      <w:sz w:val="20"/>
                      <w:szCs w:val="20"/>
                    </w:rPr>
                  </w:pPr>
                  <w:r w:rsidRPr="000D1210">
                    <w:rPr>
                      <w:rFonts w:ascii="Times New Roman" w:hAnsi="Times New Roman" w:cs="Times New Roman"/>
                      <w:sz w:val="20"/>
                      <w:szCs w:val="20"/>
                    </w:rPr>
                    <w:t>Жилищное хозяйство</w:t>
                  </w:r>
                </w:p>
              </w:tc>
              <w:tc>
                <w:tcPr>
                  <w:tcW w:w="1134"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right"/>
                    <w:rPr>
                      <w:rFonts w:ascii="Times New Roman" w:hAnsi="Times New Roman" w:cs="Times New Roman"/>
                      <w:sz w:val="20"/>
                      <w:szCs w:val="20"/>
                    </w:rPr>
                  </w:pPr>
                  <w:r w:rsidRPr="000D1210">
                    <w:rPr>
                      <w:rFonts w:ascii="Times New Roman" w:hAnsi="Times New Roman" w:cs="Times New Roman"/>
                      <w:sz w:val="20"/>
                      <w:szCs w:val="20"/>
                    </w:rPr>
                    <w:t>0501</w:t>
                  </w:r>
                </w:p>
              </w:tc>
              <w:tc>
                <w:tcPr>
                  <w:tcW w:w="1417"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8 818,4</w:t>
                  </w:r>
                </w:p>
              </w:tc>
              <w:tc>
                <w:tcPr>
                  <w:tcW w:w="1276"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14 354,5</w:t>
                  </w:r>
                </w:p>
              </w:tc>
              <w:tc>
                <w:tcPr>
                  <w:tcW w:w="1134"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5 536,1</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both"/>
                    <w:rPr>
                      <w:rFonts w:ascii="Times New Roman" w:hAnsi="Times New Roman" w:cs="Times New Roman"/>
                      <w:sz w:val="20"/>
                      <w:szCs w:val="20"/>
                    </w:rPr>
                  </w:pPr>
                  <w:r w:rsidRPr="000D1210">
                    <w:rPr>
                      <w:rFonts w:ascii="Times New Roman" w:hAnsi="Times New Roman" w:cs="Times New Roman"/>
                      <w:sz w:val="20"/>
                      <w:szCs w:val="20"/>
                    </w:rPr>
                    <w:t>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right"/>
                    <w:rPr>
                      <w:rFonts w:ascii="Times New Roman" w:hAnsi="Times New Roman" w:cs="Times New Roman"/>
                      <w:sz w:val="20"/>
                      <w:szCs w:val="20"/>
                    </w:rPr>
                  </w:pPr>
                  <w:r w:rsidRPr="000D1210">
                    <w:rPr>
                      <w:rFonts w:ascii="Times New Roman" w:hAnsi="Times New Roman" w:cs="Times New Roman"/>
                      <w:sz w:val="20"/>
                      <w:szCs w:val="20"/>
                    </w:rPr>
                    <w:t>0502</w:t>
                  </w:r>
                </w:p>
              </w:tc>
              <w:tc>
                <w:tcPr>
                  <w:tcW w:w="1417"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103 839,6</w:t>
                  </w:r>
                </w:p>
              </w:tc>
              <w:tc>
                <w:tcPr>
                  <w:tcW w:w="1276"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103 468,6</w:t>
                  </w:r>
                </w:p>
              </w:tc>
              <w:tc>
                <w:tcPr>
                  <w:tcW w:w="1134"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-371,0</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both"/>
                    <w:rPr>
                      <w:rFonts w:ascii="Times New Roman" w:hAnsi="Times New Roman" w:cs="Times New Roman"/>
                      <w:sz w:val="20"/>
                      <w:szCs w:val="20"/>
                    </w:rPr>
                  </w:pPr>
                  <w:r w:rsidRPr="000D1210">
                    <w:rPr>
                      <w:rFonts w:ascii="Times New Roman" w:hAnsi="Times New Roman" w:cs="Times New Roman"/>
                      <w:sz w:val="20"/>
                      <w:szCs w:val="20"/>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right"/>
                    <w:rPr>
                      <w:rFonts w:ascii="Times New Roman" w:hAnsi="Times New Roman" w:cs="Times New Roman"/>
                      <w:sz w:val="20"/>
                      <w:szCs w:val="20"/>
                    </w:rPr>
                  </w:pPr>
                  <w:r w:rsidRPr="000D1210">
                    <w:rPr>
                      <w:rFonts w:ascii="Times New Roman" w:hAnsi="Times New Roman" w:cs="Times New Roman"/>
                      <w:sz w:val="20"/>
                      <w:szCs w:val="20"/>
                    </w:rPr>
                    <w:t>0503</w:t>
                  </w:r>
                </w:p>
              </w:tc>
              <w:tc>
                <w:tcPr>
                  <w:tcW w:w="1417" w:type="dxa"/>
                  <w:tcBorders>
                    <w:top w:val="single" w:sz="4" w:space="0" w:color="000000"/>
                    <w:left w:val="single" w:sz="4" w:space="0" w:color="000000"/>
                    <w:bottom w:val="single" w:sz="4" w:space="0" w:color="000000"/>
                    <w:right w:val="single" w:sz="4" w:space="0" w:color="000000"/>
                  </w:tcBorders>
                </w:tcPr>
                <w:p w:rsidR="00B13CD0" w:rsidRPr="000D1210" w:rsidRDefault="00B13CD0" w:rsidP="005E505E">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90 136,5</w:t>
                  </w:r>
                </w:p>
              </w:tc>
              <w:tc>
                <w:tcPr>
                  <w:tcW w:w="1276"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110 425,7</w:t>
                  </w:r>
                </w:p>
              </w:tc>
              <w:tc>
                <w:tcPr>
                  <w:tcW w:w="1134"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20 289,2</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both"/>
                    <w:rPr>
                      <w:rFonts w:ascii="Times New Roman" w:hAnsi="Times New Roman" w:cs="Times New Roman"/>
                      <w:sz w:val="20"/>
                      <w:szCs w:val="20"/>
                    </w:rPr>
                  </w:pPr>
                  <w:r w:rsidRPr="000D1210">
                    <w:rPr>
                      <w:rFonts w:ascii="Times New Roman" w:hAnsi="Times New Roman" w:cs="Times New Roman"/>
                      <w:sz w:val="20"/>
                      <w:szCs w:val="20"/>
                    </w:rPr>
                    <w:t>Итого по разделу 05</w:t>
                  </w:r>
                </w:p>
              </w:tc>
              <w:tc>
                <w:tcPr>
                  <w:tcW w:w="1134"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right"/>
                    <w:rPr>
                      <w:rFonts w:ascii="Times New Roman" w:hAnsi="Times New Roman" w:cs="Times New Roman"/>
                      <w:b/>
                      <w:bCs/>
                      <w:sz w:val="20"/>
                      <w:szCs w:val="20"/>
                    </w:rPr>
                  </w:pPr>
                  <w:r w:rsidRPr="000D1210">
                    <w:rPr>
                      <w:rFonts w:ascii="Times New Roman" w:hAnsi="Times New Roman" w:cs="Times New Roman"/>
                      <w:b/>
                      <w:bCs/>
                      <w:sz w:val="20"/>
                      <w:szCs w:val="20"/>
                    </w:rPr>
                    <w:t>05</w:t>
                  </w:r>
                </w:p>
              </w:tc>
              <w:tc>
                <w:tcPr>
                  <w:tcW w:w="1417"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202 794,5</w:t>
                  </w:r>
                </w:p>
              </w:tc>
              <w:tc>
                <w:tcPr>
                  <w:tcW w:w="1276"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228 248,8</w:t>
                  </w:r>
                </w:p>
              </w:tc>
              <w:tc>
                <w:tcPr>
                  <w:tcW w:w="1134" w:type="dxa"/>
                  <w:tcBorders>
                    <w:top w:val="single" w:sz="4" w:space="0" w:color="000000"/>
                    <w:left w:val="single" w:sz="4" w:space="0" w:color="000000"/>
                    <w:bottom w:val="single" w:sz="4" w:space="0" w:color="000000"/>
                    <w:right w:val="single" w:sz="4" w:space="0" w:color="000000"/>
                  </w:tcBorders>
                </w:tcPr>
                <w:p w:rsidR="00B13CD0" w:rsidRPr="000D1210" w:rsidRDefault="00B13CD0" w:rsidP="003F12CB">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25 454,3</w:t>
                  </w:r>
                </w:p>
              </w:tc>
            </w:tr>
          </w:tbl>
          <w:p w:rsidR="00B13CD0" w:rsidRDefault="00B13CD0" w:rsidP="003F12CB">
            <w:pPr>
              <w:tabs>
                <w:tab w:val="left" w:pos="2968"/>
              </w:tabs>
              <w:spacing w:after="0" w:line="240" w:lineRule="auto"/>
              <w:ind w:firstLine="709"/>
              <w:jc w:val="both"/>
              <w:outlineLvl w:val="0"/>
              <w:rPr>
                <w:rFonts w:ascii="Times New Roman" w:hAnsi="Times New Roman" w:cs="Times New Roman"/>
                <w:sz w:val="28"/>
                <w:szCs w:val="28"/>
              </w:rPr>
            </w:pPr>
          </w:p>
          <w:p w:rsidR="00B13CD0" w:rsidRPr="00D94D59" w:rsidRDefault="00B13CD0" w:rsidP="003F12CB">
            <w:pPr>
              <w:tabs>
                <w:tab w:val="left" w:pos="2968"/>
              </w:tabs>
              <w:spacing w:after="0" w:line="240" w:lineRule="auto"/>
              <w:ind w:firstLine="709"/>
              <w:jc w:val="both"/>
              <w:outlineLvl w:val="0"/>
              <w:rPr>
                <w:rFonts w:ascii="Times New Roman" w:hAnsi="Times New Roman" w:cs="Times New Roman"/>
                <w:sz w:val="28"/>
                <w:szCs w:val="28"/>
              </w:rPr>
            </w:pPr>
            <w:r w:rsidRPr="00D94D59">
              <w:rPr>
                <w:rFonts w:ascii="Times New Roman" w:hAnsi="Times New Roman" w:cs="Times New Roman"/>
                <w:sz w:val="28"/>
                <w:szCs w:val="28"/>
              </w:rPr>
              <w:t xml:space="preserve">Предполагается </w:t>
            </w:r>
            <w:r>
              <w:rPr>
                <w:rFonts w:ascii="Times New Roman" w:hAnsi="Times New Roman" w:cs="Times New Roman"/>
                <w:sz w:val="28"/>
                <w:szCs w:val="28"/>
              </w:rPr>
              <w:t>увеличить</w:t>
            </w:r>
            <w:r w:rsidRPr="00D94D59">
              <w:rPr>
                <w:rFonts w:ascii="Times New Roman" w:hAnsi="Times New Roman" w:cs="Times New Roman"/>
                <w:sz w:val="28"/>
                <w:szCs w:val="28"/>
              </w:rPr>
              <w:t xml:space="preserve"> расходы по разделу 0501 «Жилищное хозяйство» на </w:t>
            </w:r>
            <w:r>
              <w:rPr>
                <w:rFonts w:ascii="Times New Roman" w:hAnsi="Times New Roman" w:cs="Times New Roman"/>
                <w:sz w:val="28"/>
                <w:szCs w:val="28"/>
              </w:rPr>
              <w:t>5 536,1</w:t>
            </w:r>
            <w:r w:rsidRPr="00D94D59">
              <w:rPr>
                <w:rFonts w:ascii="Times New Roman" w:hAnsi="Times New Roman" w:cs="Times New Roman"/>
                <w:sz w:val="28"/>
                <w:szCs w:val="28"/>
              </w:rPr>
              <w:t xml:space="preserve"> тыс. руб. Ассигнования изменяются на реализацию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в том числе:</w:t>
            </w:r>
          </w:p>
          <w:p w:rsidR="00B13CD0" w:rsidRPr="00D94D59" w:rsidRDefault="00B13CD0" w:rsidP="003F12CB">
            <w:pPr>
              <w:tabs>
                <w:tab w:val="left" w:pos="2968"/>
              </w:tabs>
              <w:spacing w:after="0" w:line="240" w:lineRule="auto"/>
              <w:ind w:firstLine="709"/>
              <w:jc w:val="both"/>
              <w:outlineLvl w:val="0"/>
              <w:rPr>
                <w:rFonts w:ascii="Times New Roman" w:hAnsi="Times New Roman" w:cs="Times New Roman"/>
                <w:sz w:val="28"/>
                <w:szCs w:val="28"/>
              </w:rPr>
            </w:pPr>
            <w:r w:rsidRPr="00D94D59">
              <w:rPr>
                <w:rFonts w:ascii="Times New Roman" w:hAnsi="Times New Roman" w:cs="Times New Roman"/>
                <w:sz w:val="28"/>
                <w:szCs w:val="28"/>
              </w:rPr>
              <w:t xml:space="preserve">- за счет увеличения расходов на </w:t>
            </w:r>
            <w:r>
              <w:rPr>
                <w:rFonts w:ascii="Times New Roman" w:hAnsi="Times New Roman" w:cs="Times New Roman"/>
                <w:sz w:val="28"/>
                <w:szCs w:val="28"/>
              </w:rPr>
              <w:t>6 844,0</w:t>
            </w:r>
            <w:r w:rsidRPr="00D94D59">
              <w:rPr>
                <w:rFonts w:ascii="Times New Roman" w:hAnsi="Times New Roman" w:cs="Times New Roman"/>
                <w:sz w:val="28"/>
                <w:szCs w:val="28"/>
              </w:rPr>
              <w:t xml:space="preserve"> тыс. руб. на 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r>
              <w:rPr>
                <w:rFonts w:ascii="Times New Roman" w:hAnsi="Times New Roman" w:cs="Times New Roman"/>
                <w:sz w:val="28"/>
                <w:szCs w:val="28"/>
              </w:rPr>
              <w:t>на исполнение основании уведомления министерства финансов Тульской области</w:t>
            </w:r>
            <w:r w:rsidRPr="00D94D59">
              <w:rPr>
                <w:rFonts w:ascii="Times New Roman" w:hAnsi="Times New Roman" w:cs="Times New Roman"/>
                <w:sz w:val="28"/>
                <w:szCs w:val="28"/>
              </w:rPr>
              <w:t>;</w:t>
            </w:r>
          </w:p>
          <w:p w:rsidR="00B13CD0" w:rsidRPr="0001748D" w:rsidRDefault="00B13CD0" w:rsidP="00E233C8">
            <w:pPr>
              <w:tabs>
                <w:tab w:val="left" w:pos="2968"/>
              </w:tab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01748D">
              <w:rPr>
                <w:rFonts w:ascii="Times New Roman" w:hAnsi="Times New Roman" w:cs="Times New Roman"/>
                <w:sz w:val="28"/>
                <w:szCs w:val="28"/>
              </w:rPr>
              <w:t>за счет уменьшения ассигнований</w:t>
            </w:r>
            <w:r>
              <w:rPr>
                <w:rFonts w:ascii="Times New Roman" w:hAnsi="Times New Roman" w:cs="Times New Roman"/>
                <w:sz w:val="28"/>
                <w:szCs w:val="28"/>
              </w:rPr>
              <w:t xml:space="preserve"> на 1 178,9 тыс. руб. на расселение домов, признанных аварийными (на основании постановления администрации Щекинского района).</w:t>
            </w:r>
          </w:p>
          <w:p w:rsidR="00B13CD0" w:rsidRDefault="00B13CD0" w:rsidP="0001748D">
            <w:pPr>
              <w:pStyle w:val="3"/>
              <w:tabs>
                <w:tab w:val="left" w:pos="2968"/>
              </w:tabs>
              <w:spacing w:after="0"/>
              <w:ind w:firstLine="709"/>
              <w:jc w:val="both"/>
              <w:rPr>
                <w:sz w:val="28"/>
                <w:szCs w:val="28"/>
              </w:rPr>
            </w:pPr>
            <w:r w:rsidRPr="0001748D">
              <w:rPr>
                <w:sz w:val="28"/>
                <w:szCs w:val="28"/>
              </w:rPr>
              <w:t xml:space="preserve">Уточненный план по подразделу 0501 с учетом изменений составит </w:t>
            </w:r>
            <w:r>
              <w:rPr>
                <w:sz w:val="28"/>
                <w:szCs w:val="28"/>
              </w:rPr>
              <w:t>5 536,1</w:t>
            </w:r>
            <w:r w:rsidRPr="0001748D">
              <w:rPr>
                <w:sz w:val="28"/>
                <w:szCs w:val="28"/>
              </w:rPr>
              <w:t xml:space="preserve"> тыс. руб.</w:t>
            </w:r>
          </w:p>
          <w:p w:rsidR="00B13CD0" w:rsidRPr="0001748D" w:rsidRDefault="00B13CD0" w:rsidP="0001748D">
            <w:pPr>
              <w:pStyle w:val="3"/>
              <w:tabs>
                <w:tab w:val="left" w:pos="2968"/>
              </w:tabs>
              <w:spacing w:after="0"/>
              <w:ind w:firstLine="709"/>
              <w:jc w:val="both"/>
              <w:rPr>
                <w:sz w:val="28"/>
                <w:szCs w:val="28"/>
              </w:rPr>
            </w:pPr>
          </w:p>
          <w:p w:rsidR="00B13CD0" w:rsidRDefault="00B13CD0" w:rsidP="0001748D">
            <w:pPr>
              <w:pStyle w:val="3"/>
              <w:tabs>
                <w:tab w:val="left" w:pos="2968"/>
              </w:tabs>
              <w:spacing w:after="0"/>
              <w:ind w:firstLine="709"/>
              <w:jc w:val="both"/>
              <w:rPr>
                <w:sz w:val="28"/>
                <w:szCs w:val="28"/>
              </w:rPr>
            </w:pPr>
            <w:r w:rsidRPr="00EE1391">
              <w:rPr>
                <w:sz w:val="28"/>
                <w:szCs w:val="28"/>
              </w:rPr>
              <w:t xml:space="preserve">Предполагается </w:t>
            </w:r>
            <w:r>
              <w:rPr>
                <w:sz w:val="28"/>
                <w:szCs w:val="28"/>
              </w:rPr>
              <w:t>уменьшить</w:t>
            </w:r>
            <w:r w:rsidRPr="00EE1391">
              <w:rPr>
                <w:sz w:val="28"/>
                <w:szCs w:val="28"/>
              </w:rPr>
              <w:t xml:space="preserve"> расходы</w:t>
            </w:r>
            <w:r w:rsidRPr="0001748D">
              <w:rPr>
                <w:sz w:val="28"/>
                <w:szCs w:val="28"/>
              </w:rPr>
              <w:t xml:space="preserve"> по подразделу 0502 «Коммунальное хозяйство» на </w:t>
            </w:r>
            <w:r>
              <w:rPr>
                <w:sz w:val="28"/>
                <w:szCs w:val="28"/>
              </w:rPr>
              <w:t>371,0</w:t>
            </w:r>
            <w:r w:rsidRPr="0001748D">
              <w:rPr>
                <w:sz w:val="28"/>
                <w:szCs w:val="28"/>
              </w:rPr>
              <w:t xml:space="preserve"> тыс. руб., в том числе:</w:t>
            </w:r>
          </w:p>
          <w:p w:rsidR="00B13CD0" w:rsidRPr="0001748D" w:rsidRDefault="00B13CD0" w:rsidP="0001748D">
            <w:pPr>
              <w:pStyle w:val="3"/>
              <w:tabs>
                <w:tab w:val="left" w:pos="2968"/>
              </w:tabs>
              <w:spacing w:after="0"/>
              <w:ind w:firstLine="709"/>
              <w:jc w:val="both"/>
              <w:rPr>
                <w:sz w:val="28"/>
                <w:szCs w:val="28"/>
              </w:rPr>
            </w:pPr>
            <w:r>
              <w:rPr>
                <w:sz w:val="28"/>
                <w:szCs w:val="28"/>
              </w:rPr>
              <w:t>ассигнования увеличены на:</w:t>
            </w:r>
          </w:p>
          <w:p w:rsidR="00B13CD0" w:rsidRDefault="00B13CD0" w:rsidP="0001748D">
            <w:pPr>
              <w:pStyle w:val="3"/>
              <w:tabs>
                <w:tab w:val="left" w:pos="2968"/>
              </w:tabs>
              <w:spacing w:after="0"/>
              <w:ind w:firstLine="709"/>
              <w:jc w:val="both"/>
              <w:rPr>
                <w:sz w:val="28"/>
                <w:szCs w:val="28"/>
              </w:rPr>
            </w:pPr>
            <w:r w:rsidRPr="0001748D">
              <w:rPr>
                <w:sz w:val="28"/>
                <w:szCs w:val="28"/>
              </w:rPr>
              <w:t xml:space="preserve">- </w:t>
            </w:r>
            <w:r w:rsidRPr="000A70B2">
              <w:rPr>
                <w:sz w:val="28"/>
                <w:szCs w:val="28"/>
              </w:rPr>
              <w:t>670,0</w:t>
            </w:r>
            <w:r>
              <w:rPr>
                <w:sz w:val="28"/>
                <w:szCs w:val="28"/>
              </w:rPr>
              <w:t xml:space="preserve"> тыс. руб. на газификацию и техническое обслуживание газового оборудования;</w:t>
            </w:r>
          </w:p>
          <w:p w:rsidR="00B13CD0" w:rsidRDefault="00B13CD0" w:rsidP="0001748D">
            <w:pPr>
              <w:pStyle w:val="3"/>
              <w:tabs>
                <w:tab w:val="left" w:pos="2968"/>
              </w:tabs>
              <w:spacing w:after="0"/>
              <w:ind w:firstLine="709"/>
              <w:jc w:val="both"/>
              <w:rPr>
                <w:sz w:val="28"/>
                <w:szCs w:val="28"/>
              </w:rPr>
            </w:pPr>
            <w:r>
              <w:rPr>
                <w:sz w:val="28"/>
                <w:szCs w:val="28"/>
              </w:rPr>
              <w:t>- 6 054,1 тыс. руб. в связи с потребностью на проведение работ по ремонту объектов водоснабжения;</w:t>
            </w:r>
          </w:p>
          <w:p w:rsidR="00B13CD0" w:rsidRDefault="00B13CD0" w:rsidP="0001748D">
            <w:pPr>
              <w:pStyle w:val="3"/>
              <w:tabs>
                <w:tab w:val="left" w:pos="2968"/>
              </w:tabs>
              <w:spacing w:after="0"/>
              <w:ind w:firstLine="709"/>
              <w:jc w:val="both"/>
              <w:rPr>
                <w:sz w:val="28"/>
                <w:szCs w:val="28"/>
              </w:rPr>
            </w:pPr>
            <w:r>
              <w:rPr>
                <w:sz w:val="28"/>
                <w:szCs w:val="28"/>
              </w:rPr>
              <w:t>ассигнования уменьшены на:</w:t>
            </w:r>
          </w:p>
          <w:p w:rsidR="00B13CD0" w:rsidRDefault="00B13CD0" w:rsidP="0001748D">
            <w:pPr>
              <w:pStyle w:val="3"/>
              <w:tabs>
                <w:tab w:val="left" w:pos="2968"/>
              </w:tabs>
              <w:spacing w:after="0"/>
              <w:ind w:firstLine="709"/>
              <w:jc w:val="both"/>
              <w:rPr>
                <w:sz w:val="28"/>
                <w:szCs w:val="28"/>
              </w:rPr>
            </w:pPr>
            <w:r>
              <w:rPr>
                <w:sz w:val="28"/>
                <w:szCs w:val="28"/>
              </w:rPr>
              <w:lastRenderedPageBreak/>
              <w:t>- 7 095,1 тыс. руб. на основании фактически выполненных работ, а также в связи с уточнение срока работ (работы по отдельным объектам перенесены на 2020 год).</w:t>
            </w:r>
          </w:p>
          <w:p w:rsidR="00B13CD0" w:rsidRDefault="00B13CD0" w:rsidP="003C017C">
            <w:pPr>
              <w:pStyle w:val="3"/>
              <w:tabs>
                <w:tab w:val="left" w:pos="2968"/>
              </w:tabs>
              <w:spacing w:after="0"/>
              <w:jc w:val="both"/>
              <w:rPr>
                <w:sz w:val="28"/>
                <w:szCs w:val="28"/>
              </w:rPr>
            </w:pPr>
            <w:r>
              <w:rPr>
                <w:sz w:val="28"/>
                <w:szCs w:val="28"/>
              </w:rPr>
              <w:t xml:space="preserve">         </w:t>
            </w:r>
            <w:r w:rsidRPr="003C017C">
              <w:rPr>
                <w:sz w:val="28"/>
                <w:szCs w:val="28"/>
              </w:rPr>
              <w:t xml:space="preserve">Уточненный план по подразделу 0502 с учетом предлагаемых изменений составит </w:t>
            </w:r>
            <w:r>
              <w:rPr>
                <w:sz w:val="28"/>
                <w:szCs w:val="28"/>
              </w:rPr>
              <w:t>103 468,6</w:t>
            </w:r>
            <w:r w:rsidRPr="003C017C">
              <w:rPr>
                <w:sz w:val="28"/>
                <w:szCs w:val="28"/>
              </w:rPr>
              <w:t xml:space="preserve"> тыс. руб.</w:t>
            </w:r>
          </w:p>
          <w:p w:rsidR="00B13CD0" w:rsidRDefault="00B13CD0" w:rsidP="003C017C">
            <w:pPr>
              <w:pStyle w:val="3"/>
              <w:tabs>
                <w:tab w:val="left" w:pos="2968"/>
              </w:tabs>
              <w:spacing w:after="0"/>
              <w:jc w:val="both"/>
              <w:rPr>
                <w:sz w:val="28"/>
                <w:szCs w:val="28"/>
              </w:rPr>
            </w:pPr>
          </w:p>
          <w:p w:rsidR="00B13CD0" w:rsidRDefault="00B13CD0" w:rsidP="003C017C">
            <w:pPr>
              <w:pStyle w:val="3"/>
              <w:tabs>
                <w:tab w:val="left" w:pos="2968"/>
              </w:tabs>
              <w:spacing w:after="0"/>
              <w:ind w:firstLine="658"/>
              <w:jc w:val="both"/>
              <w:rPr>
                <w:sz w:val="28"/>
                <w:szCs w:val="28"/>
              </w:rPr>
            </w:pPr>
            <w:r>
              <w:rPr>
                <w:sz w:val="28"/>
                <w:szCs w:val="28"/>
              </w:rPr>
              <w:t>По подразделу 0503 «Благоустройство» расходы увеличиваются на 20 289,2  тыс. руб., в том числе:</w:t>
            </w:r>
          </w:p>
          <w:p w:rsidR="00B13CD0" w:rsidRDefault="00B13CD0" w:rsidP="003C017C">
            <w:pPr>
              <w:pStyle w:val="3"/>
              <w:tabs>
                <w:tab w:val="left" w:pos="2968"/>
              </w:tabs>
              <w:spacing w:after="0"/>
              <w:ind w:firstLine="658"/>
              <w:jc w:val="both"/>
              <w:rPr>
                <w:sz w:val="28"/>
                <w:szCs w:val="28"/>
              </w:rPr>
            </w:pPr>
            <w:r>
              <w:rPr>
                <w:sz w:val="28"/>
                <w:szCs w:val="28"/>
              </w:rPr>
              <w:t>ассигнования уменьшены на:</w:t>
            </w:r>
          </w:p>
          <w:p w:rsidR="00B13CD0" w:rsidRPr="00346C85" w:rsidRDefault="00B13CD0" w:rsidP="003C017C">
            <w:pPr>
              <w:pStyle w:val="3"/>
              <w:tabs>
                <w:tab w:val="left" w:pos="2968"/>
              </w:tabs>
              <w:spacing w:after="0"/>
              <w:ind w:firstLine="658"/>
              <w:jc w:val="both"/>
              <w:rPr>
                <w:sz w:val="28"/>
                <w:szCs w:val="28"/>
              </w:rPr>
            </w:pPr>
            <w:r w:rsidRPr="00346C85">
              <w:rPr>
                <w:sz w:val="28"/>
                <w:szCs w:val="28"/>
              </w:rPr>
              <w:t>- 4 575,6 тыс. руб. в рамках реализации программ по формированию современной городской среды;</w:t>
            </w:r>
          </w:p>
          <w:p w:rsidR="00B13CD0" w:rsidRDefault="00B13CD0" w:rsidP="003C017C">
            <w:pPr>
              <w:pStyle w:val="3"/>
              <w:tabs>
                <w:tab w:val="left" w:pos="2968"/>
              </w:tabs>
              <w:spacing w:after="0"/>
              <w:ind w:firstLine="658"/>
              <w:jc w:val="both"/>
              <w:rPr>
                <w:sz w:val="28"/>
                <w:szCs w:val="28"/>
              </w:rPr>
            </w:pPr>
            <w:r>
              <w:rPr>
                <w:sz w:val="28"/>
                <w:szCs w:val="28"/>
              </w:rPr>
              <w:t>ассигнования увеличены на:</w:t>
            </w:r>
          </w:p>
          <w:p w:rsidR="00B13CD0" w:rsidRDefault="00B13CD0" w:rsidP="003C017C">
            <w:pPr>
              <w:pStyle w:val="3"/>
              <w:tabs>
                <w:tab w:val="left" w:pos="2968"/>
              </w:tabs>
              <w:spacing w:after="0"/>
              <w:ind w:firstLine="658"/>
              <w:jc w:val="both"/>
              <w:rPr>
                <w:sz w:val="28"/>
                <w:szCs w:val="28"/>
              </w:rPr>
            </w:pPr>
            <w:r>
              <w:rPr>
                <w:sz w:val="28"/>
                <w:szCs w:val="28"/>
              </w:rPr>
              <w:t>- 9 000,0 тыс. руб. в связи с внесением изменений в муниципальную программу  в рамках реализации мероприятий по созданию комфортной городской среды в малых городах и исторических поселениях – победителях Всероссийского конкурса лучших проектов комфортной городской среды;</w:t>
            </w:r>
          </w:p>
          <w:p w:rsidR="00B13CD0" w:rsidRDefault="00B13CD0" w:rsidP="003C017C">
            <w:pPr>
              <w:pStyle w:val="3"/>
              <w:tabs>
                <w:tab w:val="left" w:pos="2968"/>
              </w:tabs>
              <w:spacing w:after="0"/>
              <w:ind w:firstLine="658"/>
              <w:jc w:val="both"/>
              <w:rPr>
                <w:sz w:val="28"/>
                <w:szCs w:val="28"/>
              </w:rPr>
            </w:pPr>
            <w:r>
              <w:rPr>
                <w:sz w:val="28"/>
                <w:szCs w:val="28"/>
              </w:rPr>
              <w:t>- 1 214,2 тыс. руб. на реализацию проекта «Формирование современной городской среды (средства, превышающие сумму по соглашению);</w:t>
            </w:r>
          </w:p>
          <w:p w:rsidR="00B13CD0" w:rsidRDefault="00B13CD0" w:rsidP="003C017C">
            <w:pPr>
              <w:pStyle w:val="3"/>
              <w:tabs>
                <w:tab w:val="left" w:pos="2968"/>
              </w:tabs>
              <w:spacing w:after="0"/>
              <w:ind w:firstLine="658"/>
              <w:jc w:val="both"/>
              <w:rPr>
                <w:sz w:val="28"/>
                <w:szCs w:val="28"/>
              </w:rPr>
            </w:pPr>
            <w:r>
              <w:rPr>
                <w:sz w:val="28"/>
                <w:szCs w:val="28"/>
              </w:rPr>
              <w:t>- 14 650,6 тыс. руб. на мероприятия по реализации проектов создания комфортной городской среды в малых городах и исторических поселениях– победителях Всероссийского конкурса лучших проектов комфортной городской среды на основании уведомления №2 от 26.07.2019 министерства строительства и ЖКХ Тульской области.</w:t>
            </w:r>
          </w:p>
          <w:p w:rsidR="00B13CD0" w:rsidRDefault="00B13CD0" w:rsidP="00C70825">
            <w:pPr>
              <w:pStyle w:val="3"/>
              <w:tabs>
                <w:tab w:val="left" w:pos="2968"/>
              </w:tabs>
              <w:spacing w:after="0"/>
              <w:ind w:firstLine="658"/>
              <w:jc w:val="both"/>
              <w:rPr>
                <w:sz w:val="28"/>
                <w:szCs w:val="28"/>
              </w:rPr>
            </w:pPr>
            <w:r w:rsidRPr="003C017C">
              <w:rPr>
                <w:sz w:val="28"/>
                <w:szCs w:val="28"/>
              </w:rPr>
              <w:t>Уточненный план по подразделу 050</w:t>
            </w:r>
            <w:r>
              <w:rPr>
                <w:sz w:val="28"/>
                <w:szCs w:val="28"/>
              </w:rPr>
              <w:t>3</w:t>
            </w:r>
            <w:r w:rsidRPr="003C017C">
              <w:rPr>
                <w:sz w:val="28"/>
                <w:szCs w:val="28"/>
              </w:rPr>
              <w:t xml:space="preserve"> с учетом предлагаемых изменений составит </w:t>
            </w:r>
            <w:r>
              <w:rPr>
                <w:sz w:val="28"/>
                <w:szCs w:val="28"/>
              </w:rPr>
              <w:t>110 425,7 тыс. руб.</w:t>
            </w:r>
          </w:p>
          <w:p w:rsidR="00B13CD0" w:rsidRDefault="00B13CD0" w:rsidP="00C70825">
            <w:pPr>
              <w:pStyle w:val="3"/>
              <w:tabs>
                <w:tab w:val="left" w:pos="2968"/>
              </w:tabs>
              <w:spacing w:after="0"/>
              <w:jc w:val="both"/>
              <w:rPr>
                <w:sz w:val="28"/>
                <w:szCs w:val="28"/>
              </w:rPr>
            </w:pPr>
          </w:p>
          <w:p w:rsidR="00B13CD0" w:rsidRPr="003C017C" w:rsidRDefault="00B13CD0" w:rsidP="003F12CB">
            <w:pPr>
              <w:pStyle w:val="3"/>
              <w:tabs>
                <w:tab w:val="left" w:pos="2968"/>
              </w:tabs>
              <w:spacing w:after="0"/>
              <w:ind w:firstLine="709"/>
              <w:jc w:val="both"/>
              <w:rPr>
                <w:sz w:val="28"/>
                <w:szCs w:val="28"/>
              </w:rPr>
            </w:pPr>
            <w:r w:rsidRPr="003C017C">
              <w:rPr>
                <w:sz w:val="28"/>
                <w:szCs w:val="28"/>
              </w:rPr>
              <w:t xml:space="preserve">Уточненный план по разделу 05 с учетом предлагаемых изменений составит </w:t>
            </w:r>
            <w:r>
              <w:rPr>
                <w:sz w:val="28"/>
                <w:szCs w:val="28"/>
              </w:rPr>
              <w:t>228 248,8</w:t>
            </w:r>
            <w:r w:rsidRPr="003C017C">
              <w:rPr>
                <w:sz w:val="28"/>
                <w:szCs w:val="28"/>
              </w:rPr>
              <w:t>тыс. руб.</w:t>
            </w:r>
          </w:p>
          <w:p w:rsidR="00B13CD0" w:rsidRDefault="00B13CD0" w:rsidP="003F12CB">
            <w:pPr>
              <w:pStyle w:val="3"/>
              <w:tabs>
                <w:tab w:val="left" w:pos="2968"/>
              </w:tabs>
              <w:spacing w:after="0"/>
              <w:ind w:firstLine="709"/>
              <w:jc w:val="both"/>
              <w:rPr>
                <w:sz w:val="28"/>
                <w:szCs w:val="28"/>
                <w:highlight w:val="yellow"/>
              </w:rPr>
            </w:pPr>
          </w:p>
          <w:p w:rsidR="00B13CD0" w:rsidRDefault="00B13CD0" w:rsidP="00061F4C">
            <w:pPr>
              <w:tabs>
                <w:tab w:val="left" w:pos="2968"/>
              </w:tabs>
              <w:spacing w:after="0" w:line="240" w:lineRule="auto"/>
              <w:ind w:firstLine="709"/>
              <w:jc w:val="center"/>
              <w:rPr>
                <w:rFonts w:ascii="Times New Roman" w:hAnsi="Times New Roman" w:cs="Times New Roman"/>
                <w:b/>
                <w:bCs/>
                <w:sz w:val="28"/>
                <w:szCs w:val="28"/>
              </w:rPr>
            </w:pPr>
            <w:r w:rsidRPr="003E74C9">
              <w:rPr>
                <w:rFonts w:ascii="Times New Roman" w:hAnsi="Times New Roman" w:cs="Times New Roman"/>
                <w:b/>
                <w:bCs/>
                <w:sz w:val="28"/>
                <w:szCs w:val="28"/>
              </w:rPr>
              <w:t>Раздел 0</w:t>
            </w:r>
            <w:r>
              <w:rPr>
                <w:rFonts w:ascii="Times New Roman" w:hAnsi="Times New Roman" w:cs="Times New Roman"/>
                <w:b/>
                <w:bCs/>
                <w:sz w:val="28"/>
                <w:szCs w:val="28"/>
              </w:rPr>
              <w:t>6</w:t>
            </w:r>
            <w:r w:rsidRPr="003E74C9">
              <w:rPr>
                <w:rFonts w:ascii="Times New Roman" w:hAnsi="Times New Roman" w:cs="Times New Roman"/>
                <w:b/>
                <w:bCs/>
                <w:sz w:val="28"/>
                <w:szCs w:val="28"/>
              </w:rPr>
              <w:t xml:space="preserve"> «</w:t>
            </w:r>
            <w:r>
              <w:rPr>
                <w:rFonts w:ascii="Times New Roman" w:hAnsi="Times New Roman" w:cs="Times New Roman"/>
                <w:b/>
                <w:bCs/>
                <w:sz w:val="28"/>
                <w:szCs w:val="28"/>
              </w:rPr>
              <w:t>Охрана окружающей среды</w:t>
            </w:r>
            <w:r w:rsidRPr="003E74C9">
              <w:rPr>
                <w:rFonts w:ascii="Times New Roman" w:hAnsi="Times New Roman" w:cs="Times New Roman"/>
                <w:b/>
                <w:bCs/>
                <w:sz w:val="28"/>
                <w:szCs w:val="28"/>
              </w:rPr>
              <w:t>»</w:t>
            </w:r>
          </w:p>
          <w:p w:rsidR="00B13CD0" w:rsidRPr="003E74C9" w:rsidRDefault="00B13CD0" w:rsidP="00061F4C">
            <w:pPr>
              <w:tabs>
                <w:tab w:val="left" w:pos="2968"/>
              </w:tabs>
              <w:spacing w:after="0" w:line="240" w:lineRule="auto"/>
              <w:ind w:firstLine="709"/>
              <w:jc w:val="center"/>
              <w:rPr>
                <w:rFonts w:ascii="Times New Roman" w:hAnsi="Times New Roman" w:cs="Times New Roman"/>
                <w:b/>
                <w:bCs/>
                <w:sz w:val="28"/>
                <w:szCs w:val="28"/>
              </w:rPr>
            </w:pPr>
          </w:p>
          <w:p w:rsidR="00B13CD0" w:rsidRDefault="00B13CD0" w:rsidP="00061F4C">
            <w:pPr>
              <w:pStyle w:val="3"/>
              <w:tabs>
                <w:tab w:val="left" w:pos="2968"/>
              </w:tabs>
              <w:spacing w:after="0"/>
              <w:ind w:firstLine="709"/>
              <w:jc w:val="both"/>
              <w:rPr>
                <w:sz w:val="28"/>
                <w:szCs w:val="28"/>
              </w:rPr>
            </w:pPr>
            <w:r>
              <w:rPr>
                <w:sz w:val="28"/>
                <w:szCs w:val="28"/>
              </w:rPr>
              <w:t xml:space="preserve">По </w:t>
            </w:r>
            <w:r w:rsidRPr="003E74C9">
              <w:rPr>
                <w:sz w:val="28"/>
                <w:szCs w:val="28"/>
              </w:rPr>
              <w:t>разделу 0</w:t>
            </w:r>
            <w:r>
              <w:rPr>
                <w:sz w:val="28"/>
                <w:szCs w:val="28"/>
              </w:rPr>
              <w:t>6 «Охрана окружающей среды» объем расходов предлагается увеличить на 3 053,1 тыс. руб., в том числе за счет:</w:t>
            </w:r>
          </w:p>
          <w:p w:rsidR="00B13CD0" w:rsidRDefault="00B13CD0" w:rsidP="00061F4C">
            <w:pPr>
              <w:pStyle w:val="3"/>
              <w:tabs>
                <w:tab w:val="left" w:pos="2968"/>
              </w:tabs>
              <w:spacing w:after="0"/>
              <w:ind w:firstLine="709"/>
              <w:jc w:val="both"/>
              <w:rPr>
                <w:sz w:val="28"/>
                <w:szCs w:val="28"/>
              </w:rPr>
            </w:pPr>
            <w:r>
              <w:rPr>
                <w:sz w:val="28"/>
                <w:szCs w:val="28"/>
              </w:rPr>
              <w:t xml:space="preserve"> уменьшения бюджетных ассигнований на:</w:t>
            </w:r>
          </w:p>
          <w:p w:rsidR="00B13CD0" w:rsidRDefault="00B13CD0" w:rsidP="00061F4C">
            <w:pPr>
              <w:pStyle w:val="3"/>
              <w:tabs>
                <w:tab w:val="left" w:pos="2968"/>
              </w:tabs>
              <w:spacing w:after="0"/>
              <w:ind w:firstLine="709"/>
              <w:jc w:val="both"/>
              <w:rPr>
                <w:sz w:val="28"/>
                <w:szCs w:val="28"/>
              </w:rPr>
            </w:pPr>
            <w:r>
              <w:rPr>
                <w:sz w:val="28"/>
                <w:szCs w:val="28"/>
              </w:rPr>
              <w:t>- выполнение работ по рекультивации полигона ТБО на 18,6 тыс. руб. (на основании фактической потребности);</w:t>
            </w:r>
          </w:p>
          <w:p w:rsidR="00B13CD0" w:rsidRDefault="00B13CD0" w:rsidP="00061F4C">
            <w:pPr>
              <w:pStyle w:val="3"/>
              <w:tabs>
                <w:tab w:val="left" w:pos="2968"/>
              </w:tabs>
              <w:spacing w:after="0"/>
              <w:ind w:firstLine="709"/>
              <w:jc w:val="both"/>
              <w:rPr>
                <w:sz w:val="28"/>
                <w:szCs w:val="28"/>
              </w:rPr>
            </w:pPr>
            <w:r>
              <w:rPr>
                <w:sz w:val="28"/>
                <w:szCs w:val="28"/>
              </w:rPr>
              <w:t>- организацию охраны объекта на период выполнения работ по рекультивации полигона ТБО на 200,0 тыс. руб. (на основании фактической потребности).</w:t>
            </w:r>
          </w:p>
          <w:p w:rsidR="00B13CD0" w:rsidRDefault="00B13CD0" w:rsidP="00061F4C">
            <w:pPr>
              <w:pStyle w:val="3"/>
              <w:tabs>
                <w:tab w:val="left" w:pos="2968"/>
              </w:tabs>
              <w:spacing w:after="0"/>
              <w:ind w:firstLine="709"/>
              <w:jc w:val="both"/>
              <w:rPr>
                <w:sz w:val="28"/>
                <w:szCs w:val="28"/>
              </w:rPr>
            </w:pPr>
            <w:r>
              <w:rPr>
                <w:sz w:val="28"/>
                <w:szCs w:val="28"/>
              </w:rPr>
              <w:t xml:space="preserve">увеличения объема бюджетных обязательств на реализацию мероприятий, направленных на создание мест накопления твердых бытовых отходов на 3 271,7 тыс. руб. на основании уведомления министерства финансов Тульской области. </w:t>
            </w:r>
          </w:p>
          <w:p w:rsidR="00B13CD0" w:rsidRDefault="00B13CD0" w:rsidP="003F12CB">
            <w:pPr>
              <w:tabs>
                <w:tab w:val="left" w:pos="2968"/>
              </w:tabs>
              <w:spacing w:after="0" w:line="240" w:lineRule="auto"/>
              <w:ind w:firstLine="708"/>
              <w:jc w:val="center"/>
              <w:rPr>
                <w:rFonts w:ascii="Times New Roman" w:hAnsi="Times New Roman" w:cs="Times New Roman"/>
                <w:b/>
                <w:bCs/>
                <w:sz w:val="28"/>
                <w:szCs w:val="28"/>
              </w:rPr>
            </w:pPr>
          </w:p>
          <w:p w:rsidR="00294CC1" w:rsidRDefault="00294CC1" w:rsidP="003F12CB">
            <w:pPr>
              <w:tabs>
                <w:tab w:val="left" w:pos="2968"/>
              </w:tabs>
              <w:spacing w:after="0" w:line="240" w:lineRule="auto"/>
              <w:ind w:firstLine="708"/>
              <w:jc w:val="center"/>
              <w:rPr>
                <w:rFonts w:ascii="Times New Roman" w:hAnsi="Times New Roman" w:cs="Times New Roman"/>
                <w:b/>
                <w:bCs/>
                <w:sz w:val="28"/>
                <w:szCs w:val="28"/>
              </w:rPr>
            </w:pPr>
          </w:p>
          <w:p w:rsidR="00B13CD0" w:rsidRDefault="00B13CD0" w:rsidP="003F12CB">
            <w:pPr>
              <w:tabs>
                <w:tab w:val="left" w:pos="2968"/>
              </w:tabs>
              <w:spacing w:after="0" w:line="240" w:lineRule="auto"/>
              <w:ind w:firstLine="708"/>
              <w:jc w:val="center"/>
              <w:rPr>
                <w:rFonts w:ascii="Times New Roman" w:hAnsi="Times New Roman" w:cs="Times New Roman"/>
                <w:b/>
                <w:bCs/>
                <w:sz w:val="28"/>
                <w:szCs w:val="28"/>
              </w:rPr>
            </w:pPr>
            <w:r w:rsidRPr="00CE6253">
              <w:rPr>
                <w:rFonts w:ascii="Times New Roman" w:hAnsi="Times New Roman" w:cs="Times New Roman"/>
                <w:b/>
                <w:bCs/>
                <w:sz w:val="28"/>
                <w:szCs w:val="28"/>
              </w:rPr>
              <w:t>Раздел 07  «Образование»</w:t>
            </w:r>
          </w:p>
          <w:p w:rsidR="00B13CD0" w:rsidRPr="00CE6253" w:rsidRDefault="00B13CD0" w:rsidP="003F12CB">
            <w:pPr>
              <w:tabs>
                <w:tab w:val="left" w:pos="2968"/>
              </w:tabs>
              <w:spacing w:after="0" w:line="240" w:lineRule="auto"/>
              <w:ind w:firstLine="708"/>
              <w:jc w:val="center"/>
              <w:rPr>
                <w:rFonts w:ascii="Times New Roman" w:hAnsi="Times New Roman" w:cs="Times New Roman"/>
                <w:b/>
                <w:bCs/>
                <w:sz w:val="28"/>
                <w:szCs w:val="28"/>
              </w:rPr>
            </w:pPr>
          </w:p>
          <w:p w:rsidR="00B13CD0" w:rsidRPr="004433AE" w:rsidRDefault="00B13CD0" w:rsidP="009873B5">
            <w:pPr>
              <w:pStyle w:val="3"/>
              <w:tabs>
                <w:tab w:val="left" w:pos="2968"/>
              </w:tabs>
              <w:spacing w:after="0"/>
              <w:ind w:firstLine="709"/>
              <w:jc w:val="both"/>
              <w:rPr>
                <w:b/>
                <w:bCs/>
                <w:i/>
                <w:iCs/>
                <w:sz w:val="28"/>
                <w:szCs w:val="28"/>
              </w:rPr>
            </w:pPr>
            <w:r w:rsidRPr="004433AE">
              <w:rPr>
                <w:sz w:val="28"/>
                <w:szCs w:val="28"/>
              </w:rPr>
              <w:t>По разделу 07 расходы предлагается увеличить на</w:t>
            </w:r>
            <w:r>
              <w:rPr>
                <w:sz w:val="28"/>
                <w:szCs w:val="28"/>
              </w:rPr>
              <w:t xml:space="preserve"> 49 108,3 </w:t>
            </w:r>
            <w:r w:rsidRPr="004433AE">
              <w:rPr>
                <w:sz w:val="28"/>
                <w:szCs w:val="28"/>
              </w:rPr>
              <w:t xml:space="preserve">тыс. руб. в рамках программных мероприятий.  </w:t>
            </w:r>
          </w:p>
          <w:p w:rsidR="00B13CD0" w:rsidRPr="00CE6253" w:rsidRDefault="00B13CD0" w:rsidP="003F12CB">
            <w:pPr>
              <w:tabs>
                <w:tab w:val="left" w:pos="2968"/>
              </w:tabs>
              <w:spacing w:after="0" w:line="240" w:lineRule="auto"/>
              <w:ind w:firstLine="708"/>
              <w:jc w:val="both"/>
              <w:rPr>
                <w:rFonts w:ascii="Times New Roman" w:hAnsi="Times New Roman" w:cs="Times New Roman"/>
                <w:snapToGrid w:val="0"/>
                <w:sz w:val="28"/>
                <w:szCs w:val="28"/>
              </w:rPr>
            </w:pPr>
            <w:r w:rsidRPr="00CE6253">
              <w:rPr>
                <w:rFonts w:ascii="Times New Roman" w:hAnsi="Times New Roman" w:cs="Times New Roman"/>
                <w:snapToGrid w:val="0"/>
                <w:sz w:val="28"/>
                <w:szCs w:val="28"/>
              </w:rPr>
              <w:t xml:space="preserve">По подразделам изменения предлагается внести следующим образом: </w:t>
            </w:r>
          </w:p>
          <w:p w:rsidR="00B13CD0" w:rsidRPr="00CE6253" w:rsidRDefault="00B13CD0" w:rsidP="003F12CB">
            <w:pPr>
              <w:tabs>
                <w:tab w:val="left" w:pos="2968"/>
              </w:tabs>
              <w:spacing w:after="0" w:line="240" w:lineRule="auto"/>
              <w:ind w:firstLine="708"/>
              <w:jc w:val="right"/>
              <w:rPr>
                <w:rFonts w:ascii="Times New Roman" w:hAnsi="Times New Roman" w:cs="Times New Roman"/>
                <w:snapToGrid w:val="0"/>
                <w:sz w:val="24"/>
                <w:szCs w:val="24"/>
              </w:rPr>
            </w:pPr>
            <w:r w:rsidRPr="00CE6253">
              <w:rPr>
                <w:rFonts w:ascii="Times New Roman" w:hAnsi="Times New Roman" w:cs="Times New Roman"/>
                <w:snapToGrid w:val="0"/>
                <w:sz w:val="24"/>
                <w:szCs w:val="24"/>
              </w:rPr>
              <w:t>(тыс. руб.)</w:t>
            </w:r>
          </w:p>
          <w:tbl>
            <w:tblPr>
              <w:tblW w:w="935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90"/>
              <w:gridCol w:w="1134"/>
              <w:gridCol w:w="1417"/>
              <w:gridCol w:w="1276"/>
              <w:gridCol w:w="1134"/>
            </w:tblGrid>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center"/>
                    <w:rPr>
                      <w:rFonts w:ascii="Times New Roman" w:hAnsi="Times New Roman" w:cs="Times New Roman"/>
                      <w:sz w:val="20"/>
                      <w:szCs w:val="20"/>
                    </w:rPr>
                  </w:pPr>
                  <w:r w:rsidRPr="00CE6253">
                    <w:rPr>
                      <w:rFonts w:ascii="Times New Roman" w:hAnsi="Times New Roman" w:cs="Times New Roman"/>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center"/>
                    <w:rPr>
                      <w:rFonts w:ascii="Times New Roman" w:hAnsi="Times New Roman" w:cs="Times New Roman"/>
                      <w:sz w:val="20"/>
                      <w:szCs w:val="20"/>
                    </w:rPr>
                  </w:pPr>
                  <w:r w:rsidRPr="00CE6253">
                    <w:rPr>
                      <w:rFonts w:ascii="Times New Roman" w:hAnsi="Times New Roman" w:cs="Times New Roman"/>
                      <w:sz w:val="20"/>
                      <w:szCs w:val="20"/>
                    </w:rPr>
                    <w:t>Подраздел</w:t>
                  </w:r>
                </w:p>
              </w:tc>
              <w:tc>
                <w:tcPr>
                  <w:tcW w:w="1417" w:type="dxa"/>
                  <w:tcBorders>
                    <w:top w:val="single" w:sz="4" w:space="0" w:color="000000"/>
                    <w:left w:val="single" w:sz="4" w:space="0" w:color="000000"/>
                    <w:bottom w:val="single" w:sz="4" w:space="0" w:color="000000"/>
                    <w:right w:val="single" w:sz="4" w:space="0" w:color="000000"/>
                  </w:tcBorders>
                </w:tcPr>
                <w:p w:rsidR="00B13CD0" w:rsidRPr="00CE6253" w:rsidRDefault="00B13CD0" w:rsidP="007F7E9B">
                  <w:pPr>
                    <w:tabs>
                      <w:tab w:val="left" w:pos="2968"/>
                    </w:tabs>
                    <w:spacing w:after="0" w:line="240" w:lineRule="auto"/>
                    <w:jc w:val="center"/>
                    <w:rPr>
                      <w:rFonts w:ascii="Times New Roman" w:hAnsi="Times New Roman" w:cs="Times New Roman"/>
                      <w:sz w:val="20"/>
                      <w:szCs w:val="20"/>
                    </w:rPr>
                  </w:pPr>
                  <w:r w:rsidRPr="00CE6253">
                    <w:rPr>
                      <w:rFonts w:ascii="Times New Roman" w:hAnsi="Times New Roman" w:cs="Times New Roman"/>
                      <w:sz w:val="20"/>
                      <w:szCs w:val="20"/>
                    </w:rPr>
                    <w:t xml:space="preserve">Бюджет МО Щекинский район (ред. от </w:t>
                  </w:r>
                  <w:r>
                    <w:rPr>
                      <w:rFonts w:ascii="Times New Roman" w:hAnsi="Times New Roman" w:cs="Times New Roman"/>
                      <w:sz w:val="20"/>
                      <w:szCs w:val="20"/>
                    </w:rPr>
                    <w:t>11</w:t>
                  </w:r>
                  <w:r w:rsidRPr="00CE6253">
                    <w:rPr>
                      <w:rFonts w:ascii="Times New Roman" w:hAnsi="Times New Roman" w:cs="Times New Roman"/>
                      <w:sz w:val="20"/>
                      <w:szCs w:val="20"/>
                    </w:rPr>
                    <w:t>.1</w:t>
                  </w:r>
                  <w:r>
                    <w:rPr>
                      <w:rFonts w:ascii="Times New Roman" w:hAnsi="Times New Roman" w:cs="Times New Roman"/>
                      <w:sz w:val="20"/>
                      <w:szCs w:val="20"/>
                    </w:rPr>
                    <w:t>0</w:t>
                  </w:r>
                  <w:r w:rsidRPr="00CE6253">
                    <w:rPr>
                      <w:rFonts w:ascii="Times New Roman" w:hAnsi="Times New Roman" w:cs="Times New Roman"/>
                      <w:sz w:val="20"/>
                      <w:szCs w:val="20"/>
                    </w:rPr>
                    <w:t>.1</w:t>
                  </w:r>
                  <w:r>
                    <w:rPr>
                      <w:rFonts w:ascii="Times New Roman" w:hAnsi="Times New Roman" w:cs="Times New Roman"/>
                      <w:sz w:val="20"/>
                      <w:szCs w:val="20"/>
                    </w:rPr>
                    <w:t>9</w:t>
                  </w:r>
                  <w:r w:rsidRPr="00CE6253">
                    <w:rPr>
                      <w:rFonts w:ascii="Times New Roman" w:hAnsi="Times New Roman" w:cs="Times New Roman"/>
                      <w:sz w:val="20"/>
                      <w:szCs w:val="20"/>
                    </w:rPr>
                    <w:t>г.)</w:t>
                  </w:r>
                </w:p>
              </w:tc>
              <w:tc>
                <w:tcPr>
                  <w:tcW w:w="1276"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center"/>
                    <w:rPr>
                      <w:rFonts w:ascii="Times New Roman" w:hAnsi="Times New Roman" w:cs="Times New Roman"/>
                      <w:sz w:val="20"/>
                      <w:szCs w:val="20"/>
                    </w:rPr>
                  </w:pPr>
                  <w:r w:rsidRPr="00CE6253">
                    <w:rPr>
                      <w:rFonts w:ascii="Times New Roman" w:hAnsi="Times New Roman" w:cs="Times New Roman"/>
                      <w:sz w:val="20"/>
                      <w:szCs w:val="20"/>
                    </w:rPr>
                    <w:t>Проект бюджета</w:t>
                  </w:r>
                </w:p>
              </w:tc>
              <w:tc>
                <w:tcPr>
                  <w:tcW w:w="1134"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center"/>
                    <w:rPr>
                      <w:rFonts w:ascii="Times New Roman" w:hAnsi="Times New Roman" w:cs="Times New Roman"/>
                      <w:sz w:val="20"/>
                      <w:szCs w:val="20"/>
                    </w:rPr>
                  </w:pPr>
                  <w:r w:rsidRPr="00CE6253">
                    <w:rPr>
                      <w:rFonts w:ascii="Times New Roman" w:hAnsi="Times New Roman" w:cs="Times New Roman"/>
                      <w:sz w:val="20"/>
                      <w:szCs w:val="20"/>
                    </w:rPr>
                    <w:t>Предлага-емые изменения</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both"/>
                    <w:rPr>
                      <w:rFonts w:ascii="Times New Roman" w:hAnsi="Times New Roman" w:cs="Times New Roman"/>
                      <w:sz w:val="20"/>
                      <w:szCs w:val="20"/>
                    </w:rPr>
                  </w:pPr>
                  <w:r w:rsidRPr="00CE6253">
                    <w:rPr>
                      <w:rFonts w:ascii="Times New Roman" w:hAnsi="Times New Roman" w:cs="Times New Roman"/>
                      <w:sz w:val="20"/>
                      <w:szCs w:val="20"/>
                    </w:rPr>
                    <w:t>Дошкольное образование</w:t>
                  </w:r>
                </w:p>
              </w:tc>
              <w:tc>
                <w:tcPr>
                  <w:tcW w:w="1134"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right"/>
                    <w:rPr>
                      <w:rFonts w:ascii="Times New Roman" w:hAnsi="Times New Roman" w:cs="Times New Roman"/>
                      <w:sz w:val="20"/>
                      <w:szCs w:val="20"/>
                    </w:rPr>
                  </w:pPr>
                  <w:r w:rsidRPr="00CE6253">
                    <w:rPr>
                      <w:rFonts w:ascii="Times New Roman" w:hAnsi="Times New Roman" w:cs="Times New Roman"/>
                      <w:sz w:val="20"/>
                      <w:szCs w:val="20"/>
                    </w:rPr>
                    <w:t>0701</w:t>
                  </w:r>
                </w:p>
              </w:tc>
              <w:tc>
                <w:tcPr>
                  <w:tcW w:w="1417"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565 397,0</w:t>
                  </w:r>
                </w:p>
              </w:tc>
              <w:tc>
                <w:tcPr>
                  <w:tcW w:w="1276" w:type="dxa"/>
                  <w:tcBorders>
                    <w:top w:val="single" w:sz="4" w:space="0" w:color="000000"/>
                    <w:left w:val="single" w:sz="4" w:space="0" w:color="000000"/>
                    <w:bottom w:val="single" w:sz="4" w:space="0" w:color="000000"/>
                    <w:right w:val="single" w:sz="4" w:space="0" w:color="000000"/>
                  </w:tcBorders>
                </w:tcPr>
                <w:p w:rsidR="00B13CD0" w:rsidRPr="00867CCA" w:rsidRDefault="00B13CD0" w:rsidP="00BF7497">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569 739,0 </w:t>
                  </w:r>
                </w:p>
              </w:tc>
              <w:tc>
                <w:tcPr>
                  <w:tcW w:w="1134" w:type="dxa"/>
                  <w:tcBorders>
                    <w:top w:val="single" w:sz="4" w:space="0" w:color="000000"/>
                    <w:left w:val="single" w:sz="4" w:space="0" w:color="000000"/>
                    <w:bottom w:val="single" w:sz="4" w:space="0" w:color="000000"/>
                    <w:right w:val="single" w:sz="4" w:space="0" w:color="000000"/>
                  </w:tcBorders>
                </w:tcPr>
                <w:p w:rsidR="00B13CD0" w:rsidRPr="00867CCA"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4 342,1</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both"/>
                    <w:rPr>
                      <w:rFonts w:ascii="Times New Roman" w:hAnsi="Times New Roman" w:cs="Times New Roman"/>
                      <w:sz w:val="20"/>
                      <w:szCs w:val="20"/>
                    </w:rPr>
                  </w:pPr>
                  <w:r w:rsidRPr="00CE6253">
                    <w:rPr>
                      <w:rFonts w:ascii="Times New Roman" w:hAnsi="Times New Roman" w:cs="Times New Roman"/>
                      <w:sz w:val="20"/>
                      <w:szCs w:val="20"/>
                    </w:rPr>
                    <w:t>Общее образование</w:t>
                  </w:r>
                </w:p>
              </w:tc>
              <w:tc>
                <w:tcPr>
                  <w:tcW w:w="1134"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right"/>
                    <w:rPr>
                      <w:rFonts w:ascii="Times New Roman" w:hAnsi="Times New Roman" w:cs="Times New Roman"/>
                      <w:sz w:val="20"/>
                      <w:szCs w:val="20"/>
                    </w:rPr>
                  </w:pPr>
                  <w:r w:rsidRPr="00CE6253">
                    <w:rPr>
                      <w:rFonts w:ascii="Times New Roman" w:hAnsi="Times New Roman" w:cs="Times New Roman"/>
                      <w:sz w:val="20"/>
                      <w:szCs w:val="20"/>
                    </w:rPr>
                    <w:t>0702</w:t>
                  </w:r>
                </w:p>
              </w:tc>
              <w:tc>
                <w:tcPr>
                  <w:tcW w:w="1417"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708 181,8</w:t>
                  </w:r>
                </w:p>
              </w:tc>
              <w:tc>
                <w:tcPr>
                  <w:tcW w:w="1276" w:type="dxa"/>
                  <w:tcBorders>
                    <w:top w:val="single" w:sz="4" w:space="0" w:color="000000"/>
                    <w:left w:val="single" w:sz="4" w:space="0" w:color="000000"/>
                    <w:bottom w:val="single" w:sz="4" w:space="0" w:color="000000"/>
                    <w:right w:val="single" w:sz="4" w:space="0" w:color="000000"/>
                  </w:tcBorders>
                </w:tcPr>
                <w:p w:rsidR="00B13CD0" w:rsidRPr="00867CCA"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751 521,8</w:t>
                  </w:r>
                </w:p>
              </w:tc>
              <w:tc>
                <w:tcPr>
                  <w:tcW w:w="1134" w:type="dxa"/>
                  <w:tcBorders>
                    <w:top w:val="single" w:sz="4" w:space="0" w:color="000000"/>
                    <w:left w:val="single" w:sz="4" w:space="0" w:color="000000"/>
                    <w:bottom w:val="single" w:sz="4" w:space="0" w:color="000000"/>
                    <w:right w:val="single" w:sz="4" w:space="0" w:color="000000"/>
                  </w:tcBorders>
                </w:tcPr>
                <w:p w:rsidR="00B13CD0" w:rsidRPr="00867CCA"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43 389,9</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Дополнительное образование</w:t>
                  </w:r>
                </w:p>
              </w:tc>
              <w:tc>
                <w:tcPr>
                  <w:tcW w:w="1134"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right"/>
                    <w:rPr>
                      <w:rFonts w:ascii="Times New Roman" w:hAnsi="Times New Roman" w:cs="Times New Roman"/>
                      <w:sz w:val="20"/>
                      <w:szCs w:val="20"/>
                    </w:rPr>
                  </w:pPr>
                  <w:r w:rsidRPr="00CE6253">
                    <w:rPr>
                      <w:rFonts w:ascii="Times New Roman" w:hAnsi="Times New Roman" w:cs="Times New Roman"/>
                      <w:sz w:val="20"/>
                      <w:szCs w:val="20"/>
                    </w:rPr>
                    <w:t>0703</w:t>
                  </w:r>
                </w:p>
              </w:tc>
              <w:tc>
                <w:tcPr>
                  <w:tcW w:w="1417"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158 519,8</w:t>
                  </w:r>
                </w:p>
              </w:tc>
              <w:tc>
                <w:tcPr>
                  <w:tcW w:w="1276" w:type="dxa"/>
                  <w:tcBorders>
                    <w:top w:val="single" w:sz="4" w:space="0" w:color="000000"/>
                    <w:left w:val="single" w:sz="4" w:space="0" w:color="000000"/>
                    <w:bottom w:val="single" w:sz="4" w:space="0" w:color="000000"/>
                    <w:right w:val="single" w:sz="4" w:space="0" w:color="000000"/>
                  </w:tcBorders>
                </w:tcPr>
                <w:p w:rsidR="00B13CD0" w:rsidRPr="00867CCA"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161 035,8</w:t>
                  </w:r>
                </w:p>
              </w:tc>
              <w:tc>
                <w:tcPr>
                  <w:tcW w:w="1134" w:type="dxa"/>
                  <w:tcBorders>
                    <w:top w:val="single" w:sz="4" w:space="0" w:color="000000"/>
                    <w:left w:val="single" w:sz="4" w:space="0" w:color="000000"/>
                    <w:bottom w:val="single" w:sz="4" w:space="0" w:color="000000"/>
                    <w:right w:val="single" w:sz="4" w:space="0" w:color="000000"/>
                  </w:tcBorders>
                </w:tcPr>
                <w:p w:rsidR="00B13CD0" w:rsidRPr="00867CCA"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2 516,0</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Default="00B13CD0" w:rsidP="003F12CB">
                  <w:pPr>
                    <w:tabs>
                      <w:tab w:val="left" w:pos="296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Профессиональная подготовка, переподготовка и повышение квалификации</w:t>
                  </w:r>
                </w:p>
              </w:tc>
              <w:tc>
                <w:tcPr>
                  <w:tcW w:w="1134" w:type="dxa"/>
                  <w:tcBorders>
                    <w:top w:val="single" w:sz="4" w:space="0" w:color="000000"/>
                    <w:left w:val="single" w:sz="4" w:space="0" w:color="000000"/>
                    <w:bottom w:val="single" w:sz="4" w:space="0" w:color="000000"/>
                    <w:right w:val="single" w:sz="4" w:space="0" w:color="000000"/>
                  </w:tcBorders>
                </w:tcPr>
                <w:p w:rsidR="00B13CD0" w:rsidRDefault="00B13CD0" w:rsidP="003F12CB">
                  <w:pPr>
                    <w:tabs>
                      <w:tab w:val="left" w:pos="2968"/>
                    </w:tabs>
                    <w:spacing w:after="0" w:line="240" w:lineRule="auto"/>
                    <w:jc w:val="right"/>
                    <w:rPr>
                      <w:rFonts w:ascii="Times New Roman" w:hAnsi="Times New Roman" w:cs="Times New Roman"/>
                      <w:sz w:val="20"/>
                      <w:szCs w:val="20"/>
                    </w:rPr>
                  </w:pPr>
                </w:p>
                <w:p w:rsidR="00B13CD0" w:rsidRPr="00CE625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0705</w:t>
                  </w:r>
                </w:p>
              </w:tc>
              <w:tc>
                <w:tcPr>
                  <w:tcW w:w="1417" w:type="dxa"/>
                  <w:tcBorders>
                    <w:top w:val="single" w:sz="4" w:space="0" w:color="000000"/>
                    <w:left w:val="single" w:sz="4" w:space="0" w:color="000000"/>
                    <w:bottom w:val="single" w:sz="4" w:space="0" w:color="000000"/>
                    <w:right w:val="single" w:sz="4" w:space="0" w:color="000000"/>
                  </w:tcBorders>
                </w:tcPr>
                <w:p w:rsidR="00B13CD0" w:rsidRDefault="00B13CD0" w:rsidP="003F12CB">
                  <w:pPr>
                    <w:tabs>
                      <w:tab w:val="left" w:pos="2968"/>
                    </w:tabs>
                    <w:spacing w:after="0" w:line="240" w:lineRule="auto"/>
                    <w:jc w:val="right"/>
                    <w:rPr>
                      <w:rFonts w:ascii="Times New Roman" w:hAnsi="Times New Roman" w:cs="Times New Roman"/>
                      <w:sz w:val="20"/>
                      <w:szCs w:val="20"/>
                    </w:rPr>
                  </w:pPr>
                </w:p>
                <w:p w:rsidR="00B13CD0" w:rsidRPr="00CE625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19,0</w:t>
                  </w:r>
                </w:p>
              </w:tc>
              <w:tc>
                <w:tcPr>
                  <w:tcW w:w="1276" w:type="dxa"/>
                  <w:tcBorders>
                    <w:top w:val="single" w:sz="4" w:space="0" w:color="000000"/>
                    <w:left w:val="single" w:sz="4" w:space="0" w:color="000000"/>
                    <w:bottom w:val="single" w:sz="4" w:space="0" w:color="000000"/>
                    <w:right w:val="single" w:sz="4" w:space="0" w:color="000000"/>
                  </w:tcBorders>
                </w:tcPr>
                <w:p w:rsidR="00B13CD0" w:rsidRDefault="00B13CD0" w:rsidP="003F12CB">
                  <w:pPr>
                    <w:tabs>
                      <w:tab w:val="left" w:pos="2968"/>
                    </w:tabs>
                    <w:spacing w:after="0" w:line="240" w:lineRule="auto"/>
                    <w:jc w:val="right"/>
                    <w:rPr>
                      <w:rFonts w:ascii="Times New Roman" w:hAnsi="Times New Roman" w:cs="Times New Roman"/>
                      <w:sz w:val="20"/>
                      <w:szCs w:val="20"/>
                    </w:rPr>
                  </w:pPr>
                </w:p>
                <w:p w:rsidR="00B13CD0" w:rsidRPr="00867CCA"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19,0</w:t>
                  </w:r>
                </w:p>
              </w:tc>
              <w:tc>
                <w:tcPr>
                  <w:tcW w:w="1134" w:type="dxa"/>
                  <w:tcBorders>
                    <w:top w:val="single" w:sz="4" w:space="0" w:color="000000"/>
                    <w:left w:val="single" w:sz="4" w:space="0" w:color="000000"/>
                    <w:bottom w:val="single" w:sz="4" w:space="0" w:color="000000"/>
                    <w:right w:val="single" w:sz="4" w:space="0" w:color="000000"/>
                  </w:tcBorders>
                </w:tcPr>
                <w:p w:rsidR="00B13CD0" w:rsidRDefault="00B13CD0" w:rsidP="003F12CB">
                  <w:pPr>
                    <w:tabs>
                      <w:tab w:val="left" w:pos="2968"/>
                    </w:tabs>
                    <w:spacing w:after="0" w:line="240" w:lineRule="auto"/>
                    <w:jc w:val="right"/>
                    <w:rPr>
                      <w:rFonts w:ascii="Times New Roman" w:hAnsi="Times New Roman" w:cs="Times New Roman"/>
                      <w:sz w:val="20"/>
                      <w:szCs w:val="20"/>
                    </w:rPr>
                  </w:pPr>
                </w:p>
                <w:p w:rsidR="00B13CD0" w:rsidRPr="00867CCA"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both"/>
                    <w:rPr>
                      <w:rFonts w:ascii="Times New Roman" w:hAnsi="Times New Roman" w:cs="Times New Roman"/>
                      <w:sz w:val="20"/>
                      <w:szCs w:val="20"/>
                    </w:rPr>
                  </w:pPr>
                  <w:r w:rsidRPr="00CE6253">
                    <w:rPr>
                      <w:rFonts w:ascii="Times New Roman" w:hAnsi="Times New Roman" w:cs="Times New Roman"/>
                      <w:sz w:val="20"/>
                      <w:szCs w:val="20"/>
                    </w:rPr>
                    <w:t>Молодежная политика и оздоровление детей</w:t>
                  </w:r>
                </w:p>
              </w:tc>
              <w:tc>
                <w:tcPr>
                  <w:tcW w:w="1134"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right"/>
                    <w:rPr>
                      <w:rFonts w:ascii="Times New Roman" w:hAnsi="Times New Roman" w:cs="Times New Roman"/>
                      <w:sz w:val="20"/>
                      <w:szCs w:val="20"/>
                    </w:rPr>
                  </w:pPr>
                  <w:r w:rsidRPr="00CE6253">
                    <w:rPr>
                      <w:rFonts w:ascii="Times New Roman" w:hAnsi="Times New Roman" w:cs="Times New Roman"/>
                      <w:sz w:val="20"/>
                      <w:szCs w:val="20"/>
                    </w:rPr>
                    <w:t>0707</w:t>
                  </w:r>
                </w:p>
              </w:tc>
              <w:tc>
                <w:tcPr>
                  <w:tcW w:w="1417"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34 104,7</w:t>
                  </w:r>
                </w:p>
              </w:tc>
              <w:tc>
                <w:tcPr>
                  <w:tcW w:w="1276" w:type="dxa"/>
                  <w:tcBorders>
                    <w:top w:val="single" w:sz="4" w:space="0" w:color="000000"/>
                    <w:left w:val="single" w:sz="4" w:space="0" w:color="000000"/>
                    <w:bottom w:val="single" w:sz="4" w:space="0" w:color="000000"/>
                    <w:right w:val="single" w:sz="4" w:space="0" w:color="000000"/>
                  </w:tcBorders>
                </w:tcPr>
                <w:p w:rsidR="00B13CD0" w:rsidRPr="00867CCA"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34 211,7</w:t>
                  </w:r>
                </w:p>
              </w:tc>
              <w:tc>
                <w:tcPr>
                  <w:tcW w:w="1134" w:type="dxa"/>
                  <w:tcBorders>
                    <w:top w:val="single" w:sz="4" w:space="0" w:color="000000"/>
                    <w:left w:val="single" w:sz="4" w:space="0" w:color="000000"/>
                    <w:bottom w:val="single" w:sz="4" w:space="0" w:color="000000"/>
                    <w:right w:val="single" w:sz="4" w:space="0" w:color="000000"/>
                  </w:tcBorders>
                </w:tcPr>
                <w:p w:rsidR="00B13CD0" w:rsidRPr="00867CCA"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107,0</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both"/>
                    <w:rPr>
                      <w:rFonts w:ascii="Times New Roman" w:hAnsi="Times New Roman" w:cs="Times New Roman"/>
                      <w:sz w:val="20"/>
                      <w:szCs w:val="20"/>
                    </w:rPr>
                  </w:pPr>
                  <w:r w:rsidRPr="00CE6253">
                    <w:rPr>
                      <w:rFonts w:ascii="Times New Roman" w:hAnsi="Times New Roman" w:cs="Times New Roman"/>
                      <w:sz w:val="20"/>
                      <w:szCs w:val="20"/>
                    </w:rPr>
                    <w:t>Другие вопросы в области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right"/>
                    <w:rPr>
                      <w:rFonts w:ascii="Times New Roman" w:hAnsi="Times New Roman" w:cs="Times New Roman"/>
                      <w:sz w:val="20"/>
                      <w:szCs w:val="20"/>
                    </w:rPr>
                  </w:pPr>
                  <w:r w:rsidRPr="00CE6253">
                    <w:rPr>
                      <w:rFonts w:ascii="Times New Roman" w:hAnsi="Times New Roman" w:cs="Times New Roman"/>
                      <w:sz w:val="20"/>
                      <w:szCs w:val="20"/>
                    </w:rPr>
                    <w:t>0709</w:t>
                  </w:r>
                </w:p>
              </w:tc>
              <w:tc>
                <w:tcPr>
                  <w:tcW w:w="1417"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13 451,6</w:t>
                  </w:r>
                </w:p>
              </w:tc>
              <w:tc>
                <w:tcPr>
                  <w:tcW w:w="1276" w:type="dxa"/>
                  <w:tcBorders>
                    <w:top w:val="single" w:sz="4" w:space="0" w:color="000000"/>
                    <w:left w:val="single" w:sz="4" w:space="0" w:color="000000"/>
                    <w:bottom w:val="single" w:sz="4" w:space="0" w:color="000000"/>
                    <w:right w:val="single" w:sz="4" w:space="0" w:color="000000"/>
                  </w:tcBorders>
                </w:tcPr>
                <w:p w:rsidR="00B13CD0" w:rsidRPr="00867CCA"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12 205,0</w:t>
                  </w:r>
                </w:p>
              </w:tc>
              <w:tc>
                <w:tcPr>
                  <w:tcW w:w="1134" w:type="dxa"/>
                  <w:tcBorders>
                    <w:top w:val="single" w:sz="4" w:space="0" w:color="000000"/>
                    <w:left w:val="single" w:sz="4" w:space="0" w:color="000000"/>
                    <w:bottom w:val="single" w:sz="4" w:space="0" w:color="000000"/>
                    <w:right w:val="single" w:sz="4" w:space="0" w:color="000000"/>
                  </w:tcBorders>
                </w:tcPr>
                <w:p w:rsidR="00B13CD0" w:rsidRPr="00867CCA" w:rsidRDefault="00B13CD0"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-1 246,6</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both"/>
                    <w:rPr>
                      <w:rFonts w:ascii="Times New Roman" w:hAnsi="Times New Roman" w:cs="Times New Roman"/>
                      <w:sz w:val="20"/>
                      <w:szCs w:val="20"/>
                    </w:rPr>
                  </w:pPr>
                  <w:r w:rsidRPr="00CE6253">
                    <w:rPr>
                      <w:rFonts w:ascii="Times New Roman" w:hAnsi="Times New Roman" w:cs="Times New Roman"/>
                      <w:sz w:val="20"/>
                      <w:szCs w:val="20"/>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right"/>
                    <w:rPr>
                      <w:rFonts w:ascii="Times New Roman" w:hAnsi="Times New Roman" w:cs="Times New Roman"/>
                      <w:b/>
                      <w:bCs/>
                      <w:sz w:val="20"/>
                      <w:szCs w:val="20"/>
                    </w:rPr>
                  </w:pPr>
                  <w:r w:rsidRPr="00CE6253">
                    <w:rPr>
                      <w:rFonts w:ascii="Times New Roman" w:hAnsi="Times New Roman" w:cs="Times New Roman"/>
                      <w:b/>
                      <w:bCs/>
                      <w:sz w:val="20"/>
                      <w:szCs w:val="20"/>
                    </w:rPr>
                    <w:t>07</w:t>
                  </w:r>
                </w:p>
              </w:tc>
              <w:tc>
                <w:tcPr>
                  <w:tcW w:w="1417" w:type="dxa"/>
                  <w:tcBorders>
                    <w:top w:val="single" w:sz="4" w:space="0" w:color="000000"/>
                    <w:left w:val="single" w:sz="4" w:space="0" w:color="000000"/>
                    <w:bottom w:val="single" w:sz="4" w:space="0" w:color="000000"/>
                    <w:right w:val="single" w:sz="4" w:space="0" w:color="000000"/>
                  </w:tcBorders>
                </w:tcPr>
                <w:p w:rsidR="00B13CD0" w:rsidRPr="00CE6253" w:rsidRDefault="00B13CD0" w:rsidP="003F12CB">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1 479 674,0</w:t>
                  </w:r>
                </w:p>
              </w:tc>
              <w:tc>
                <w:tcPr>
                  <w:tcW w:w="1276" w:type="dxa"/>
                  <w:tcBorders>
                    <w:top w:val="single" w:sz="4" w:space="0" w:color="000000"/>
                    <w:left w:val="single" w:sz="4" w:space="0" w:color="000000"/>
                    <w:bottom w:val="single" w:sz="4" w:space="0" w:color="000000"/>
                    <w:right w:val="single" w:sz="4" w:space="0" w:color="000000"/>
                  </w:tcBorders>
                </w:tcPr>
                <w:p w:rsidR="00B13CD0" w:rsidRPr="00867CCA" w:rsidRDefault="00B13CD0" w:rsidP="003F12CB">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1 528 782,3</w:t>
                  </w:r>
                </w:p>
              </w:tc>
              <w:tc>
                <w:tcPr>
                  <w:tcW w:w="1134" w:type="dxa"/>
                  <w:tcBorders>
                    <w:top w:val="single" w:sz="4" w:space="0" w:color="000000"/>
                    <w:left w:val="single" w:sz="4" w:space="0" w:color="000000"/>
                    <w:bottom w:val="single" w:sz="4" w:space="0" w:color="000000"/>
                    <w:right w:val="single" w:sz="4" w:space="0" w:color="000000"/>
                  </w:tcBorders>
                </w:tcPr>
                <w:p w:rsidR="00B13CD0" w:rsidRPr="00867CCA" w:rsidRDefault="00B13CD0" w:rsidP="003F12CB">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49 108,3</w:t>
                  </w:r>
                </w:p>
              </w:tc>
            </w:tr>
          </w:tbl>
          <w:p w:rsidR="00B13CD0" w:rsidRDefault="00B13CD0" w:rsidP="003F12CB">
            <w:pPr>
              <w:pStyle w:val="3"/>
              <w:tabs>
                <w:tab w:val="left" w:pos="2968"/>
              </w:tabs>
              <w:spacing w:after="0"/>
              <w:ind w:firstLine="709"/>
              <w:jc w:val="both"/>
              <w:rPr>
                <w:sz w:val="28"/>
                <w:szCs w:val="28"/>
              </w:rPr>
            </w:pPr>
          </w:p>
          <w:p w:rsidR="00B13CD0" w:rsidRPr="009C21CF" w:rsidRDefault="00B13CD0" w:rsidP="003F12CB">
            <w:pPr>
              <w:pStyle w:val="3"/>
              <w:tabs>
                <w:tab w:val="left" w:pos="2968"/>
              </w:tabs>
              <w:spacing w:after="0"/>
              <w:ind w:firstLine="709"/>
              <w:jc w:val="both"/>
              <w:rPr>
                <w:sz w:val="28"/>
                <w:szCs w:val="28"/>
              </w:rPr>
            </w:pPr>
            <w:r w:rsidRPr="009C21CF">
              <w:rPr>
                <w:sz w:val="28"/>
                <w:szCs w:val="28"/>
              </w:rPr>
              <w:t xml:space="preserve">По подразделу 0701 «Дошкольное образование» расходы увеличиваются на </w:t>
            </w:r>
            <w:r>
              <w:rPr>
                <w:sz w:val="28"/>
                <w:szCs w:val="28"/>
              </w:rPr>
              <w:t>4 342,1</w:t>
            </w:r>
            <w:r w:rsidRPr="009C21CF">
              <w:rPr>
                <w:sz w:val="28"/>
                <w:szCs w:val="28"/>
              </w:rPr>
              <w:t xml:space="preserve"> тыс. руб., в том числе:</w:t>
            </w:r>
          </w:p>
          <w:p w:rsidR="00B13CD0" w:rsidRPr="009C21CF" w:rsidRDefault="00B13CD0" w:rsidP="003F12CB">
            <w:pPr>
              <w:pStyle w:val="3"/>
              <w:tabs>
                <w:tab w:val="left" w:pos="2968"/>
              </w:tabs>
              <w:spacing w:after="0"/>
              <w:ind w:firstLine="709"/>
              <w:jc w:val="both"/>
              <w:rPr>
                <w:sz w:val="28"/>
                <w:szCs w:val="28"/>
              </w:rPr>
            </w:pPr>
            <w:r>
              <w:rPr>
                <w:sz w:val="28"/>
                <w:szCs w:val="28"/>
              </w:rPr>
              <w:t>б</w:t>
            </w:r>
            <w:r w:rsidRPr="009C21CF">
              <w:rPr>
                <w:sz w:val="28"/>
                <w:szCs w:val="28"/>
              </w:rPr>
              <w:t xml:space="preserve">юджетные ассигнования увеличены на: </w:t>
            </w:r>
          </w:p>
          <w:p w:rsidR="00B13CD0" w:rsidRDefault="00B13CD0" w:rsidP="00487384">
            <w:pPr>
              <w:pStyle w:val="3"/>
              <w:tabs>
                <w:tab w:val="left" w:pos="-2"/>
                <w:tab w:val="left" w:pos="2968"/>
              </w:tabs>
              <w:spacing w:after="0"/>
              <w:ind w:left="-2" w:firstLine="880"/>
              <w:jc w:val="both"/>
              <w:rPr>
                <w:sz w:val="28"/>
                <w:szCs w:val="28"/>
              </w:rPr>
            </w:pPr>
            <w:r>
              <w:rPr>
                <w:sz w:val="28"/>
                <w:szCs w:val="28"/>
              </w:rPr>
              <w:t>- 2 192,6 тыс. руб. в связи с уточнением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w:t>
            </w:r>
          </w:p>
          <w:p w:rsidR="00B13CD0" w:rsidRDefault="00B13CD0" w:rsidP="00487384">
            <w:pPr>
              <w:pStyle w:val="3"/>
              <w:tabs>
                <w:tab w:val="left" w:pos="-2"/>
                <w:tab w:val="left" w:pos="2968"/>
              </w:tabs>
              <w:spacing w:after="0"/>
              <w:ind w:left="-2" w:firstLine="880"/>
              <w:jc w:val="both"/>
              <w:rPr>
                <w:sz w:val="28"/>
                <w:szCs w:val="28"/>
              </w:rPr>
            </w:pPr>
            <w:r>
              <w:rPr>
                <w:sz w:val="28"/>
                <w:szCs w:val="28"/>
              </w:rPr>
              <w:t>- 142,1 тыс. руб. на основании уведомления министерства финансов Тульской области (ФЗ «Об образовании в РФ»);</w:t>
            </w:r>
          </w:p>
          <w:p w:rsidR="00B13CD0" w:rsidRDefault="00B13CD0" w:rsidP="00487384">
            <w:pPr>
              <w:pStyle w:val="3"/>
              <w:tabs>
                <w:tab w:val="left" w:pos="-2"/>
                <w:tab w:val="left" w:pos="2968"/>
              </w:tabs>
              <w:spacing w:after="0"/>
              <w:ind w:left="-2" w:firstLine="880"/>
              <w:jc w:val="both"/>
              <w:rPr>
                <w:sz w:val="28"/>
                <w:szCs w:val="28"/>
              </w:rPr>
            </w:pPr>
            <w:r>
              <w:rPr>
                <w:sz w:val="28"/>
                <w:szCs w:val="28"/>
              </w:rPr>
              <w:t>- 36,9 тыс. руб. на основании уведомления министерства финансов Тульской области (ЗТО « О наделении органов местного самоуправления гос</w:t>
            </w:r>
            <w:r w:rsidR="00AE495A">
              <w:rPr>
                <w:sz w:val="28"/>
                <w:szCs w:val="28"/>
              </w:rPr>
              <w:t>ударственных</w:t>
            </w:r>
            <w:r>
              <w:rPr>
                <w:sz w:val="28"/>
                <w:szCs w:val="28"/>
              </w:rPr>
              <w:t xml:space="preserve"> полномочиями по предоставлению мер социальной поддержки педагогическим и иным работникам»);</w:t>
            </w:r>
          </w:p>
          <w:p w:rsidR="00B13CD0" w:rsidRDefault="00B13CD0" w:rsidP="00487384">
            <w:pPr>
              <w:pStyle w:val="3"/>
              <w:tabs>
                <w:tab w:val="left" w:pos="-2"/>
                <w:tab w:val="left" w:pos="2968"/>
              </w:tabs>
              <w:spacing w:after="0"/>
              <w:ind w:left="-2" w:firstLine="880"/>
              <w:jc w:val="both"/>
              <w:rPr>
                <w:sz w:val="28"/>
                <w:szCs w:val="28"/>
              </w:rPr>
            </w:pPr>
            <w:r>
              <w:rPr>
                <w:sz w:val="28"/>
                <w:szCs w:val="28"/>
              </w:rPr>
              <w:t>- 275,6 тыс. руб. на проведение кап.ремонта муниципальных учреждений;</w:t>
            </w:r>
          </w:p>
          <w:p w:rsidR="00B13CD0" w:rsidRDefault="00B13CD0" w:rsidP="00EB51CD">
            <w:pPr>
              <w:pStyle w:val="3"/>
              <w:tabs>
                <w:tab w:val="left" w:pos="-2"/>
                <w:tab w:val="left" w:pos="2968"/>
              </w:tabs>
              <w:spacing w:after="0"/>
              <w:ind w:left="-2" w:firstLine="880"/>
              <w:jc w:val="both"/>
              <w:rPr>
                <w:sz w:val="28"/>
                <w:szCs w:val="28"/>
              </w:rPr>
            </w:pPr>
            <w:r>
              <w:rPr>
                <w:sz w:val="28"/>
                <w:szCs w:val="28"/>
              </w:rPr>
              <w:t>- 170,0 тыс. руб. на проведение благоустройства муниципальных учреждений;</w:t>
            </w:r>
          </w:p>
          <w:p w:rsidR="00B13CD0" w:rsidRDefault="00B13CD0" w:rsidP="00EB51CD">
            <w:pPr>
              <w:pStyle w:val="3"/>
              <w:tabs>
                <w:tab w:val="left" w:pos="-2"/>
                <w:tab w:val="left" w:pos="2968"/>
              </w:tabs>
              <w:spacing w:after="0"/>
              <w:ind w:left="-2" w:firstLine="880"/>
              <w:jc w:val="both"/>
              <w:rPr>
                <w:sz w:val="28"/>
                <w:szCs w:val="28"/>
              </w:rPr>
            </w:pPr>
            <w:r>
              <w:rPr>
                <w:sz w:val="28"/>
                <w:szCs w:val="28"/>
              </w:rPr>
              <w:t>- 634,6 тыс. руб. на реализацию комплекса противопожарных мероприятий;</w:t>
            </w:r>
          </w:p>
          <w:p w:rsidR="00B13CD0" w:rsidRDefault="00B13CD0" w:rsidP="00EB51CD">
            <w:pPr>
              <w:pStyle w:val="3"/>
              <w:tabs>
                <w:tab w:val="left" w:pos="-2"/>
                <w:tab w:val="left" w:pos="2968"/>
              </w:tabs>
              <w:spacing w:after="0"/>
              <w:ind w:left="-2" w:firstLine="880"/>
              <w:jc w:val="both"/>
              <w:rPr>
                <w:sz w:val="28"/>
                <w:szCs w:val="28"/>
              </w:rPr>
            </w:pPr>
            <w:r>
              <w:rPr>
                <w:sz w:val="28"/>
                <w:szCs w:val="28"/>
              </w:rPr>
              <w:t>- 21,3 тыс. руб. на укрепление материально-технической базы;</w:t>
            </w:r>
          </w:p>
          <w:p w:rsidR="00B13CD0" w:rsidRDefault="00B13CD0" w:rsidP="00487384">
            <w:pPr>
              <w:pStyle w:val="3"/>
              <w:tabs>
                <w:tab w:val="left" w:pos="-2"/>
                <w:tab w:val="left" w:pos="2968"/>
              </w:tabs>
              <w:spacing w:after="0"/>
              <w:ind w:left="-2" w:firstLine="880"/>
              <w:jc w:val="both"/>
              <w:rPr>
                <w:sz w:val="28"/>
                <w:szCs w:val="28"/>
              </w:rPr>
            </w:pPr>
          </w:p>
          <w:p w:rsidR="00B13CD0" w:rsidRDefault="00B13CD0" w:rsidP="00C13283">
            <w:pPr>
              <w:pStyle w:val="3"/>
              <w:tabs>
                <w:tab w:val="left" w:pos="988"/>
                <w:tab w:val="left" w:pos="2968"/>
              </w:tabs>
              <w:spacing w:after="0"/>
              <w:ind w:left="988" w:hanging="110"/>
              <w:jc w:val="both"/>
              <w:rPr>
                <w:sz w:val="28"/>
                <w:szCs w:val="28"/>
              </w:rPr>
            </w:pPr>
            <w:r>
              <w:rPr>
                <w:sz w:val="28"/>
                <w:szCs w:val="28"/>
              </w:rPr>
              <w:t>-  51,9 тыс. руб. на организацию подвоза учащихся;</w:t>
            </w:r>
          </w:p>
          <w:p w:rsidR="00B13CD0" w:rsidRDefault="00B13CD0" w:rsidP="00C13283">
            <w:pPr>
              <w:pStyle w:val="3"/>
              <w:tabs>
                <w:tab w:val="left" w:pos="988"/>
                <w:tab w:val="left" w:pos="2968"/>
              </w:tabs>
              <w:spacing w:after="0"/>
              <w:ind w:left="988" w:hanging="110"/>
              <w:jc w:val="both"/>
              <w:rPr>
                <w:sz w:val="28"/>
                <w:szCs w:val="28"/>
              </w:rPr>
            </w:pPr>
            <w:r>
              <w:rPr>
                <w:sz w:val="28"/>
                <w:szCs w:val="28"/>
              </w:rPr>
              <w:t>- 610,0 тыс. руб. на оплату работ по технологическому присоединению к сетям теплоснабжения (детский сад г.Щекино);</w:t>
            </w:r>
          </w:p>
          <w:p w:rsidR="00B13CD0" w:rsidRDefault="00B13CD0" w:rsidP="00C13283">
            <w:pPr>
              <w:pStyle w:val="3"/>
              <w:tabs>
                <w:tab w:val="left" w:pos="988"/>
                <w:tab w:val="left" w:pos="2968"/>
              </w:tabs>
              <w:spacing w:after="0"/>
              <w:ind w:left="988" w:hanging="110"/>
              <w:jc w:val="both"/>
              <w:rPr>
                <w:sz w:val="28"/>
                <w:szCs w:val="28"/>
              </w:rPr>
            </w:pPr>
            <w:r>
              <w:rPr>
                <w:sz w:val="28"/>
                <w:szCs w:val="28"/>
              </w:rPr>
              <w:t>- 255,3 тыс. руб. на реализацию проекта «Народный бюджет».</w:t>
            </w:r>
          </w:p>
          <w:p w:rsidR="00B13CD0" w:rsidRDefault="00B13CD0" w:rsidP="00AF0AF2">
            <w:pPr>
              <w:pStyle w:val="3"/>
              <w:tabs>
                <w:tab w:val="left" w:pos="-2"/>
                <w:tab w:val="left" w:pos="2968"/>
              </w:tabs>
              <w:spacing w:after="0"/>
              <w:ind w:left="-2" w:firstLine="880"/>
              <w:jc w:val="both"/>
              <w:rPr>
                <w:sz w:val="28"/>
                <w:szCs w:val="28"/>
              </w:rPr>
            </w:pPr>
            <w:r>
              <w:rPr>
                <w:sz w:val="28"/>
                <w:szCs w:val="28"/>
              </w:rPr>
              <w:t>- 84,8 тыс. руб. реконструкция и модернизация энергетического оборудования и инженерных сетей;</w:t>
            </w:r>
          </w:p>
          <w:p w:rsidR="00B13CD0" w:rsidRDefault="00B13CD0" w:rsidP="00AF0AF2">
            <w:pPr>
              <w:pStyle w:val="3"/>
              <w:tabs>
                <w:tab w:val="left" w:pos="-2"/>
                <w:tab w:val="left" w:pos="2968"/>
              </w:tabs>
              <w:spacing w:after="0"/>
              <w:ind w:left="-2" w:firstLine="880"/>
              <w:jc w:val="both"/>
              <w:rPr>
                <w:sz w:val="28"/>
                <w:szCs w:val="28"/>
              </w:rPr>
            </w:pPr>
            <w:r>
              <w:rPr>
                <w:sz w:val="28"/>
                <w:szCs w:val="28"/>
              </w:rPr>
              <w:lastRenderedPageBreak/>
              <w:t>- 122,2 тыс. руб. установка видеонаблюдения в дошкольных учреждениях;</w:t>
            </w:r>
          </w:p>
          <w:p w:rsidR="00B13CD0" w:rsidRDefault="00B13CD0" w:rsidP="00AF0AF2">
            <w:pPr>
              <w:pStyle w:val="3"/>
              <w:tabs>
                <w:tab w:val="left" w:pos="-2"/>
                <w:tab w:val="left" w:pos="2968"/>
              </w:tabs>
              <w:spacing w:after="0"/>
              <w:ind w:left="-2" w:firstLine="880"/>
              <w:jc w:val="both"/>
              <w:rPr>
                <w:sz w:val="28"/>
                <w:szCs w:val="28"/>
              </w:rPr>
            </w:pPr>
          </w:p>
          <w:p w:rsidR="00B13CD0" w:rsidRDefault="00B13CD0" w:rsidP="00CC3FA9">
            <w:pPr>
              <w:pStyle w:val="3"/>
              <w:tabs>
                <w:tab w:val="left" w:pos="2968"/>
              </w:tabs>
              <w:spacing w:after="0"/>
              <w:ind w:firstLine="658"/>
              <w:jc w:val="both"/>
              <w:rPr>
                <w:sz w:val="28"/>
                <w:szCs w:val="28"/>
              </w:rPr>
            </w:pPr>
            <w:r w:rsidRPr="00832A2F">
              <w:rPr>
                <w:sz w:val="28"/>
                <w:szCs w:val="28"/>
              </w:rPr>
              <w:t xml:space="preserve">Уточненный план по подразделу с учетом предлагаемых изменений составит </w:t>
            </w:r>
            <w:r>
              <w:rPr>
                <w:sz w:val="28"/>
                <w:szCs w:val="28"/>
              </w:rPr>
              <w:t>569 739,0</w:t>
            </w:r>
            <w:r w:rsidRPr="00832A2F">
              <w:rPr>
                <w:sz w:val="28"/>
                <w:szCs w:val="28"/>
              </w:rPr>
              <w:t xml:space="preserve"> тыс. руб.</w:t>
            </w:r>
          </w:p>
          <w:p w:rsidR="00B13CD0" w:rsidRPr="00CC3FA9" w:rsidRDefault="00B13CD0" w:rsidP="00CC3FA9">
            <w:pPr>
              <w:pStyle w:val="3"/>
              <w:tabs>
                <w:tab w:val="left" w:pos="2968"/>
              </w:tabs>
              <w:spacing w:after="0"/>
              <w:ind w:firstLine="658"/>
              <w:jc w:val="both"/>
              <w:rPr>
                <w:sz w:val="28"/>
                <w:szCs w:val="28"/>
              </w:rPr>
            </w:pPr>
          </w:p>
          <w:p w:rsidR="00B13CD0" w:rsidRDefault="00B13CD0" w:rsidP="007B1EEE">
            <w:pPr>
              <w:pStyle w:val="3"/>
              <w:tabs>
                <w:tab w:val="left" w:pos="2968"/>
              </w:tabs>
              <w:spacing w:after="0"/>
              <w:ind w:firstLine="658"/>
              <w:jc w:val="both"/>
              <w:rPr>
                <w:sz w:val="28"/>
                <w:szCs w:val="28"/>
              </w:rPr>
            </w:pPr>
            <w:r>
              <w:rPr>
                <w:sz w:val="28"/>
                <w:szCs w:val="28"/>
              </w:rPr>
              <w:t>По подразделу 0702 «Общее образование» расходы увеличиваются на 43 389,9 тыс. руб., в том числе:</w:t>
            </w:r>
          </w:p>
          <w:p w:rsidR="00B13CD0" w:rsidRDefault="00B13CD0" w:rsidP="00987791">
            <w:pPr>
              <w:pStyle w:val="3"/>
              <w:tabs>
                <w:tab w:val="left" w:pos="2968"/>
              </w:tabs>
              <w:spacing w:after="0"/>
              <w:ind w:firstLine="709"/>
              <w:jc w:val="both"/>
              <w:rPr>
                <w:sz w:val="28"/>
                <w:szCs w:val="28"/>
              </w:rPr>
            </w:pPr>
            <w:r>
              <w:rPr>
                <w:sz w:val="28"/>
                <w:szCs w:val="28"/>
              </w:rPr>
              <w:t>б</w:t>
            </w:r>
            <w:r w:rsidRPr="009C21CF">
              <w:rPr>
                <w:sz w:val="28"/>
                <w:szCs w:val="28"/>
              </w:rPr>
              <w:t xml:space="preserve">юджетные ассигнования увеличены на: </w:t>
            </w:r>
          </w:p>
          <w:p w:rsidR="00B13CD0" w:rsidRDefault="00B13CD0" w:rsidP="00987791">
            <w:pPr>
              <w:pStyle w:val="3"/>
              <w:tabs>
                <w:tab w:val="left" w:pos="2968"/>
              </w:tabs>
              <w:spacing w:after="0"/>
              <w:ind w:firstLine="709"/>
              <w:jc w:val="both"/>
              <w:rPr>
                <w:sz w:val="28"/>
                <w:szCs w:val="28"/>
              </w:rPr>
            </w:pPr>
            <w:r>
              <w:rPr>
                <w:sz w:val="28"/>
                <w:szCs w:val="28"/>
              </w:rPr>
              <w:t>- 2 364,4 тыс. руб. на обеспечение деятельности муниципальных учреждений;</w:t>
            </w:r>
          </w:p>
          <w:p w:rsidR="00B13CD0" w:rsidRDefault="00B13CD0" w:rsidP="00987791">
            <w:pPr>
              <w:pStyle w:val="3"/>
              <w:tabs>
                <w:tab w:val="left" w:pos="2968"/>
              </w:tabs>
              <w:spacing w:after="0"/>
              <w:ind w:firstLine="709"/>
              <w:jc w:val="both"/>
              <w:rPr>
                <w:sz w:val="28"/>
                <w:szCs w:val="28"/>
              </w:rPr>
            </w:pPr>
            <w:r>
              <w:rPr>
                <w:sz w:val="28"/>
                <w:szCs w:val="28"/>
              </w:rPr>
              <w:t>- 33 815,4 тыс. руб. на реализацию ФЗ «Об образовании РФ» на основании уведомления министерства финансов Тульской области;</w:t>
            </w:r>
          </w:p>
          <w:p w:rsidR="00B13CD0" w:rsidRDefault="00B13CD0" w:rsidP="00987791">
            <w:pPr>
              <w:pStyle w:val="3"/>
              <w:tabs>
                <w:tab w:val="left" w:pos="2968"/>
              </w:tabs>
              <w:spacing w:after="0"/>
              <w:ind w:firstLine="709"/>
              <w:jc w:val="both"/>
              <w:rPr>
                <w:sz w:val="28"/>
                <w:szCs w:val="28"/>
              </w:rPr>
            </w:pPr>
            <w:r>
              <w:rPr>
                <w:sz w:val="28"/>
                <w:szCs w:val="28"/>
              </w:rPr>
              <w:t>- 1 412,5 тыс. руб. на основании уведомления министерства финансов Тульской области (ЗТО « О наделении органов местного самоуправления гос</w:t>
            </w:r>
            <w:r w:rsidR="00A755F2">
              <w:rPr>
                <w:sz w:val="28"/>
                <w:szCs w:val="28"/>
              </w:rPr>
              <w:t>ударственными</w:t>
            </w:r>
            <w:r>
              <w:rPr>
                <w:sz w:val="28"/>
                <w:szCs w:val="28"/>
              </w:rPr>
              <w:t xml:space="preserve"> полномочиями по предоставлению мер социальной поддержки педагогическим и иным работникам»);</w:t>
            </w:r>
          </w:p>
          <w:p w:rsidR="00B13CD0" w:rsidRDefault="00B13CD0" w:rsidP="00526DBD">
            <w:pPr>
              <w:pStyle w:val="3"/>
              <w:tabs>
                <w:tab w:val="left" w:pos="2968"/>
              </w:tabs>
              <w:spacing w:after="0"/>
              <w:ind w:firstLine="709"/>
              <w:jc w:val="both"/>
              <w:rPr>
                <w:sz w:val="28"/>
                <w:szCs w:val="28"/>
              </w:rPr>
            </w:pPr>
            <w:r>
              <w:rPr>
                <w:sz w:val="28"/>
                <w:szCs w:val="28"/>
              </w:rPr>
              <w:t>- 1 120,0 тыс. руб. на проведение капитального ремонта муниципальными учреждениями;</w:t>
            </w:r>
          </w:p>
          <w:p w:rsidR="00B13CD0" w:rsidRDefault="00B13CD0" w:rsidP="00526DBD">
            <w:pPr>
              <w:pStyle w:val="3"/>
              <w:tabs>
                <w:tab w:val="left" w:pos="-2"/>
                <w:tab w:val="left" w:pos="2968"/>
              </w:tabs>
              <w:spacing w:after="0"/>
              <w:ind w:left="-2" w:firstLine="880"/>
              <w:jc w:val="both"/>
              <w:rPr>
                <w:sz w:val="28"/>
                <w:szCs w:val="28"/>
              </w:rPr>
            </w:pPr>
            <w:r>
              <w:rPr>
                <w:sz w:val="28"/>
                <w:szCs w:val="28"/>
              </w:rPr>
              <w:t>- 1 162,9 тыс. руб. на реализацию комплекса противопожарных мероприятий;</w:t>
            </w:r>
          </w:p>
          <w:p w:rsidR="00B13CD0" w:rsidRDefault="00B13CD0" w:rsidP="000A37D4">
            <w:pPr>
              <w:pStyle w:val="3"/>
              <w:tabs>
                <w:tab w:val="left" w:pos="-2"/>
                <w:tab w:val="left" w:pos="2968"/>
              </w:tabs>
              <w:spacing w:after="0"/>
              <w:ind w:left="-2" w:firstLine="880"/>
              <w:jc w:val="both"/>
              <w:rPr>
                <w:sz w:val="28"/>
                <w:szCs w:val="28"/>
              </w:rPr>
            </w:pPr>
            <w:r>
              <w:rPr>
                <w:sz w:val="28"/>
                <w:szCs w:val="28"/>
              </w:rPr>
              <w:t>- 2 069,4 тыс. руб. на укрепление материально-технической базы (уведомление министерства финансов Тульской области);</w:t>
            </w:r>
          </w:p>
          <w:p w:rsidR="00B13CD0" w:rsidRDefault="00B13CD0" w:rsidP="000A37D4">
            <w:pPr>
              <w:pStyle w:val="3"/>
              <w:tabs>
                <w:tab w:val="left" w:pos="-2"/>
                <w:tab w:val="left" w:pos="2968"/>
              </w:tabs>
              <w:spacing w:after="0"/>
              <w:ind w:left="-2" w:firstLine="880"/>
              <w:jc w:val="both"/>
              <w:rPr>
                <w:sz w:val="28"/>
                <w:szCs w:val="28"/>
              </w:rPr>
            </w:pPr>
            <w:r>
              <w:rPr>
                <w:sz w:val="28"/>
                <w:szCs w:val="28"/>
              </w:rPr>
              <w:t>- 133,0 тыс. руб. на укрепление материально-технической базы (приобретение оборудования для школьных столовых и посуды);</w:t>
            </w:r>
          </w:p>
          <w:p w:rsidR="00B13CD0" w:rsidRDefault="00B13CD0" w:rsidP="003E7274">
            <w:pPr>
              <w:pStyle w:val="3"/>
              <w:tabs>
                <w:tab w:val="left" w:pos="-2"/>
                <w:tab w:val="left" w:pos="2968"/>
              </w:tabs>
              <w:spacing w:after="0"/>
              <w:ind w:left="-2" w:firstLine="880"/>
              <w:jc w:val="both"/>
              <w:rPr>
                <w:sz w:val="28"/>
                <w:szCs w:val="28"/>
              </w:rPr>
            </w:pPr>
            <w:r>
              <w:rPr>
                <w:sz w:val="28"/>
                <w:szCs w:val="28"/>
              </w:rPr>
              <w:t xml:space="preserve">- 77,0 тыс. руб. на </w:t>
            </w:r>
            <w:r w:rsidRPr="00095F81">
              <w:rPr>
                <w:sz w:val="28"/>
                <w:szCs w:val="28"/>
              </w:rPr>
              <w:t>разработку и проверку сметной документации</w:t>
            </w:r>
            <w:r>
              <w:rPr>
                <w:sz w:val="28"/>
                <w:szCs w:val="28"/>
              </w:rPr>
              <w:t>;</w:t>
            </w:r>
          </w:p>
          <w:p w:rsidR="00B13CD0" w:rsidRDefault="00B13CD0" w:rsidP="003E7274">
            <w:pPr>
              <w:pStyle w:val="3"/>
              <w:tabs>
                <w:tab w:val="left" w:pos="-2"/>
                <w:tab w:val="left" w:pos="2968"/>
              </w:tabs>
              <w:spacing w:after="0"/>
              <w:ind w:left="-2" w:firstLine="880"/>
              <w:jc w:val="both"/>
              <w:rPr>
                <w:sz w:val="28"/>
                <w:szCs w:val="28"/>
              </w:rPr>
            </w:pPr>
            <w:r>
              <w:rPr>
                <w:sz w:val="28"/>
                <w:szCs w:val="28"/>
              </w:rPr>
              <w:t>-2 144,7 тыс. руб. на реализацию ЗТО по организации питания (уведомление министерства финансов Тульской области);</w:t>
            </w:r>
          </w:p>
          <w:p w:rsidR="00B13CD0" w:rsidRDefault="00B13CD0" w:rsidP="003E7274">
            <w:pPr>
              <w:pStyle w:val="3"/>
              <w:tabs>
                <w:tab w:val="left" w:pos="-2"/>
                <w:tab w:val="left" w:pos="2968"/>
              </w:tabs>
              <w:spacing w:after="0"/>
              <w:ind w:left="-2" w:firstLine="880"/>
              <w:jc w:val="both"/>
              <w:rPr>
                <w:sz w:val="28"/>
                <w:szCs w:val="28"/>
              </w:rPr>
            </w:pPr>
            <w:r>
              <w:rPr>
                <w:sz w:val="28"/>
                <w:szCs w:val="28"/>
              </w:rPr>
              <w:t>- 1 799,0 тыс. руб. на капитальный ремонт детской игровой площадки для занятий спортом;</w:t>
            </w:r>
          </w:p>
          <w:p w:rsidR="00B13CD0" w:rsidRDefault="00B13CD0" w:rsidP="003E7274">
            <w:pPr>
              <w:pStyle w:val="3"/>
              <w:tabs>
                <w:tab w:val="left" w:pos="-2"/>
                <w:tab w:val="left" w:pos="2968"/>
              </w:tabs>
              <w:spacing w:after="0"/>
              <w:ind w:left="-2" w:firstLine="880"/>
              <w:jc w:val="both"/>
              <w:rPr>
                <w:sz w:val="28"/>
                <w:szCs w:val="28"/>
              </w:rPr>
            </w:pPr>
            <w:r>
              <w:rPr>
                <w:sz w:val="28"/>
                <w:szCs w:val="28"/>
              </w:rPr>
              <w:t>- 300,0 тыс. руб. реконструкция и модернизация энергетического оборудования и инженерных сетей;</w:t>
            </w:r>
          </w:p>
          <w:p w:rsidR="00B13CD0" w:rsidRDefault="00B13CD0" w:rsidP="003E7274">
            <w:pPr>
              <w:pStyle w:val="3"/>
              <w:tabs>
                <w:tab w:val="left" w:pos="-2"/>
                <w:tab w:val="left" w:pos="2968"/>
              </w:tabs>
              <w:spacing w:after="0"/>
              <w:ind w:left="-2" w:firstLine="880"/>
              <w:jc w:val="both"/>
              <w:rPr>
                <w:sz w:val="28"/>
                <w:szCs w:val="28"/>
              </w:rPr>
            </w:pPr>
            <w:r>
              <w:rPr>
                <w:sz w:val="28"/>
                <w:szCs w:val="28"/>
              </w:rPr>
              <w:t>- 113,7 тыс. руб. установка, замена, поверка приборов учета;</w:t>
            </w:r>
          </w:p>
          <w:p w:rsidR="00B13CD0" w:rsidRDefault="00B13CD0" w:rsidP="0041227C">
            <w:pPr>
              <w:pStyle w:val="3"/>
              <w:tabs>
                <w:tab w:val="left" w:pos="-2"/>
                <w:tab w:val="left" w:pos="2968"/>
              </w:tabs>
              <w:spacing w:after="0"/>
              <w:jc w:val="both"/>
              <w:rPr>
                <w:sz w:val="28"/>
                <w:szCs w:val="28"/>
              </w:rPr>
            </w:pPr>
            <w:r>
              <w:rPr>
                <w:sz w:val="28"/>
                <w:szCs w:val="28"/>
              </w:rPr>
              <w:t xml:space="preserve">            </w:t>
            </w:r>
            <w:r w:rsidRPr="00006AF3">
              <w:rPr>
                <w:sz w:val="28"/>
                <w:szCs w:val="28"/>
              </w:rPr>
              <w:t xml:space="preserve">- </w:t>
            </w:r>
            <w:r>
              <w:rPr>
                <w:sz w:val="28"/>
                <w:szCs w:val="28"/>
              </w:rPr>
              <w:t>17,9 тыс. руб. замена ламп освещения на энергосберегающие;</w:t>
            </w:r>
          </w:p>
          <w:p w:rsidR="00B13CD0" w:rsidRDefault="00B13CD0" w:rsidP="0041227C">
            <w:pPr>
              <w:pStyle w:val="3"/>
              <w:tabs>
                <w:tab w:val="left" w:pos="-2"/>
                <w:tab w:val="left" w:pos="2968"/>
              </w:tabs>
              <w:spacing w:after="0"/>
              <w:jc w:val="both"/>
              <w:rPr>
                <w:sz w:val="28"/>
                <w:szCs w:val="28"/>
              </w:rPr>
            </w:pPr>
            <w:r>
              <w:rPr>
                <w:sz w:val="28"/>
                <w:szCs w:val="28"/>
              </w:rPr>
              <w:t>бюджетные ассигнования уменьшены на:</w:t>
            </w:r>
          </w:p>
          <w:p w:rsidR="00B13CD0" w:rsidRDefault="00B13CD0" w:rsidP="0041227C">
            <w:pPr>
              <w:pStyle w:val="3"/>
              <w:tabs>
                <w:tab w:val="left" w:pos="988"/>
                <w:tab w:val="left" w:pos="2968"/>
              </w:tabs>
              <w:spacing w:after="0"/>
              <w:ind w:left="988" w:hanging="110"/>
              <w:jc w:val="both"/>
              <w:rPr>
                <w:sz w:val="28"/>
                <w:szCs w:val="28"/>
              </w:rPr>
            </w:pPr>
            <w:r>
              <w:rPr>
                <w:sz w:val="28"/>
                <w:szCs w:val="28"/>
              </w:rPr>
              <w:t xml:space="preserve"> </w:t>
            </w:r>
            <w:r w:rsidRPr="00095F81">
              <w:rPr>
                <w:sz w:val="28"/>
                <w:szCs w:val="28"/>
              </w:rPr>
              <w:t xml:space="preserve">- </w:t>
            </w:r>
            <w:r>
              <w:rPr>
                <w:sz w:val="28"/>
                <w:szCs w:val="28"/>
              </w:rPr>
              <w:t>1 027,7</w:t>
            </w:r>
            <w:r w:rsidRPr="00095F81">
              <w:rPr>
                <w:sz w:val="28"/>
                <w:szCs w:val="28"/>
              </w:rPr>
              <w:t xml:space="preserve"> тыс. руб. на организацию подвоза учащихся</w:t>
            </w:r>
            <w:r>
              <w:rPr>
                <w:sz w:val="28"/>
                <w:szCs w:val="28"/>
              </w:rPr>
              <w:t xml:space="preserve"> (ожидаемая оценка исполнения)</w:t>
            </w:r>
            <w:r w:rsidRPr="00095F81">
              <w:rPr>
                <w:sz w:val="28"/>
                <w:szCs w:val="28"/>
              </w:rPr>
              <w:t>;</w:t>
            </w:r>
          </w:p>
          <w:p w:rsidR="00B13CD0" w:rsidRDefault="00B13CD0" w:rsidP="0041227C">
            <w:pPr>
              <w:pStyle w:val="3"/>
              <w:tabs>
                <w:tab w:val="left" w:pos="988"/>
                <w:tab w:val="left" w:pos="2968"/>
              </w:tabs>
              <w:spacing w:after="0"/>
              <w:ind w:left="988" w:hanging="110"/>
              <w:jc w:val="both"/>
              <w:rPr>
                <w:sz w:val="28"/>
                <w:szCs w:val="28"/>
              </w:rPr>
            </w:pPr>
            <w:r>
              <w:rPr>
                <w:sz w:val="28"/>
                <w:szCs w:val="28"/>
              </w:rPr>
              <w:t>- 222,3</w:t>
            </w:r>
            <w:r w:rsidRPr="00F12E80">
              <w:rPr>
                <w:sz w:val="28"/>
                <w:szCs w:val="28"/>
              </w:rPr>
              <w:t xml:space="preserve"> тыс. руб. на укрепление материально-технической базы</w:t>
            </w:r>
            <w:r>
              <w:rPr>
                <w:sz w:val="28"/>
                <w:szCs w:val="28"/>
              </w:rPr>
              <w:t xml:space="preserve"> (ожидаемая оценка исполнения).</w:t>
            </w:r>
          </w:p>
          <w:p w:rsidR="00B13CD0" w:rsidRDefault="00B13CD0" w:rsidP="0041227C">
            <w:pPr>
              <w:pStyle w:val="3"/>
              <w:tabs>
                <w:tab w:val="left" w:pos="-2"/>
                <w:tab w:val="left" w:pos="2968"/>
              </w:tabs>
              <w:spacing w:after="0"/>
              <w:jc w:val="both"/>
              <w:rPr>
                <w:sz w:val="28"/>
                <w:szCs w:val="28"/>
              </w:rPr>
            </w:pPr>
          </w:p>
          <w:p w:rsidR="00B13CD0" w:rsidRDefault="00B13CD0" w:rsidP="00267C8E">
            <w:pPr>
              <w:pStyle w:val="3"/>
              <w:tabs>
                <w:tab w:val="left" w:pos="2968"/>
              </w:tabs>
              <w:spacing w:after="0"/>
              <w:ind w:left="-2" w:firstLine="660"/>
              <w:jc w:val="both"/>
              <w:rPr>
                <w:sz w:val="28"/>
                <w:szCs w:val="28"/>
              </w:rPr>
            </w:pPr>
            <w:r>
              <w:rPr>
                <w:sz w:val="28"/>
                <w:szCs w:val="28"/>
              </w:rPr>
              <w:t>Уточненный план на 2019 год по подразделу 0702 «Общее образование» составит 751 571,8 тыс. руб.</w:t>
            </w:r>
          </w:p>
          <w:p w:rsidR="00B13CD0" w:rsidRDefault="00B13CD0" w:rsidP="00267C8E">
            <w:pPr>
              <w:pStyle w:val="3"/>
              <w:tabs>
                <w:tab w:val="left" w:pos="2968"/>
              </w:tabs>
              <w:spacing w:after="0"/>
              <w:ind w:left="-2" w:firstLine="660"/>
              <w:jc w:val="both"/>
              <w:rPr>
                <w:sz w:val="28"/>
                <w:szCs w:val="28"/>
              </w:rPr>
            </w:pPr>
          </w:p>
          <w:p w:rsidR="00B13CD0" w:rsidRDefault="00B13CD0" w:rsidP="00267C8E">
            <w:pPr>
              <w:pStyle w:val="3"/>
              <w:tabs>
                <w:tab w:val="left" w:pos="2968"/>
              </w:tabs>
              <w:spacing w:after="0"/>
              <w:ind w:left="-2" w:firstLine="660"/>
              <w:jc w:val="both"/>
              <w:rPr>
                <w:sz w:val="28"/>
                <w:szCs w:val="28"/>
              </w:rPr>
            </w:pPr>
            <w:r>
              <w:rPr>
                <w:sz w:val="28"/>
                <w:szCs w:val="28"/>
              </w:rPr>
              <w:lastRenderedPageBreak/>
              <w:t>По подразделу 0703 «Дополнительное образование детей» расходы увеличены на 2 516,0 тыс. руб., в том числе:</w:t>
            </w:r>
          </w:p>
          <w:p w:rsidR="00B13CD0" w:rsidRDefault="00B13CD0" w:rsidP="00CB2EF7">
            <w:pPr>
              <w:pStyle w:val="3"/>
              <w:tabs>
                <w:tab w:val="left" w:pos="2968"/>
              </w:tabs>
              <w:spacing w:after="0"/>
              <w:ind w:firstLine="709"/>
              <w:jc w:val="both"/>
              <w:rPr>
                <w:sz w:val="28"/>
                <w:szCs w:val="28"/>
              </w:rPr>
            </w:pPr>
            <w:r>
              <w:rPr>
                <w:sz w:val="28"/>
                <w:szCs w:val="28"/>
              </w:rPr>
              <w:t>б</w:t>
            </w:r>
            <w:r w:rsidRPr="009C21CF">
              <w:rPr>
                <w:sz w:val="28"/>
                <w:szCs w:val="28"/>
              </w:rPr>
              <w:t xml:space="preserve">юджетные ассигнования увеличены на: </w:t>
            </w:r>
          </w:p>
          <w:p w:rsidR="00B13CD0" w:rsidRDefault="00B13CD0" w:rsidP="00B12EF0">
            <w:pPr>
              <w:pStyle w:val="3"/>
              <w:tabs>
                <w:tab w:val="left" w:pos="2968"/>
              </w:tabs>
              <w:spacing w:after="0"/>
              <w:ind w:firstLine="709"/>
              <w:jc w:val="both"/>
              <w:rPr>
                <w:sz w:val="28"/>
                <w:szCs w:val="28"/>
              </w:rPr>
            </w:pPr>
            <w:r>
              <w:rPr>
                <w:sz w:val="28"/>
                <w:szCs w:val="28"/>
              </w:rPr>
              <w:t>- 1 110,9 тыс. руб. на обеспечение деятельности муниципальных учреждений;</w:t>
            </w:r>
          </w:p>
          <w:p w:rsidR="00B13CD0" w:rsidRDefault="00B13CD0" w:rsidP="001C27B4">
            <w:pPr>
              <w:pStyle w:val="3"/>
              <w:tabs>
                <w:tab w:val="left" w:pos="-2"/>
                <w:tab w:val="left" w:pos="2968"/>
              </w:tabs>
              <w:spacing w:after="0"/>
              <w:ind w:left="-2" w:firstLine="880"/>
              <w:jc w:val="both"/>
              <w:rPr>
                <w:sz w:val="28"/>
                <w:szCs w:val="28"/>
              </w:rPr>
            </w:pPr>
            <w:r>
              <w:rPr>
                <w:sz w:val="28"/>
                <w:szCs w:val="28"/>
              </w:rPr>
              <w:t>- 130,0 тыс. руб. на реализацию комплекса противопожарных мероприятий;</w:t>
            </w:r>
          </w:p>
          <w:p w:rsidR="00B13CD0" w:rsidRDefault="00B13CD0" w:rsidP="001C27B4">
            <w:pPr>
              <w:pStyle w:val="3"/>
              <w:tabs>
                <w:tab w:val="left" w:pos="2968"/>
              </w:tabs>
              <w:spacing w:after="0"/>
              <w:ind w:firstLine="709"/>
              <w:jc w:val="both"/>
              <w:rPr>
                <w:sz w:val="28"/>
                <w:szCs w:val="28"/>
              </w:rPr>
            </w:pPr>
            <w:r>
              <w:rPr>
                <w:sz w:val="28"/>
                <w:szCs w:val="28"/>
              </w:rPr>
              <w:t xml:space="preserve">- 62,0 </w:t>
            </w:r>
            <w:r w:rsidRPr="00057A30">
              <w:rPr>
                <w:sz w:val="28"/>
                <w:szCs w:val="28"/>
              </w:rPr>
              <w:t>тыс. руб. организация и проведение спортивный мероприятий;</w:t>
            </w:r>
          </w:p>
          <w:p w:rsidR="00B13CD0" w:rsidRDefault="00B13CD0" w:rsidP="001C27B4">
            <w:pPr>
              <w:pStyle w:val="3"/>
              <w:tabs>
                <w:tab w:val="left" w:pos="2968"/>
              </w:tabs>
              <w:spacing w:after="0"/>
              <w:ind w:firstLine="709"/>
              <w:jc w:val="both"/>
              <w:rPr>
                <w:sz w:val="28"/>
                <w:szCs w:val="28"/>
              </w:rPr>
            </w:pPr>
            <w:r>
              <w:rPr>
                <w:sz w:val="28"/>
                <w:szCs w:val="28"/>
              </w:rPr>
              <w:t>- 1 262,1 тыс. руб. на содержание имущества муниципальных учреждений;</w:t>
            </w:r>
          </w:p>
          <w:p w:rsidR="00B13CD0" w:rsidRDefault="00B13CD0" w:rsidP="001C27B4">
            <w:pPr>
              <w:pStyle w:val="3"/>
              <w:tabs>
                <w:tab w:val="left" w:pos="2968"/>
              </w:tabs>
              <w:spacing w:after="0"/>
              <w:ind w:firstLine="709"/>
              <w:jc w:val="both"/>
              <w:rPr>
                <w:sz w:val="28"/>
                <w:szCs w:val="28"/>
              </w:rPr>
            </w:pPr>
            <w:r>
              <w:rPr>
                <w:sz w:val="28"/>
                <w:szCs w:val="28"/>
              </w:rPr>
              <w:t>- 69,9 тыс. руб. на проведение капитального ремонта муниципальными учреждениями;</w:t>
            </w:r>
          </w:p>
          <w:p w:rsidR="00B13CD0" w:rsidRDefault="00B13CD0" w:rsidP="002B5876">
            <w:pPr>
              <w:pStyle w:val="3"/>
              <w:tabs>
                <w:tab w:val="left" w:pos="-2"/>
                <w:tab w:val="left" w:pos="2968"/>
              </w:tabs>
              <w:spacing w:after="0"/>
              <w:ind w:left="-2" w:firstLine="880"/>
              <w:jc w:val="both"/>
              <w:rPr>
                <w:sz w:val="28"/>
                <w:szCs w:val="28"/>
              </w:rPr>
            </w:pPr>
            <w:r>
              <w:rPr>
                <w:sz w:val="28"/>
                <w:szCs w:val="28"/>
              </w:rPr>
              <w:t>- 159,7 тыс. руб. на  реализацию комплекса противопожарных мероприятий;</w:t>
            </w:r>
          </w:p>
          <w:p w:rsidR="00B13CD0" w:rsidRDefault="00B13CD0" w:rsidP="004D60CA">
            <w:pPr>
              <w:pStyle w:val="3"/>
              <w:tabs>
                <w:tab w:val="left" w:pos="-2"/>
                <w:tab w:val="left" w:pos="2968"/>
              </w:tabs>
              <w:spacing w:after="0"/>
              <w:ind w:left="-2" w:firstLine="880"/>
              <w:jc w:val="both"/>
              <w:rPr>
                <w:sz w:val="28"/>
                <w:szCs w:val="28"/>
              </w:rPr>
            </w:pPr>
            <w:r>
              <w:rPr>
                <w:sz w:val="28"/>
                <w:szCs w:val="28"/>
              </w:rPr>
              <w:t>- 291,0 тыс. руб. на ремонт хоккейной коробки (ДЮСШ 1);</w:t>
            </w:r>
          </w:p>
          <w:p w:rsidR="00B13CD0" w:rsidRDefault="00B13CD0" w:rsidP="002B5876">
            <w:pPr>
              <w:pStyle w:val="3"/>
              <w:tabs>
                <w:tab w:val="left" w:pos="988"/>
                <w:tab w:val="left" w:pos="2968"/>
              </w:tabs>
              <w:spacing w:after="0"/>
              <w:ind w:left="-2" w:firstLine="880"/>
              <w:jc w:val="both"/>
              <w:rPr>
                <w:sz w:val="28"/>
                <w:szCs w:val="28"/>
              </w:rPr>
            </w:pPr>
            <w:r w:rsidRPr="0074395D">
              <w:rPr>
                <w:sz w:val="28"/>
                <w:szCs w:val="28"/>
              </w:rPr>
              <w:t xml:space="preserve">- </w:t>
            </w:r>
            <w:r>
              <w:rPr>
                <w:sz w:val="28"/>
                <w:szCs w:val="28"/>
              </w:rPr>
              <w:t>15,3</w:t>
            </w:r>
            <w:r w:rsidRPr="0074395D">
              <w:rPr>
                <w:sz w:val="28"/>
                <w:szCs w:val="28"/>
              </w:rPr>
              <w:t xml:space="preserve"> тыс. руб. на установку, замену и поверку </w:t>
            </w:r>
            <w:r>
              <w:rPr>
                <w:sz w:val="28"/>
                <w:szCs w:val="28"/>
              </w:rPr>
              <w:t>приборов учета;</w:t>
            </w:r>
          </w:p>
          <w:p w:rsidR="00B13CD0" w:rsidRDefault="00B13CD0" w:rsidP="0011397D">
            <w:pPr>
              <w:pStyle w:val="3"/>
              <w:tabs>
                <w:tab w:val="left" w:pos="2968"/>
              </w:tabs>
              <w:spacing w:after="0"/>
              <w:ind w:firstLine="709"/>
              <w:jc w:val="both"/>
              <w:rPr>
                <w:sz w:val="28"/>
                <w:szCs w:val="28"/>
              </w:rPr>
            </w:pPr>
            <w:r>
              <w:rPr>
                <w:sz w:val="28"/>
                <w:szCs w:val="28"/>
              </w:rPr>
              <w:t>б</w:t>
            </w:r>
            <w:r w:rsidRPr="009C21CF">
              <w:rPr>
                <w:sz w:val="28"/>
                <w:szCs w:val="28"/>
              </w:rPr>
              <w:t xml:space="preserve">юджетные ассигнования </w:t>
            </w:r>
            <w:r>
              <w:rPr>
                <w:sz w:val="28"/>
                <w:szCs w:val="28"/>
              </w:rPr>
              <w:t>уменьшены</w:t>
            </w:r>
            <w:r w:rsidRPr="009C21CF">
              <w:rPr>
                <w:sz w:val="28"/>
                <w:szCs w:val="28"/>
              </w:rPr>
              <w:t xml:space="preserve"> на: </w:t>
            </w:r>
          </w:p>
          <w:p w:rsidR="00B13CD0" w:rsidRPr="0074395D" w:rsidRDefault="00B13CD0" w:rsidP="002B5876">
            <w:pPr>
              <w:pStyle w:val="3"/>
              <w:tabs>
                <w:tab w:val="left" w:pos="988"/>
                <w:tab w:val="left" w:pos="2968"/>
              </w:tabs>
              <w:spacing w:after="0"/>
              <w:ind w:left="-2" w:firstLine="880"/>
              <w:jc w:val="both"/>
              <w:rPr>
                <w:sz w:val="28"/>
                <w:szCs w:val="28"/>
              </w:rPr>
            </w:pPr>
            <w:r>
              <w:rPr>
                <w:sz w:val="28"/>
                <w:szCs w:val="28"/>
              </w:rPr>
              <w:t>- 168,9 тыс. руб. реализацию ЗТО «О наделении органов местного самоуправления гос</w:t>
            </w:r>
            <w:r w:rsidR="002374B5">
              <w:rPr>
                <w:sz w:val="28"/>
                <w:szCs w:val="28"/>
              </w:rPr>
              <w:t>ударственными</w:t>
            </w:r>
            <w:r>
              <w:rPr>
                <w:sz w:val="28"/>
                <w:szCs w:val="28"/>
              </w:rPr>
              <w:t xml:space="preserve"> полномочиями по предоставлению мер социальной поддержки педагогическим и иным работникам».</w:t>
            </w:r>
          </w:p>
          <w:p w:rsidR="00B13CD0" w:rsidRDefault="00B13CD0" w:rsidP="00267C8E">
            <w:pPr>
              <w:pStyle w:val="3"/>
              <w:tabs>
                <w:tab w:val="left" w:pos="2968"/>
              </w:tabs>
              <w:spacing w:after="0"/>
              <w:ind w:left="-2" w:firstLine="660"/>
              <w:jc w:val="both"/>
              <w:rPr>
                <w:sz w:val="28"/>
                <w:szCs w:val="28"/>
              </w:rPr>
            </w:pPr>
            <w:r>
              <w:rPr>
                <w:sz w:val="28"/>
                <w:szCs w:val="28"/>
              </w:rPr>
              <w:t>Уточненный план на 2019 год по подразделу 0703 «Дополнительное образование детей» составит 161 035,8 тыс. руб.</w:t>
            </w:r>
          </w:p>
          <w:p w:rsidR="00B13CD0" w:rsidRDefault="00B13CD0" w:rsidP="00267C8E">
            <w:pPr>
              <w:pStyle w:val="3"/>
              <w:tabs>
                <w:tab w:val="left" w:pos="2968"/>
              </w:tabs>
              <w:spacing w:after="0"/>
              <w:ind w:left="-2" w:firstLine="660"/>
              <w:jc w:val="both"/>
              <w:rPr>
                <w:sz w:val="28"/>
                <w:szCs w:val="28"/>
              </w:rPr>
            </w:pPr>
          </w:p>
          <w:p w:rsidR="00B13CD0" w:rsidRDefault="00B13CD0" w:rsidP="00267C8E">
            <w:pPr>
              <w:pStyle w:val="3"/>
              <w:tabs>
                <w:tab w:val="left" w:pos="2968"/>
              </w:tabs>
              <w:spacing w:after="0"/>
              <w:ind w:left="-2" w:firstLine="660"/>
              <w:jc w:val="both"/>
              <w:rPr>
                <w:sz w:val="28"/>
                <w:szCs w:val="28"/>
              </w:rPr>
            </w:pPr>
            <w:r>
              <w:rPr>
                <w:sz w:val="28"/>
                <w:szCs w:val="28"/>
              </w:rPr>
              <w:t>По подразделу 0707 «Молодежная политика» объем расходов увеличен на реализацию муниципальной программы «Социальная поддержка населения в муниципальном образовании Щекинский район» на 107,0 тыс. руб. в рамках реализации мероприятия «Развитие комплекса противопожарных мероприятий».</w:t>
            </w:r>
          </w:p>
          <w:p w:rsidR="00B13CD0" w:rsidRDefault="00B13CD0" w:rsidP="00895527">
            <w:pPr>
              <w:pStyle w:val="3"/>
              <w:tabs>
                <w:tab w:val="left" w:pos="2968"/>
              </w:tabs>
              <w:spacing w:after="0"/>
              <w:ind w:left="-2" w:firstLine="660"/>
              <w:jc w:val="both"/>
              <w:rPr>
                <w:sz w:val="28"/>
                <w:szCs w:val="28"/>
              </w:rPr>
            </w:pPr>
            <w:r>
              <w:rPr>
                <w:sz w:val="28"/>
                <w:szCs w:val="28"/>
              </w:rPr>
              <w:t xml:space="preserve">Уточненный план на 2019 год по подразделу  составит </w:t>
            </w:r>
            <w:r w:rsidR="00AB15CA" w:rsidRPr="00AB15CA">
              <w:rPr>
                <w:sz w:val="28"/>
                <w:szCs w:val="28"/>
              </w:rPr>
              <w:t>34 211,7</w:t>
            </w:r>
            <w:r w:rsidRPr="00AB15CA">
              <w:rPr>
                <w:sz w:val="28"/>
                <w:szCs w:val="28"/>
              </w:rPr>
              <w:t xml:space="preserve"> тыс. руб.</w:t>
            </w:r>
          </w:p>
          <w:p w:rsidR="00B13CD0" w:rsidRDefault="00B13CD0" w:rsidP="00267C8E">
            <w:pPr>
              <w:pStyle w:val="3"/>
              <w:tabs>
                <w:tab w:val="left" w:pos="2968"/>
              </w:tabs>
              <w:spacing w:after="0"/>
              <w:ind w:left="-2" w:firstLine="660"/>
              <w:jc w:val="both"/>
              <w:rPr>
                <w:sz w:val="28"/>
                <w:szCs w:val="28"/>
              </w:rPr>
            </w:pPr>
          </w:p>
          <w:p w:rsidR="00B13CD0" w:rsidRDefault="00B13CD0" w:rsidP="00267C8E">
            <w:pPr>
              <w:pStyle w:val="3"/>
              <w:tabs>
                <w:tab w:val="left" w:pos="2968"/>
              </w:tabs>
              <w:spacing w:after="0"/>
              <w:ind w:left="-2" w:firstLine="660"/>
              <w:jc w:val="both"/>
              <w:rPr>
                <w:sz w:val="28"/>
                <w:szCs w:val="28"/>
              </w:rPr>
            </w:pPr>
            <w:r>
              <w:rPr>
                <w:sz w:val="28"/>
                <w:szCs w:val="28"/>
              </w:rPr>
              <w:t xml:space="preserve">По подразделу 0709 «Другие вопросы в области образования» объем расходов уменьшен на </w:t>
            </w:r>
            <w:r w:rsidR="0025586C">
              <w:rPr>
                <w:sz w:val="28"/>
                <w:szCs w:val="28"/>
              </w:rPr>
              <w:t>1 246,6</w:t>
            </w:r>
            <w:r>
              <w:rPr>
                <w:sz w:val="28"/>
                <w:szCs w:val="28"/>
              </w:rPr>
              <w:t xml:space="preserve"> тыс. руб. </w:t>
            </w:r>
            <w:r w:rsidR="0025586C">
              <w:rPr>
                <w:sz w:val="28"/>
                <w:szCs w:val="28"/>
              </w:rPr>
              <w:t>на осуществление текущей деятельности «ЦОД»</w:t>
            </w:r>
            <w:r>
              <w:rPr>
                <w:sz w:val="28"/>
                <w:szCs w:val="28"/>
              </w:rPr>
              <w:t xml:space="preserve"> (на основании ожидаемой оценки </w:t>
            </w:r>
            <w:r w:rsidR="0025586C">
              <w:rPr>
                <w:sz w:val="28"/>
                <w:szCs w:val="28"/>
              </w:rPr>
              <w:t>исполнения</w:t>
            </w:r>
            <w:r>
              <w:rPr>
                <w:sz w:val="28"/>
                <w:szCs w:val="28"/>
              </w:rPr>
              <w:t xml:space="preserve">). </w:t>
            </w:r>
          </w:p>
          <w:p w:rsidR="00B13CD0" w:rsidRPr="006F754F" w:rsidRDefault="00B13CD0" w:rsidP="00267C8E">
            <w:pPr>
              <w:pStyle w:val="3"/>
              <w:tabs>
                <w:tab w:val="left" w:pos="2968"/>
              </w:tabs>
              <w:spacing w:after="0"/>
              <w:ind w:left="-2" w:firstLine="660"/>
              <w:jc w:val="both"/>
              <w:rPr>
                <w:sz w:val="28"/>
                <w:szCs w:val="28"/>
              </w:rPr>
            </w:pPr>
            <w:r w:rsidRPr="006F754F">
              <w:rPr>
                <w:sz w:val="28"/>
                <w:szCs w:val="28"/>
              </w:rPr>
              <w:t>Уточненный план на 201</w:t>
            </w:r>
            <w:r>
              <w:rPr>
                <w:sz w:val="28"/>
                <w:szCs w:val="28"/>
              </w:rPr>
              <w:t>9</w:t>
            </w:r>
            <w:r w:rsidRPr="006F754F">
              <w:rPr>
                <w:sz w:val="28"/>
                <w:szCs w:val="28"/>
              </w:rPr>
              <w:t xml:space="preserve"> год по подразделу 0709 «Другие вопросы в об</w:t>
            </w:r>
            <w:r>
              <w:rPr>
                <w:sz w:val="28"/>
                <w:szCs w:val="28"/>
              </w:rPr>
              <w:t>л</w:t>
            </w:r>
            <w:r w:rsidRPr="006F754F">
              <w:rPr>
                <w:sz w:val="28"/>
                <w:szCs w:val="28"/>
              </w:rPr>
              <w:t xml:space="preserve">асти образования» составит </w:t>
            </w:r>
            <w:r w:rsidR="00CE34C2">
              <w:rPr>
                <w:sz w:val="28"/>
                <w:szCs w:val="28"/>
              </w:rPr>
              <w:t>12 205,0</w:t>
            </w:r>
            <w:r w:rsidRPr="006F754F">
              <w:rPr>
                <w:sz w:val="28"/>
                <w:szCs w:val="28"/>
              </w:rPr>
              <w:t xml:space="preserve"> тыс. руб.</w:t>
            </w:r>
          </w:p>
          <w:p w:rsidR="00236AEC" w:rsidRDefault="00236AEC" w:rsidP="003F12CB">
            <w:pPr>
              <w:pStyle w:val="3"/>
              <w:tabs>
                <w:tab w:val="left" w:pos="2968"/>
              </w:tabs>
              <w:spacing w:after="0"/>
              <w:ind w:firstLine="709"/>
              <w:jc w:val="both"/>
              <w:rPr>
                <w:sz w:val="28"/>
                <w:szCs w:val="28"/>
              </w:rPr>
            </w:pPr>
          </w:p>
          <w:p w:rsidR="00B13CD0" w:rsidRPr="006F754F" w:rsidRDefault="00B13CD0" w:rsidP="003F12CB">
            <w:pPr>
              <w:pStyle w:val="3"/>
              <w:tabs>
                <w:tab w:val="left" w:pos="2968"/>
              </w:tabs>
              <w:spacing w:after="0"/>
              <w:ind w:firstLine="709"/>
              <w:jc w:val="both"/>
              <w:rPr>
                <w:sz w:val="28"/>
                <w:szCs w:val="28"/>
              </w:rPr>
            </w:pPr>
            <w:r w:rsidRPr="006F754F">
              <w:rPr>
                <w:sz w:val="28"/>
                <w:szCs w:val="28"/>
              </w:rPr>
              <w:t xml:space="preserve">Уточненный план по разделу с учетом предлагаемых изменений составит </w:t>
            </w:r>
            <w:r w:rsidR="00CE34C2">
              <w:rPr>
                <w:sz w:val="28"/>
                <w:szCs w:val="28"/>
              </w:rPr>
              <w:t>1 528 782,3</w:t>
            </w:r>
            <w:r w:rsidRPr="006F754F">
              <w:rPr>
                <w:sz w:val="28"/>
                <w:szCs w:val="28"/>
              </w:rPr>
              <w:t xml:space="preserve"> тыс. руб.</w:t>
            </w:r>
          </w:p>
          <w:p w:rsidR="00B13CD0" w:rsidRDefault="00B13CD0" w:rsidP="003F12CB">
            <w:pPr>
              <w:tabs>
                <w:tab w:val="left" w:pos="2968"/>
              </w:tabs>
              <w:spacing w:after="0" w:line="240" w:lineRule="auto"/>
              <w:ind w:firstLine="851"/>
              <w:jc w:val="both"/>
              <w:rPr>
                <w:rFonts w:ascii="Times New Roman" w:hAnsi="Times New Roman" w:cs="Times New Roman"/>
                <w:sz w:val="28"/>
                <w:szCs w:val="28"/>
                <w:highlight w:val="yellow"/>
              </w:rPr>
            </w:pPr>
            <w:r w:rsidRPr="002422B0">
              <w:rPr>
                <w:rFonts w:ascii="Times New Roman" w:hAnsi="Times New Roman" w:cs="Times New Roman"/>
                <w:sz w:val="28"/>
                <w:szCs w:val="28"/>
                <w:highlight w:val="yellow"/>
              </w:rPr>
              <w:t xml:space="preserve"> </w:t>
            </w:r>
          </w:p>
          <w:p w:rsidR="00FA0247" w:rsidRDefault="00FA0247" w:rsidP="003F12CB">
            <w:pPr>
              <w:tabs>
                <w:tab w:val="left" w:pos="2968"/>
              </w:tabs>
              <w:spacing w:after="0" w:line="240" w:lineRule="auto"/>
              <w:ind w:firstLine="851"/>
              <w:jc w:val="both"/>
              <w:rPr>
                <w:rFonts w:ascii="Times New Roman" w:hAnsi="Times New Roman" w:cs="Times New Roman"/>
                <w:sz w:val="28"/>
                <w:szCs w:val="28"/>
                <w:highlight w:val="yellow"/>
              </w:rPr>
            </w:pPr>
          </w:p>
          <w:p w:rsidR="00FA0247" w:rsidRDefault="00FA0247" w:rsidP="003F12CB">
            <w:pPr>
              <w:tabs>
                <w:tab w:val="left" w:pos="2968"/>
              </w:tabs>
              <w:spacing w:after="0" w:line="240" w:lineRule="auto"/>
              <w:ind w:firstLine="851"/>
              <w:jc w:val="both"/>
              <w:rPr>
                <w:rFonts w:ascii="Times New Roman" w:hAnsi="Times New Roman" w:cs="Times New Roman"/>
                <w:sz w:val="28"/>
                <w:szCs w:val="28"/>
                <w:highlight w:val="yellow"/>
              </w:rPr>
            </w:pPr>
          </w:p>
          <w:p w:rsidR="00FA0247" w:rsidRPr="002422B0" w:rsidRDefault="00FA0247" w:rsidP="003F12CB">
            <w:pPr>
              <w:tabs>
                <w:tab w:val="left" w:pos="2968"/>
              </w:tabs>
              <w:spacing w:after="0" w:line="240" w:lineRule="auto"/>
              <w:ind w:firstLine="851"/>
              <w:jc w:val="both"/>
              <w:rPr>
                <w:rFonts w:ascii="Times New Roman" w:hAnsi="Times New Roman" w:cs="Times New Roman"/>
                <w:b/>
                <w:bCs/>
                <w:sz w:val="28"/>
                <w:szCs w:val="28"/>
                <w:highlight w:val="yellow"/>
              </w:rPr>
            </w:pPr>
          </w:p>
          <w:p w:rsidR="00B13CD0" w:rsidRDefault="00B13CD0" w:rsidP="003F12CB">
            <w:pPr>
              <w:pStyle w:val="af2"/>
              <w:tabs>
                <w:tab w:val="left" w:pos="2968"/>
              </w:tabs>
              <w:spacing w:after="0" w:line="240" w:lineRule="auto"/>
              <w:ind w:left="0"/>
              <w:jc w:val="center"/>
              <w:rPr>
                <w:rFonts w:ascii="Times New Roman" w:hAnsi="Times New Roman" w:cs="Times New Roman"/>
                <w:b/>
                <w:bCs/>
                <w:sz w:val="28"/>
                <w:szCs w:val="28"/>
              </w:rPr>
            </w:pPr>
            <w:r w:rsidRPr="006C36C1">
              <w:rPr>
                <w:rFonts w:ascii="Times New Roman" w:hAnsi="Times New Roman" w:cs="Times New Roman"/>
                <w:b/>
                <w:bCs/>
                <w:sz w:val="28"/>
                <w:szCs w:val="28"/>
              </w:rPr>
              <w:lastRenderedPageBreak/>
              <w:t>Раздел 08 «Культура, кинематография и средства массовой информации»</w:t>
            </w:r>
          </w:p>
          <w:p w:rsidR="00B13CD0" w:rsidRPr="006F754F" w:rsidRDefault="00B13CD0" w:rsidP="003F12CB">
            <w:pPr>
              <w:pStyle w:val="af2"/>
              <w:tabs>
                <w:tab w:val="left" w:pos="2968"/>
              </w:tabs>
              <w:spacing w:after="0" w:line="240" w:lineRule="auto"/>
              <w:ind w:left="0"/>
              <w:jc w:val="center"/>
              <w:rPr>
                <w:rFonts w:ascii="Times New Roman" w:hAnsi="Times New Roman" w:cs="Times New Roman"/>
                <w:b/>
                <w:bCs/>
                <w:sz w:val="28"/>
                <w:szCs w:val="28"/>
              </w:rPr>
            </w:pPr>
          </w:p>
          <w:p w:rsidR="00B13CD0" w:rsidRPr="00F5362F" w:rsidRDefault="00B13CD0" w:rsidP="003F12CB">
            <w:pPr>
              <w:pStyle w:val="ConsPlusNormal"/>
              <w:tabs>
                <w:tab w:val="left" w:pos="2968"/>
              </w:tabs>
              <w:ind w:firstLine="709"/>
              <w:jc w:val="both"/>
              <w:rPr>
                <w:rFonts w:ascii="Times New Roman" w:hAnsi="Times New Roman" w:cs="Times New Roman"/>
                <w:snapToGrid w:val="0"/>
                <w:sz w:val="28"/>
                <w:szCs w:val="28"/>
              </w:rPr>
            </w:pPr>
            <w:r w:rsidRPr="006F754F">
              <w:rPr>
                <w:rFonts w:ascii="Times New Roman" w:hAnsi="Times New Roman" w:cs="Times New Roman"/>
                <w:sz w:val="28"/>
                <w:szCs w:val="28"/>
              </w:rPr>
              <w:t xml:space="preserve">По разделу 08  расходы предлагается уменьшить на </w:t>
            </w:r>
            <w:r w:rsidR="00956B22">
              <w:rPr>
                <w:rFonts w:ascii="Times New Roman" w:hAnsi="Times New Roman" w:cs="Times New Roman"/>
                <w:sz w:val="28"/>
                <w:szCs w:val="28"/>
              </w:rPr>
              <w:t>929,2</w:t>
            </w:r>
            <w:r w:rsidRPr="006F754F">
              <w:rPr>
                <w:rFonts w:ascii="Times New Roman" w:hAnsi="Times New Roman" w:cs="Times New Roman"/>
                <w:sz w:val="28"/>
                <w:szCs w:val="28"/>
              </w:rPr>
              <w:t xml:space="preserve"> тыс. руб</w:t>
            </w:r>
            <w:r w:rsidRPr="00F5362F">
              <w:rPr>
                <w:rFonts w:ascii="Times New Roman" w:hAnsi="Times New Roman" w:cs="Times New Roman"/>
                <w:sz w:val="28"/>
                <w:szCs w:val="28"/>
              </w:rPr>
              <w:t xml:space="preserve">. в рамках программных мероприятий. </w:t>
            </w:r>
          </w:p>
          <w:p w:rsidR="00B13CD0" w:rsidRPr="006F754F" w:rsidRDefault="00B13CD0" w:rsidP="003F12CB">
            <w:pPr>
              <w:tabs>
                <w:tab w:val="left" w:pos="2968"/>
              </w:tabs>
              <w:spacing w:after="0" w:line="240" w:lineRule="auto"/>
              <w:ind w:firstLine="708"/>
              <w:jc w:val="both"/>
              <w:rPr>
                <w:rFonts w:ascii="Times New Roman" w:hAnsi="Times New Roman" w:cs="Times New Roman"/>
                <w:snapToGrid w:val="0"/>
                <w:sz w:val="28"/>
                <w:szCs w:val="28"/>
              </w:rPr>
            </w:pPr>
            <w:r w:rsidRPr="006F754F">
              <w:rPr>
                <w:rFonts w:ascii="Times New Roman" w:hAnsi="Times New Roman" w:cs="Times New Roman"/>
                <w:snapToGrid w:val="0"/>
                <w:sz w:val="28"/>
                <w:szCs w:val="28"/>
              </w:rPr>
              <w:t xml:space="preserve">По подразделам изменения предлагается внести следующим образом: </w:t>
            </w:r>
          </w:p>
          <w:p w:rsidR="00B13CD0" w:rsidRPr="006F754F" w:rsidRDefault="00B13CD0" w:rsidP="003F12CB">
            <w:pPr>
              <w:tabs>
                <w:tab w:val="left" w:pos="2968"/>
              </w:tabs>
              <w:spacing w:after="0" w:line="240" w:lineRule="auto"/>
              <w:ind w:firstLine="708"/>
              <w:jc w:val="right"/>
              <w:rPr>
                <w:rFonts w:ascii="Times New Roman" w:hAnsi="Times New Roman" w:cs="Times New Roman"/>
                <w:snapToGrid w:val="0"/>
                <w:sz w:val="24"/>
                <w:szCs w:val="24"/>
              </w:rPr>
            </w:pPr>
            <w:r w:rsidRPr="006F754F">
              <w:rPr>
                <w:rFonts w:ascii="Times New Roman" w:hAnsi="Times New Roman" w:cs="Times New Roman"/>
                <w:snapToGrid w:val="0"/>
                <w:sz w:val="24"/>
                <w:szCs w:val="24"/>
              </w:rPr>
              <w:t>(тыс. руб.)</w:t>
            </w:r>
          </w:p>
          <w:tbl>
            <w:tblPr>
              <w:tblW w:w="935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90"/>
              <w:gridCol w:w="1134"/>
              <w:gridCol w:w="1417"/>
              <w:gridCol w:w="1276"/>
              <w:gridCol w:w="1134"/>
            </w:tblGrid>
            <w:tr w:rsidR="00B13CD0" w:rsidRPr="006F754F">
              <w:tc>
                <w:tcPr>
                  <w:tcW w:w="4390" w:type="dxa"/>
                  <w:tcBorders>
                    <w:top w:val="single" w:sz="4" w:space="0" w:color="000000"/>
                    <w:left w:val="single" w:sz="4" w:space="0" w:color="000000"/>
                    <w:bottom w:val="single" w:sz="4" w:space="0" w:color="000000"/>
                    <w:right w:val="single" w:sz="4" w:space="0" w:color="000000"/>
                  </w:tcBorders>
                </w:tcPr>
                <w:p w:rsidR="00B13CD0" w:rsidRPr="006F754F" w:rsidRDefault="00B13CD0" w:rsidP="003F12CB">
                  <w:pPr>
                    <w:tabs>
                      <w:tab w:val="left" w:pos="2968"/>
                    </w:tabs>
                    <w:spacing w:after="0" w:line="240" w:lineRule="auto"/>
                    <w:jc w:val="center"/>
                    <w:rPr>
                      <w:rFonts w:ascii="Times New Roman" w:hAnsi="Times New Roman" w:cs="Times New Roman"/>
                      <w:sz w:val="20"/>
                      <w:szCs w:val="20"/>
                    </w:rPr>
                  </w:pPr>
                  <w:r w:rsidRPr="006F754F">
                    <w:rPr>
                      <w:rFonts w:ascii="Times New Roman" w:hAnsi="Times New Roman" w:cs="Times New Roman"/>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B13CD0" w:rsidRPr="006F754F" w:rsidRDefault="00B13CD0" w:rsidP="003F12CB">
                  <w:pPr>
                    <w:tabs>
                      <w:tab w:val="left" w:pos="2968"/>
                    </w:tabs>
                    <w:spacing w:after="0" w:line="240" w:lineRule="auto"/>
                    <w:jc w:val="center"/>
                    <w:rPr>
                      <w:rFonts w:ascii="Times New Roman" w:hAnsi="Times New Roman" w:cs="Times New Roman"/>
                      <w:sz w:val="20"/>
                      <w:szCs w:val="20"/>
                    </w:rPr>
                  </w:pPr>
                  <w:r w:rsidRPr="006F754F">
                    <w:rPr>
                      <w:rFonts w:ascii="Times New Roman" w:hAnsi="Times New Roman" w:cs="Times New Roman"/>
                      <w:sz w:val="20"/>
                      <w:szCs w:val="20"/>
                    </w:rPr>
                    <w:t>Подраздел</w:t>
                  </w:r>
                </w:p>
              </w:tc>
              <w:tc>
                <w:tcPr>
                  <w:tcW w:w="1417" w:type="dxa"/>
                  <w:tcBorders>
                    <w:top w:val="single" w:sz="4" w:space="0" w:color="000000"/>
                    <w:left w:val="single" w:sz="4" w:space="0" w:color="000000"/>
                    <w:bottom w:val="single" w:sz="4" w:space="0" w:color="000000"/>
                    <w:right w:val="single" w:sz="4" w:space="0" w:color="000000"/>
                  </w:tcBorders>
                </w:tcPr>
                <w:p w:rsidR="00B13CD0" w:rsidRPr="006F754F" w:rsidRDefault="00B13CD0" w:rsidP="00236AEC">
                  <w:pPr>
                    <w:tabs>
                      <w:tab w:val="left" w:pos="2968"/>
                    </w:tabs>
                    <w:spacing w:after="0" w:line="240" w:lineRule="auto"/>
                    <w:jc w:val="center"/>
                    <w:rPr>
                      <w:rFonts w:ascii="Times New Roman" w:hAnsi="Times New Roman" w:cs="Times New Roman"/>
                      <w:sz w:val="20"/>
                      <w:szCs w:val="20"/>
                    </w:rPr>
                  </w:pPr>
                  <w:r w:rsidRPr="006F754F">
                    <w:rPr>
                      <w:rFonts w:ascii="Times New Roman" w:hAnsi="Times New Roman" w:cs="Times New Roman"/>
                      <w:sz w:val="20"/>
                      <w:szCs w:val="20"/>
                    </w:rPr>
                    <w:t xml:space="preserve">Бюджет МО Щекинский район (ред. от </w:t>
                  </w:r>
                  <w:r w:rsidR="00236AEC">
                    <w:rPr>
                      <w:rFonts w:ascii="Times New Roman" w:hAnsi="Times New Roman" w:cs="Times New Roman"/>
                      <w:sz w:val="20"/>
                      <w:szCs w:val="20"/>
                    </w:rPr>
                    <w:t>11</w:t>
                  </w:r>
                  <w:r w:rsidRPr="006F754F">
                    <w:rPr>
                      <w:rFonts w:ascii="Times New Roman" w:hAnsi="Times New Roman" w:cs="Times New Roman"/>
                      <w:sz w:val="20"/>
                      <w:szCs w:val="20"/>
                    </w:rPr>
                    <w:t>.1</w:t>
                  </w:r>
                  <w:r w:rsidR="00236AEC">
                    <w:rPr>
                      <w:rFonts w:ascii="Times New Roman" w:hAnsi="Times New Roman" w:cs="Times New Roman"/>
                      <w:sz w:val="20"/>
                      <w:szCs w:val="20"/>
                    </w:rPr>
                    <w:t>0</w:t>
                  </w:r>
                  <w:r w:rsidRPr="006F754F">
                    <w:rPr>
                      <w:rFonts w:ascii="Times New Roman" w:hAnsi="Times New Roman" w:cs="Times New Roman"/>
                      <w:sz w:val="20"/>
                      <w:szCs w:val="20"/>
                    </w:rPr>
                    <w:t>.1</w:t>
                  </w:r>
                  <w:r w:rsidR="00236AEC">
                    <w:rPr>
                      <w:rFonts w:ascii="Times New Roman" w:hAnsi="Times New Roman" w:cs="Times New Roman"/>
                      <w:sz w:val="20"/>
                      <w:szCs w:val="20"/>
                    </w:rPr>
                    <w:t>9</w:t>
                  </w:r>
                  <w:r w:rsidRPr="006F754F">
                    <w:rPr>
                      <w:rFonts w:ascii="Times New Roman" w:hAnsi="Times New Roman" w:cs="Times New Roman"/>
                      <w:sz w:val="20"/>
                      <w:szCs w:val="20"/>
                    </w:rPr>
                    <w:t>г.)</w:t>
                  </w:r>
                </w:p>
              </w:tc>
              <w:tc>
                <w:tcPr>
                  <w:tcW w:w="1276" w:type="dxa"/>
                  <w:tcBorders>
                    <w:top w:val="single" w:sz="4" w:space="0" w:color="000000"/>
                    <w:left w:val="single" w:sz="4" w:space="0" w:color="000000"/>
                    <w:bottom w:val="single" w:sz="4" w:space="0" w:color="000000"/>
                    <w:right w:val="single" w:sz="4" w:space="0" w:color="000000"/>
                  </w:tcBorders>
                </w:tcPr>
                <w:p w:rsidR="00B13CD0" w:rsidRPr="006F754F" w:rsidRDefault="00B13CD0" w:rsidP="003F12CB">
                  <w:pPr>
                    <w:tabs>
                      <w:tab w:val="left" w:pos="2968"/>
                    </w:tabs>
                    <w:spacing w:after="0" w:line="240" w:lineRule="auto"/>
                    <w:jc w:val="center"/>
                    <w:rPr>
                      <w:rFonts w:ascii="Times New Roman" w:hAnsi="Times New Roman" w:cs="Times New Roman"/>
                      <w:sz w:val="20"/>
                      <w:szCs w:val="20"/>
                    </w:rPr>
                  </w:pPr>
                  <w:r w:rsidRPr="006F754F">
                    <w:rPr>
                      <w:rFonts w:ascii="Times New Roman" w:hAnsi="Times New Roman" w:cs="Times New Roman"/>
                      <w:sz w:val="20"/>
                      <w:szCs w:val="20"/>
                    </w:rPr>
                    <w:t>Проект бюджета</w:t>
                  </w:r>
                </w:p>
              </w:tc>
              <w:tc>
                <w:tcPr>
                  <w:tcW w:w="1134" w:type="dxa"/>
                  <w:tcBorders>
                    <w:top w:val="single" w:sz="4" w:space="0" w:color="000000"/>
                    <w:left w:val="single" w:sz="4" w:space="0" w:color="000000"/>
                    <w:bottom w:val="single" w:sz="4" w:space="0" w:color="000000"/>
                    <w:right w:val="single" w:sz="4" w:space="0" w:color="000000"/>
                  </w:tcBorders>
                </w:tcPr>
                <w:p w:rsidR="00B13CD0" w:rsidRPr="006F754F" w:rsidRDefault="00B13CD0" w:rsidP="003F12CB">
                  <w:pPr>
                    <w:tabs>
                      <w:tab w:val="left" w:pos="2968"/>
                    </w:tabs>
                    <w:spacing w:after="0" w:line="240" w:lineRule="auto"/>
                    <w:jc w:val="center"/>
                    <w:rPr>
                      <w:rFonts w:ascii="Times New Roman" w:hAnsi="Times New Roman" w:cs="Times New Roman"/>
                      <w:sz w:val="20"/>
                      <w:szCs w:val="20"/>
                    </w:rPr>
                  </w:pPr>
                  <w:r w:rsidRPr="006F754F">
                    <w:rPr>
                      <w:rFonts w:ascii="Times New Roman" w:hAnsi="Times New Roman" w:cs="Times New Roman"/>
                      <w:sz w:val="20"/>
                      <w:szCs w:val="20"/>
                    </w:rPr>
                    <w:t>Предлага-емые изменения</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6F754F" w:rsidRDefault="00B13CD0" w:rsidP="003F12CB">
                  <w:pPr>
                    <w:tabs>
                      <w:tab w:val="left" w:pos="2968"/>
                    </w:tabs>
                    <w:spacing w:after="0" w:line="240" w:lineRule="auto"/>
                    <w:jc w:val="both"/>
                    <w:rPr>
                      <w:rFonts w:ascii="Times New Roman" w:hAnsi="Times New Roman" w:cs="Times New Roman"/>
                      <w:sz w:val="20"/>
                      <w:szCs w:val="20"/>
                    </w:rPr>
                  </w:pPr>
                  <w:r w:rsidRPr="006F754F">
                    <w:rPr>
                      <w:rFonts w:ascii="Times New Roman" w:hAnsi="Times New Roman" w:cs="Times New Roman"/>
                      <w:sz w:val="20"/>
                      <w:szCs w:val="20"/>
                    </w:rPr>
                    <w:t>Культура</w:t>
                  </w:r>
                </w:p>
              </w:tc>
              <w:tc>
                <w:tcPr>
                  <w:tcW w:w="1134" w:type="dxa"/>
                  <w:tcBorders>
                    <w:top w:val="single" w:sz="4" w:space="0" w:color="000000"/>
                    <w:left w:val="single" w:sz="4" w:space="0" w:color="000000"/>
                    <w:bottom w:val="single" w:sz="4" w:space="0" w:color="000000"/>
                    <w:right w:val="single" w:sz="4" w:space="0" w:color="000000"/>
                  </w:tcBorders>
                </w:tcPr>
                <w:p w:rsidR="00B13CD0" w:rsidRPr="006F754F" w:rsidRDefault="00B13CD0" w:rsidP="003F12CB">
                  <w:pPr>
                    <w:tabs>
                      <w:tab w:val="left" w:pos="2968"/>
                    </w:tabs>
                    <w:spacing w:after="0" w:line="240" w:lineRule="auto"/>
                    <w:jc w:val="right"/>
                    <w:rPr>
                      <w:rFonts w:ascii="Times New Roman" w:hAnsi="Times New Roman" w:cs="Times New Roman"/>
                      <w:sz w:val="20"/>
                      <w:szCs w:val="20"/>
                    </w:rPr>
                  </w:pPr>
                  <w:r w:rsidRPr="006F754F">
                    <w:rPr>
                      <w:rFonts w:ascii="Times New Roman" w:hAnsi="Times New Roman" w:cs="Times New Roman"/>
                      <w:sz w:val="20"/>
                      <w:szCs w:val="20"/>
                    </w:rPr>
                    <w:t>0801</w:t>
                  </w:r>
                </w:p>
              </w:tc>
              <w:tc>
                <w:tcPr>
                  <w:tcW w:w="1417" w:type="dxa"/>
                  <w:tcBorders>
                    <w:top w:val="single" w:sz="4" w:space="0" w:color="000000"/>
                    <w:left w:val="single" w:sz="4" w:space="0" w:color="000000"/>
                    <w:bottom w:val="single" w:sz="4" w:space="0" w:color="000000"/>
                    <w:right w:val="single" w:sz="4" w:space="0" w:color="000000"/>
                  </w:tcBorders>
                </w:tcPr>
                <w:p w:rsidR="00B13CD0" w:rsidRPr="006F754F" w:rsidRDefault="00236AEC"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19 329,4</w:t>
                  </w:r>
                </w:p>
              </w:tc>
              <w:tc>
                <w:tcPr>
                  <w:tcW w:w="1276" w:type="dxa"/>
                  <w:tcBorders>
                    <w:top w:val="single" w:sz="4" w:space="0" w:color="000000"/>
                    <w:left w:val="single" w:sz="4" w:space="0" w:color="000000"/>
                    <w:bottom w:val="single" w:sz="4" w:space="0" w:color="000000"/>
                    <w:right w:val="single" w:sz="4" w:space="0" w:color="000000"/>
                  </w:tcBorders>
                </w:tcPr>
                <w:p w:rsidR="00B13CD0" w:rsidRPr="006F754F" w:rsidRDefault="004537E4"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19 995,2</w:t>
                  </w:r>
                </w:p>
              </w:tc>
              <w:tc>
                <w:tcPr>
                  <w:tcW w:w="1134" w:type="dxa"/>
                  <w:tcBorders>
                    <w:top w:val="single" w:sz="4" w:space="0" w:color="000000"/>
                    <w:left w:val="single" w:sz="4" w:space="0" w:color="000000"/>
                    <w:bottom w:val="single" w:sz="4" w:space="0" w:color="000000"/>
                    <w:right w:val="single" w:sz="4" w:space="0" w:color="000000"/>
                  </w:tcBorders>
                </w:tcPr>
                <w:p w:rsidR="00B13CD0" w:rsidRPr="006F754F" w:rsidRDefault="004537E4"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665,8</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6F754F" w:rsidRDefault="00B13CD0" w:rsidP="003F12CB">
                  <w:pPr>
                    <w:tabs>
                      <w:tab w:val="left" w:pos="2968"/>
                    </w:tabs>
                    <w:spacing w:after="0" w:line="240" w:lineRule="auto"/>
                    <w:jc w:val="both"/>
                    <w:rPr>
                      <w:rFonts w:ascii="Times New Roman" w:hAnsi="Times New Roman" w:cs="Times New Roman"/>
                      <w:sz w:val="20"/>
                      <w:szCs w:val="20"/>
                    </w:rPr>
                  </w:pPr>
                  <w:r w:rsidRPr="006F754F">
                    <w:rPr>
                      <w:rFonts w:ascii="Times New Roman" w:hAnsi="Times New Roman" w:cs="Times New Roman"/>
                      <w:sz w:val="20"/>
                      <w:szCs w:val="20"/>
                    </w:rPr>
                    <w:t>Другие вопросы в области культуры, кинематографии</w:t>
                  </w:r>
                </w:p>
              </w:tc>
              <w:tc>
                <w:tcPr>
                  <w:tcW w:w="1134" w:type="dxa"/>
                  <w:tcBorders>
                    <w:top w:val="single" w:sz="4" w:space="0" w:color="000000"/>
                    <w:left w:val="single" w:sz="4" w:space="0" w:color="000000"/>
                    <w:bottom w:val="single" w:sz="4" w:space="0" w:color="000000"/>
                    <w:right w:val="single" w:sz="4" w:space="0" w:color="000000"/>
                  </w:tcBorders>
                </w:tcPr>
                <w:p w:rsidR="00570A93" w:rsidRDefault="00570A93" w:rsidP="003F12CB">
                  <w:pPr>
                    <w:tabs>
                      <w:tab w:val="left" w:pos="2968"/>
                    </w:tabs>
                    <w:spacing w:after="0" w:line="240" w:lineRule="auto"/>
                    <w:jc w:val="right"/>
                    <w:rPr>
                      <w:rFonts w:ascii="Times New Roman" w:hAnsi="Times New Roman" w:cs="Times New Roman"/>
                      <w:sz w:val="20"/>
                      <w:szCs w:val="20"/>
                    </w:rPr>
                  </w:pPr>
                </w:p>
                <w:p w:rsidR="00B13CD0" w:rsidRPr="006F754F" w:rsidRDefault="00B13CD0" w:rsidP="003F12CB">
                  <w:pPr>
                    <w:tabs>
                      <w:tab w:val="left" w:pos="2968"/>
                    </w:tabs>
                    <w:spacing w:after="0" w:line="240" w:lineRule="auto"/>
                    <w:jc w:val="right"/>
                    <w:rPr>
                      <w:rFonts w:ascii="Times New Roman" w:hAnsi="Times New Roman" w:cs="Times New Roman"/>
                      <w:sz w:val="20"/>
                      <w:szCs w:val="20"/>
                    </w:rPr>
                  </w:pPr>
                  <w:r w:rsidRPr="006F754F">
                    <w:rPr>
                      <w:rFonts w:ascii="Times New Roman" w:hAnsi="Times New Roman" w:cs="Times New Roman"/>
                      <w:sz w:val="20"/>
                      <w:szCs w:val="20"/>
                    </w:rPr>
                    <w:t>0804</w:t>
                  </w:r>
                </w:p>
              </w:tc>
              <w:tc>
                <w:tcPr>
                  <w:tcW w:w="1417" w:type="dxa"/>
                  <w:tcBorders>
                    <w:top w:val="single" w:sz="4" w:space="0" w:color="000000"/>
                    <w:left w:val="single" w:sz="4" w:space="0" w:color="000000"/>
                    <w:bottom w:val="single" w:sz="4" w:space="0" w:color="000000"/>
                    <w:right w:val="single" w:sz="4" w:space="0" w:color="000000"/>
                  </w:tcBorders>
                </w:tcPr>
                <w:p w:rsidR="00B13CD0" w:rsidRDefault="00B13CD0" w:rsidP="003F12CB">
                  <w:pPr>
                    <w:tabs>
                      <w:tab w:val="left" w:pos="2968"/>
                    </w:tabs>
                    <w:spacing w:after="0" w:line="240" w:lineRule="auto"/>
                    <w:jc w:val="right"/>
                    <w:rPr>
                      <w:rFonts w:ascii="Times New Roman" w:hAnsi="Times New Roman" w:cs="Times New Roman"/>
                      <w:sz w:val="20"/>
                      <w:szCs w:val="20"/>
                    </w:rPr>
                  </w:pPr>
                </w:p>
                <w:p w:rsidR="00570A93" w:rsidRPr="006F754F" w:rsidRDefault="00570A93"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7 423,3</w:t>
                  </w:r>
                </w:p>
              </w:tc>
              <w:tc>
                <w:tcPr>
                  <w:tcW w:w="1276" w:type="dxa"/>
                  <w:tcBorders>
                    <w:top w:val="single" w:sz="4" w:space="0" w:color="000000"/>
                    <w:left w:val="single" w:sz="4" w:space="0" w:color="000000"/>
                    <w:bottom w:val="single" w:sz="4" w:space="0" w:color="000000"/>
                    <w:right w:val="single" w:sz="4" w:space="0" w:color="000000"/>
                  </w:tcBorders>
                </w:tcPr>
                <w:p w:rsidR="00B13CD0" w:rsidRDefault="00B13CD0" w:rsidP="003F12CB">
                  <w:pPr>
                    <w:tabs>
                      <w:tab w:val="left" w:pos="2968"/>
                    </w:tabs>
                    <w:spacing w:after="0" w:line="240" w:lineRule="auto"/>
                    <w:jc w:val="right"/>
                    <w:rPr>
                      <w:rFonts w:ascii="Times New Roman" w:hAnsi="Times New Roman" w:cs="Times New Roman"/>
                      <w:sz w:val="20"/>
                      <w:szCs w:val="20"/>
                    </w:rPr>
                  </w:pPr>
                </w:p>
                <w:p w:rsidR="00BE6F22" w:rsidRPr="006F754F" w:rsidRDefault="00BE6F22"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5 828,3</w:t>
                  </w:r>
                </w:p>
              </w:tc>
              <w:tc>
                <w:tcPr>
                  <w:tcW w:w="1134" w:type="dxa"/>
                  <w:tcBorders>
                    <w:top w:val="single" w:sz="4" w:space="0" w:color="000000"/>
                    <w:left w:val="single" w:sz="4" w:space="0" w:color="000000"/>
                    <w:bottom w:val="single" w:sz="4" w:space="0" w:color="000000"/>
                    <w:right w:val="single" w:sz="4" w:space="0" w:color="000000"/>
                  </w:tcBorders>
                </w:tcPr>
                <w:p w:rsidR="00B13CD0" w:rsidRDefault="00B13CD0" w:rsidP="003F12CB">
                  <w:pPr>
                    <w:tabs>
                      <w:tab w:val="left" w:pos="2968"/>
                    </w:tabs>
                    <w:spacing w:after="0" w:line="240" w:lineRule="auto"/>
                    <w:jc w:val="right"/>
                    <w:rPr>
                      <w:rFonts w:ascii="Times New Roman" w:hAnsi="Times New Roman" w:cs="Times New Roman"/>
                      <w:sz w:val="20"/>
                      <w:szCs w:val="20"/>
                    </w:rPr>
                  </w:pPr>
                </w:p>
                <w:p w:rsidR="00D20121" w:rsidRPr="006F754F" w:rsidRDefault="00D20121"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-1 595,0</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6F754F" w:rsidRDefault="00B13CD0" w:rsidP="003F12CB">
                  <w:pPr>
                    <w:tabs>
                      <w:tab w:val="left" w:pos="2968"/>
                    </w:tabs>
                    <w:spacing w:after="0" w:line="240" w:lineRule="auto"/>
                    <w:jc w:val="both"/>
                    <w:rPr>
                      <w:rFonts w:ascii="Times New Roman" w:hAnsi="Times New Roman" w:cs="Times New Roman"/>
                      <w:sz w:val="20"/>
                      <w:szCs w:val="20"/>
                    </w:rPr>
                  </w:pPr>
                  <w:r w:rsidRPr="006F754F">
                    <w:rPr>
                      <w:rFonts w:ascii="Times New Roman" w:hAnsi="Times New Roman" w:cs="Times New Roman"/>
                      <w:sz w:val="20"/>
                      <w:szCs w:val="20"/>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Pr>
                <w:p w:rsidR="00B13CD0" w:rsidRPr="006F754F" w:rsidRDefault="00B13CD0" w:rsidP="003F12CB">
                  <w:pPr>
                    <w:tabs>
                      <w:tab w:val="left" w:pos="2968"/>
                    </w:tabs>
                    <w:spacing w:after="0" w:line="240" w:lineRule="auto"/>
                    <w:jc w:val="right"/>
                    <w:rPr>
                      <w:rFonts w:ascii="Times New Roman" w:hAnsi="Times New Roman" w:cs="Times New Roman"/>
                      <w:b/>
                      <w:bCs/>
                      <w:sz w:val="20"/>
                      <w:szCs w:val="20"/>
                    </w:rPr>
                  </w:pPr>
                  <w:r w:rsidRPr="006F754F">
                    <w:rPr>
                      <w:rFonts w:ascii="Times New Roman" w:hAnsi="Times New Roman" w:cs="Times New Roman"/>
                      <w:b/>
                      <w:bCs/>
                      <w:sz w:val="20"/>
                      <w:szCs w:val="20"/>
                    </w:rPr>
                    <w:t>08</w:t>
                  </w:r>
                </w:p>
              </w:tc>
              <w:tc>
                <w:tcPr>
                  <w:tcW w:w="1417" w:type="dxa"/>
                  <w:tcBorders>
                    <w:top w:val="single" w:sz="4" w:space="0" w:color="000000"/>
                    <w:left w:val="single" w:sz="4" w:space="0" w:color="000000"/>
                    <w:bottom w:val="single" w:sz="4" w:space="0" w:color="000000"/>
                    <w:right w:val="single" w:sz="4" w:space="0" w:color="000000"/>
                  </w:tcBorders>
                </w:tcPr>
                <w:p w:rsidR="00B13CD0" w:rsidRPr="006F754F" w:rsidRDefault="00DD0899" w:rsidP="003F12CB">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26 752,7</w:t>
                  </w:r>
                </w:p>
              </w:tc>
              <w:tc>
                <w:tcPr>
                  <w:tcW w:w="1276" w:type="dxa"/>
                  <w:tcBorders>
                    <w:top w:val="single" w:sz="4" w:space="0" w:color="000000"/>
                    <w:left w:val="single" w:sz="4" w:space="0" w:color="000000"/>
                    <w:bottom w:val="single" w:sz="4" w:space="0" w:color="000000"/>
                    <w:right w:val="single" w:sz="4" w:space="0" w:color="000000"/>
                  </w:tcBorders>
                </w:tcPr>
                <w:p w:rsidR="00B13CD0" w:rsidRPr="006F754F" w:rsidRDefault="00DD0899" w:rsidP="003F12CB">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25 823,5</w:t>
                  </w:r>
                </w:p>
              </w:tc>
              <w:tc>
                <w:tcPr>
                  <w:tcW w:w="1134" w:type="dxa"/>
                  <w:tcBorders>
                    <w:top w:val="single" w:sz="4" w:space="0" w:color="000000"/>
                    <w:left w:val="single" w:sz="4" w:space="0" w:color="000000"/>
                    <w:bottom w:val="single" w:sz="4" w:space="0" w:color="000000"/>
                    <w:right w:val="single" w:sz="4" w:space="0" w:color="000000"/>
                  </w:tcBorders>
                </w:tcPr>
                <w:p w:rsidR="00B13CD0" w:rsidRPr="006F754F" w:rsidRDefault="00DD0899" w:rsidP="003F12CB">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-929,2</w:t>
                  </w:r>
                </w:p>
              </w:tc>
            </w:tr>
          </w:tbl>
          <w:p w:rsidR="00B13CD0" w:rsidRPr="002422B0" w:rsidRDefault="00B13CD0" w:rsidP="003F12CB">
            <w:pPr>
              <w:pStyle w:val="3"/>
              <w:tabs>
                <w:tab w:val="left" w:pos="2968"/>
              </w:tabs>
              <w:spacing w:after="0"/>
              <w:ind w:firstLine="709"/>
              <w:jc w:val="both"/>
              <w:rPr>
                <w:sz w:val="28"/>
                <w:szCs w:val="28"/>
                <w:highlight w:val="yellow"/>
              </w:rPr>
            </w:pPr>
          </w:p>
          <w:p w:rsidR="00B13CD0" w:rsidRDefault="00B13CD0" w:rsidP="00834BA7">
            <w:pPr>
              <w:pStyle w:val="3"/>
              <w:tabs>
                <w:tab w:val="left" w:pos="2968"/>
              </w:tabs>
              <w:spacing w:before="240" w:after="0"/>
              <w:ind w:firstLine="709"/>
              <w:jc w:val="both"/>
              <w:rPr>
                <w:sz w:val="28"/>
                <w:szCs w:val="28"/>
              </w:rPr>
            </w:pPr>
            <w:r w:rsidRPr="003C0CAB">
              <w:rPr>
                <w:sz w:val="28"/>
                <w:szCs w:val="28"/>
              </w:rPr>
              <w:t xml:space="preserve">По подразделу 0801 «Культура» объем расходов </w:t>
            </w:r>
            <w:r>
              <w:rPr>
                <w:sz w:val="28"/>
                <w:szCs w:val="28"/>
              </w:rPr>
              <w:t xml:space="preserve">увеличен на </w:t>
            </w:r>
            <w:r w:rsidR="00C825B4">
              <w:rPr>
                <w:sz w:val="28"/>
                <w:szCs w:val="28"/>
              </w:rPr>
              <w:t>665,8</w:t>
            </w:r>
            <w:r>
              <w:rPr>
                <w:sz w:val="28"/>
                <w:szCs w:val="28"/>
              </w:rPr>
              <w:t xml:space="preserve"> тыс. руб. на подключение общественных библиотек к сети «Интернет» и развитие системы библиотечного дела с учетом задачи расширения информационных технологий и оцифровки, а также иные расходы на обеспечение деятельности (оказание у</w:t>
            </w:r>
            <w:r w:rsidR="00C825B4">
              <w:rPr>
                <w:sz w:val="28"/>
                <w:szCs w:val="28"/>
              </w:rPr>
              <w:t>слуг) муниципальных учреждений</w:t>
            </w:r>
            <w:r>
              <w:rPr>
                <w:sz w:val="28"/>
                <w:szCs w:val="28"/>
              </w:rPr>
              <w:t>;</w:t>
            </w:r>
          </w:p>
          <w:p w:rsidR="00B13CD0" w:rsidRPr="003C0CAB" w:rsidRDefault="00B13CD0" w:rsidP="003F12CB">
            <w:pPr>
              <w:pStyle w:val="3"/>
              <w:tabs>
                <w:tab w:val="left" w:pos="2968"/>
              </w:tabs>
              <w:spacing w:after="0"/>
              <w:ind w:firstLine="709"/>
              <w:jc w:val="both"/>
              <w:rPr>
                <w:sz w:val="28"/>
                <w:szCs w:val="28"/>
              </w:rPr>
            </w:pPr>
            <w:r w:rsidRPr="003C0CAB">
              <w:rPr>
                <w:sz w:val="28"/>
                <w:szCs w:val="28"/>
              </w:rPr>
              <w:t xml:space="preserve">По подразделу 0804 «Другие вопросы в области культуры, кинематографии» плановые назначения уменьшены на </w:t>
            </w:r>
            <w:r w:rsidR="004D2E50">
              <w:rPr>
                <w:sz w:val="28"/>
                <w:szCs w:val="28"/>
              </w:rPr>
              <w:t>1 595,0</w:t>
            </w:r>
            <w:r w:rsidRPr="003C0CAB">
              <w:rPr>
                <w:sz w:val="28"/>
                <w:szCs w:val="28"/>
              </w:rPr>
              <w:t xml:space="preserve"> тыс. руб., </w:t>
            </w:r>
            <w:r w:rsidR="00B0739B">
              <w:rPr>
                <w:sz w:val="28"/>
                <w:szCs w:val="28"/>
              </w:rPr>
              <w:t>на основании ожидаемой оценки исполнения.</w:t>
            </w:r>
          </w:p>
          <w:p w:rsidR="00B13CD0" w:rsidRPr="003C0CAB" w:rsidRDefault="00B13CD0" w:rsidP="003F12CB">
            <w:pPr>
              <w:pStyle w:val="3"/>
              <w:tabs>
                <w:tab w:val="left" w:pos="2968"/>
              </w:tabs>
              <w:spacing w:after="0"/>
              <w:ind w:firstLine="709"/>
              <w:jc w:val="both"/>
              <w:rPr>
                <w:sz w:val="28"/>
                <w:szCs w:val="28"/>
              </w:rPr>
            </w:pPr>
            <w:r>
              <w:rPr>
                <w:sz w:val="28"/>
                <w:szCs w:val="28"/>
              </w:rPr>
              <w:t xml:space="preserve">Уточненный план по подразделу 0804 составит </w:t>
            </w:r>
            <w:r w:rsidR="00B0739B">
              <w:rPr>
                <w:sz w:val="28"/>
                <w:szCs w:val="28"/>
              </w:rPr>
              <w:t>5 828,3</w:t>
            </w:r>
            <w:r>
              <w:rPr>
                <w:sz w:val="28"/>
                <w:szCs w:val="28"/>
              </w:rPr>
              <w:t xml:space="preserve"> тыс. руб.</w:t>
            </w:r>
          </w:p>
          <w:p w:rsidR="000356A5" w:rsidRDefault="000356A5" w:rsidP="003F12CB">
            <w:pPr>
              <w:pStyle w:val="3"/>
              <w:tabs>
                <w:tab w:val="left" w:pos="2968"/>
              </w:tabs>
              <w:spacing w:after="0"/>
              <w:ind w:firstLine="709"/>
              <w:jc w:val="both"/>
              <w:rPr>
                <w:sz w:val="28"/>
                <w:szCs w:val="28"/>
              </w:rPr>
            </w:pPr>
          </w:p>
          <w:p w:rsidR="00B13CD0" w:rsidRPr="003C0CAB" w:rsidRDefault="00B13CD0" w:rsidP="003F12CB">
            <w:pPr>
              <w:pStyle w:val="3"/>
              <w:tabs>
                <w:tab w:val="left" w:pos="2968"/>
              </w:tabs>
              <w:spacing w:after="0"/>
              <w:ind w:firstLine="709"/>
              <w:jc w:val="both"/>
              <w:rPr>
                <w:sz w:val="28"/>
                <w:szCs w:val="28"/>
              </w:rPr>
            </w:pPr>
            <w:r w:rsidRPr="003C0CAB">
              <w:rPr>
                <w:sz w:val="28"/>
                <w:szCs w:val="28"/>
              </w:rPr>
              <w:t xml:space="preserve">Уточненный план по разделу с учетом предлагаемых изменений составит </w:t>
            </w:r>
            <w:r>
              <w:rPr>
                <w:sz w:val="28"/>
                <w:szCs w:val="28"/>
              </w:rPr>
              <w:t>25</w:t>
            </w:r>
            <w:r w:rsidR="00B0739B">
              <w:rPr>
                <w:sz w:val="28"/>
                <w:szCs w:val="28"/>
              </w:rPr>
              <w:t> 823,5</w:t>
            </w:r>
            <w:r w:rsidRPr="003C0CAB">
              <w:rPr>
                <w:sz w:val="28"/>
                <w:szCs w:val="28"/>
              </w:rPr>
              <w:t xml:space="preserve"> тыс. руб.</w:t>
            </w:r>
          </w:p>
          <w:p w:rsidR="00B13CD0" w:rsidRPr="002422B0" w:rsidRDefault="00B13CD0" w:rsidP="003F12CB">
            <w:pPr>
              <w:tabs>
                <w:tab w:val="left" w:pos="2968"/>
              </w:tabs>
              <w:autoSpaceDE w:val="0"/>
              <w:autoSpaceDN w:val="0"/>
              <w:adjustRightInd w:val="0"/>
              <w:spacing w:after="0" w:line="240" w:lineRule="auto"/>
              <w:jc w:val="center"/>
              <w:rPr>
                <w:rFonts w:ascii="Times New Roman" w:hAnsi="Times New Roman" w:cs="Times New Roman"/>
                <w:b/>
                <w:bCs/>
                <w:sz w:val="28"/>
                <w:szCs w:val="28"/>
                <w:highlight w:val="yellow"/>
              </w:rPr>
            </w:pPr>
          </w:p>
          <w:p w:rsidR="00B13CD0" w:rsidRDefault="00B13CD0" w:rsidP="003F12CB">
            <w:pPr>
              <w:tabs>
                <w:tab w:val="left" w:pos="2968"/>
              </w:tabs>
              <w:autoSpaceDE w:val="0"/>
              <w:autoSpaceDN w:val="0"/>
              <w:adjustRightInd w:val="0"/>
              <w:spacing w:after="0" w:line="240" w:lineRule="auto"/>
              <w:jc w:val="center"/>
              <w:rPr>
                <w:rFonts w:ascii="Times New Roman" w:hAnsi="Times New Roman" w:cs="Times New Roman"/>
                <w:b/>
                <w:bCs/>
                <w:sz w:val="28"/>
                <w:szCs w:val="28"/>
              </w:rPr>
            </w:pPr>
            <w:r w:rsidRPr="003C0CAB">
              <w:rPr>
                <w:rFonts w:ascii="Times New Roman" w:hAnsi="Times New Roman" w:cs="Times New Roman"/>
                <w:b/>
                <w:bCs/>
                <w:sz w:val="28"/>
                <w:szCs w:val="28"/>
              </w:rPr>
              <w:t>Раздел 10 «Социальная политика»</w:t>
            </w:r>
          </w:p>
          <w:p w:rsidR="00B13CD0" w:rsidRPr="003C0CAB" w:rsidRDefault="00B13CD0" w:rsidP="003F12CB">
            <w:pPr>
              <w:tabs>
                <w:tab w:val="left" w:pos="2968"/>
              </w:tabs>
              <w:autoSpaceDE w:val="0"/>
              <w:autoSpaceDN w:val="0"/>
              <w:adjustRightInd w:val="0"/>
              <w:spacing w:after="0" w:line="240" w:lineRule="auto"/>
              <w:jc w:val="center"/>
              <w:rPr>
                <w:rFonts w:ascii="Times New Roman" w:hAnsi="Times New Roman" w:cs="Times New Roman"/>
                <w:b/>
                <w:bCs/>
                <w:sz w:val="28"/>
                <w:szCs w:val="28"/>
              </w:rPr>
            </w:pPr>
          </w:p>
          <w:p w:rsidR="00B13CD0" w:rsidRPr="002422B0" w:rsidRDefault="00B13CD0" w:rsidP="003C0CAB">
            <w:pPr>
              <w:pStyle w:val="3"/>
              <w:tabs>
                <w:tab w:val="left" w:pos="768"/>
              </w:tabs>
              <w:spacing w:after="0"/>
              <w:ind w:firstLine="709"/>
              <w:jc w:val="both"/>
              <w:rPr>
                <w:snapToGrid w:val="0"/>
                <w:sz w:val="28"/>
                <w:szCs w:val="28"/>
                <w:highlight w:val="yellow"/>
              </w:rPr>
            </w:pPr>
            <w:r w:rsidRPr="003C0CAB">
              <w:rPr>
                <w:sz w:val="28"/>
                <w:szCs w:val="28"/>
              </w:rPr>
              <w:tab/>
              <w:t xml:space="preserve">По разделу 10 плановые назначения </w:t>
            </w:r>
            <w:r>
              <w:rPr>
                <w:sz w:val="28"/>
                <w:szCs w:val="28"/>
              </w:rPr>
              <w:t>увеличены</w:t>
            </w:r>
            <w:r w:rsidRPr="003C0CAB">
              <w:rPr>
                <w:sz w:val="28"/>
                <w:szCs w:val="28"/>
              </w:rPr>
              <w:t xml:space="preserve"> на </w:t>
            </w:r>
            <w:r w:rsidR="00345FD5">
              <w:rPr>
                <w:sz w:val="28"/>
                <w:szCs w:val="28"/>
              </w:rPr>
              <w:t>7 206,8</w:t>
            </w:r>
            <w:r w:rsidRPr="003C0CAB">
              <w:rPr>
                <w:sz w:val="28"/>
                <w:szCs w:val="28"/>
              </w:rPr>
              <w:t xml:space="preserve"> тыс. руб</w:t>
            </w:r>
            <w:r w:rsidRPr="00F5362F">
              <w:rPr>
                <w:sz w:val="28"/>
                <w:szCs w:val="28"/>
              </w:rPr>
              <w:t>.</w:t>
            </w:r>
          </w:p>
          <w:p w:rsidR="00B13CD0" w:rsidRPr="003C0CAB" w:rsidRDefault="00B13CD0" w:rsidP="003F12CB">
            <w:pPr>
              <w:tabs>
                <w:tab w:val="left" w:pos="2968"/>
              </w:tabs>
              <w:spacing w:after="0" w:line="240" w:lineRule="auto"/>
              <w:ind w:firstLine="708"/>
              <w:jc w:val="both"/>
              <w:rPr>
                <w:rFonts w:ascii="Times New Roman" w:hAnsi="Times New Roman" w:cs="Times New Roman"/>
                <w:snapToGrid w:val="0"/>
                <w:sz w:val="28"/>
                <w:szCs w:val="28"/>
              </w:rPr>
            </w:pPr>
            <w:r w:rsidRPr="003C0CAB">
              <w:rPr>
                <w:rFonts w:ascii="Times New Roman" w:hAnsi="Times New Roman" w:cs="Times New Roman"/>
                <w:snapToGrid w:val="0"/>
                <w:sz w:val="28"/>
                <w:szCs w:val="28"/>
              </w:rPr>
              <w:t xml:space="preserve">По подразделам изменения предлагается внести следующим образом: </w:t>
            </w:r>
          </w:p>
          <w:p w:rsidR="00B13CD0" w:rsidRPr="003C0CAB" w:rsidRDefault="00B13CD0" w:rsidP="003F12CB">
            <w:pPr>
              <w:tabs>
                <w:tab w:val="left" w:pos="2968"/>
              </w:tabs>
              <w:spacing w:after="0" w:line="240" w:lineRule="auto"/>
              <w:ind w:firstLine="708"/>
              <w:jc w:val="right"/>
              <w:rPr>
                <w:rFonts w:ascii="Times New Roman" w:hAnsi="Times New Roman" w:cs="Times New Roman"/>
                <w:snapToGrid w:val="0"/>
                <w:sz w:val="24"/>
                <w:szCs w:val="24"/>
              </w:rPr>
            </w:pPr>
            <w:r w:rsidRPr="003C0CAB">
              <w:rPr>
                <w:rFonts w:ascii="Times New Roman" w:hAnsi="Times New Roman" w:cs="Times New Roman"/>
                <w:snapToGrid w:val="0"/>
                <w:sz w:val="24"/>
                <w:szCs w:val="24"/>
              </w:rPr>
              <w:t>(тыс. руб.)</w:t>
            </w:r>
          </w:p>
          <w:tbl>
            <w:tblPr>
              <w:tblW w:w="935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90"/>
              <w:gridCol w:w="1134"/>
              <w:gridCol w:w="1417"/>
              <w:gridCol w:w="1276"/>
              <w:gridCol w:w="1134"/>
            </w:tblGrid>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3C0CAB" w:rsidRDefault="00B13CD0" w:rsidP="003F12CB">
                  <w:pPr>
                    <w:tabs>
                      <w:tab w:val="left" w:pos="2968"/>
                    </w:tabs>
                    <w:spacing w:after="0" w:line="240" w:lineRule="auto"/>
                    <w:jc w:val="center"/>
                    <w:rPr>
                      <w:rFonts w:ascii="Times New Roman" w:hAnsi="Times New Roman" w:cs="Times New Roman"/>
                      <w:sz w:val="20"/>
                      <w:szCs w:val="20"/>
                    </w:rPr>
                  </w:pPr>
                  <w:r w:rsidRPr="003C0CAB">
                    <w:rPr>
                      <w:rFonts w:ascii="Times New Roman" w:hAnsi="Times New Roman" w:cs="Times New Roman"/>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B13CD0" w:rsidRPr="003C0CAB" w:rsidRDefault="00B13CD0" w:rsidP="003F12CB">
                  <w:pPr>
                    <w:tabs>
                      <w:tab w:val="left" w:pos="2968"/>
                    </w:tabs>
                    <w:spacing w:after="0" w:line="240" w:lineRule="auto"/>
                    <w:jc w:val="center"/>
                    <w:rPr>
                      <w:rFonts w:ascii="Times New Roman" w:hAnsi="Times New Roman" w:cs="Times New Roman"/>
                      <w:sz w:val="20"/>
                      <w:szCs w:val="20"/>
                    </w:rPr>
                  </w:pPr>
                  <w:r w:rsidRPr="003C0CAB">
                    <w:rPr>
                      <w:rFonts w:ascii="Times New Roman" w:hAnsi="Times New Roman" w:cs="Times New Roman"/>
                      <w:sz w:val="20"/>
                      <w:szCs w:val="20"/>
                    </w:rPr>
                    <w:t>Подраздел</w:t>
                  </w:r>
                </w:p>
              </w:tc>
              <w:tc>
                <w:tcPr>
                  <w:tcW w:w="1417" w:type="dxa"/>
                  <w:tcBorders>
                    <w:top w:val="single" w:sz="4" w:space="0" w:color="000000"/>
                    <w:left w:val="single" w:sz="4" w:space="0" w:color="000000"/>
                    <w:bottom w:val="single" w:sz="4" w:space="0" w:color="000000"/>
                    <w:right w:val="single" w:sz="4" w:space="0" w:color="000000"/>
                  </w:tcBorders>
                </w:tcPr>
                <w:p w:rsidR="00B13CD0" w:rsidRPr="003C0CAB" w:rsidRDefault="00B13CD0" w:rsidP="00FE6552">
                  <w:pPr>
                    <w:tabs>
                      <w:tab w:val="left" w:pos="2968"/>
                    </w:tabs>
                    <w:spacing w:after="0" w:line="240" w:lineRule="auto"/>
                    <w:jc w:val="center"/>
                    <w:rPr>
                      <w:rFonts w:ascii="Times New Roman" w:hAnsi="Times New Roman" w:cs="Times New Roman"/>
                      <w:sz w:val="20"/>
                      <w:szCs w:val="20"/>
                    </w:rPr>
                  </w:pPr>
                  <w:r w:rsidRPr="003C0CAB">
                    <w:rPr>
                      <w:rFonts w:ascii="Times New Roman" w:hAnsi="Times New Roman" w:cs="Times New Roman"/>
                      <w:sz w:val="20"/>
                      <w:szCs w:val="20"/>
                    </w:rPr>
                    <w:t xml:space="preserve">Бюджет МО Щекинский район (ред. от </w:t>
                  </w:r>
                  <w:r w:rsidR="00FE6552">
                    <w:rPr>
                      <w:rFonts w:ascii="Times New Roman" w:hAnsi="Times New Roman" w:cs="Times New Roman"/>
                      <w:sz w:val="20"/>
                      <w:szCs w:val="20"/>
                    </w:rPr>
                    <w:t>11</w:t>
                  </w:r>
                  <w:r w:rsidRPr="003C0CAB">
                    <w:rPr>
                      <w:rFonts w:ascii="Times New Roman" w:hAnsi="Times New Roman" w:cs="Times New Roman"/>
                      <w:sz w:val="20"/>
                      <w:szCs w:val="20"/>
                    </w:rPr>
                    <w:t>.1</w:t>
                  </w:r>
                  <w:r w:rsidR="00FE6552">
                    <w:rPr>
                      <w:rFonts w:ascii="Times New Roman" w:hAnsi="Times New Roman" w:cs="Times New Roman"/>
                      <w:sz w:val="20"/>
                      <w:szCs w:val="20"/>
                    </w:rPr>
                    <w:t>0</w:t>
                  </w:r>
                  <w:r w:rsidRPr="003C0CAB">
                    <w:rPr>
                      <w:rFonts w:ascii="Times New Roman" w:hAnsi="Times New Roman" w:cs="Times New Roman"/>
                      <w:sz w:val="20"/>
                      <w:szCs w:val="20"/>
                    </w:rPr>
                    <w:t>.1</w:t>
                  </w:r>
                  <w:r w:rsidR="00FE6552">
                    <w:rPr>
                      <w:rFonts w:ascii="Times New Roman" w:hAnsi="Times New Roman" w:cs="Times New Roman"/>
                      <w:sz w:val="20"/>
                      <w:szCs w:val="20"/>
                    </w:rPr>
                    <w:t>9</w:t>
                  </w:r>
                  <w:r w:rsidRPr="003C0CAB">
                    <w:rPr>
                      <w:rFonts w:ascii="Times New Roman" w:hAnsi="Times New Roman" w:cs="Times New Roman"/>
                      <w:sz w:val="20"/>
                      <w:szCs w:val="20"/>
                    </w:rPr>
                    <w:t>г.)</w:t>
                  </w:r>
                </w:p>
              </w:tc>
              <w:tc>
                <w:tcPr>
                  <w:tcW w:w="1276" w:type="dxa"/>
                  <w:tcBorders>
                    <w:top w:val="single" w:sz="4" w:space="0" w:color="000000"/>
                    <w:left w:val="single" w:sz="4" w:space="0" w:color="000000"/>
                    <w:bottom w:val="single" w:sz="4" w:space="0" w:color="000000"/>
                    <w:right w:val="single" w:sz="4" w:space="0" w:color="000000"/>
                  </w:tcBorders>
                </w:tcPr>
                <w:p w:rsidR="00B13CD0" w:rsidRPr="003C0CAB" w:rsidRDefault="00B13CD0" w:rsidP="003F12CB">
                  <w:pPr>
                    <w:tabs>
                      <w:tab w:val="left" w:pos="2968"/>
                    </w:tabs>
                    <w:spacing w:after="0" w:line="240" w:lineRule="auto"/>
                    <w:jc w:val="center"/>
                    <w:rPr>
                      <w:rFonts w:ascii="Times New Roman" w:hAnsi="Times New Roman" w:cs="Times New Roman"/>
                      <w:sz w:val="20"/>
                      <w:szCs w:val="20"/>
                    </w:rPr>
                  </w:pPr>
                  <w:r w:rsidRPr="003C0CAB">
                    <w:rPr>
                      <w:rFonts w:ascii="Times New Roman" w:hAnsi="Times New Roman" w:cs="Times New Roman"/>
                      <w:sz w:val="20"/>
                      <w:szCs w:val="20"/>
                    </w:rPr>
                    <w:t>Проект бюджета</w:t>
                  </w:r>
                </w:p>
              </w:tc>
              <w:tc>
                <w:tcPr>
                  <w:tcW w:w="1134" w:type="dxa"/>
                  <w:tcBorders>
                    <w:top w:val="single" w:sz="4" w:space="0" w:color="000000"/>
                    <w:left w:val="single" w:sz="4" w:space="0" w:color="000000"/>
                    <w:bottom w:val="single" w:sz="4" w:space="0" w:color="000000"/>
                    <w:right w:val="single" w:sz="4" w:space="0" w:color="000000"/>
                  </w:tcBorders>
                </w:tcPr>
                <w:p w:rsidR="00B13CD0" w:rsidRPr="003C0CAB" w:rsidRDefault="00B13CD0" w:rsidP="003F12CB">
                  <w:pPr>
                    <w:tabs>
                      <w:tab w:val="left" w:pos="2968"/>
                    </w:tabs>
                    <w:spacing w:after="0" w:line="240" w:lineRule="auto"/>
                    <w:jc w:val="center"/>
                    <w:rPr>
                      <w:rFonts w:ascii="Times New Roman" w:hAnsi="Times New Roman" w:cs="Times New Roman"/>
                      <w:sz w:val="20"/>
                      <w:szCs w:val="20"/>
                    </w:rPr>
                  </w:pPr>
                  <w:r w:rsidRPr="003C0CAB">
                    <w:rPr>
                      <w:rFonts w:ascii="Times New Roman" w:hAnsi="Times New Roman" w:cs="Times New Roman"/>
                      <w:sz w:val="20"/>
                      <w:szCs w:val="20"/>
                    </w:rPr>
                    <w:t>Предлага-емые изменения</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3C0CAB" w:rsidRDefault="00B13CD0" w:rsidP="003F12CB">
                  <w:pPr>
                    <w:tabs>
                      <w:tab w:val="left" w:pos="2968"/>
                    </w:tabs>
                    <w:spacing w:after="0" w:line="240" w:lineRule="auto"/>
                    <w:jc w:val="both"/>
                    <w:rPr>
                      <w:rFonts w:ascii="Times New Roman" w:hAnsi="Times New Roman" w:cs="Times New Roman"/>
                      <w:sz w:val="20"/>
                      <w:szCs w:val="20"/>
                    </w:rPr>
                  </w:pPr>
                  <w:r w:rsidRPr="003C0CAB">
                    <w:rPr>
                      <w:rFonts w:ascii="Times New Roman" w:hAnsi="Times New Roman" w:cs="Times New Roman"/>
                      <w:sz w:val="20"/>
                      <w:szCs w:val="20"/>
                    </w:rPr>
                    <w:t>Пенсионное обеспечение</w:t>
                  </w:r>
                </w:p>
              </w:tc>
              <w:tc>
                <w:tcPr>
                  <w:tcW w:w="1134" w:type="dxa"/>
                  <w:tcBorders>
                    <w:top w:val="single" w:sz="4" w:space="0" w:color="000000"/>
                    <w:left w:val="single" w:sz="4" w:space="0" w:color="000000"/>
                    <w:bottom w:val="single" w:sz="4" w:space="0" w:color="000000"/>
                    <w:right w:val="single" w:sz="4" w:space="0" w:color="000000"/>
                  </w:tcBorders>
                </w:tcPr>
                <w:p w:rsidR="00B13CD0" w:rsidRPr="003C0CAB" w:rsidRDefault="00B13CD0" w:rsidP="003F12CB">
                  <w:pPr>
                    <w:tabs>
                      <w:tab w:val="left" w:pos="2968"/>
                    </w:tabs>
                    <w:spacing w:after="0" w:line="240" w:lineRule="auto"/>
                    <w:jc w:val="right"/>
                    <w:rPr>
                      <w:rFonts w:ascii="Times New Roman" w:hAnsi="Times New Roman" w:cs="Times New Roman"/>
                      <w:sz w:val="20"/>
                      <w:szCs w:val="20"/>
                    </w:rPr>
                  </w:pPr>
                  <w:r w:rsidRPr="003C0CAB">
                    <w:rPr>
                      <w:rFonts w:ascii="Times New Roman" w:hAnsi="Times New Roman" w:cs="Times New Roman"/>
                      <w:sz w:val="20"/>
                      <w:szCs w:val="20"/>
                    </w:rPr>
                    <w:t>1001</w:t>
                  </w:r>
                </w:p>
              </w:tc>
              <w:tc>
                <w:tcPr>
                  <w:tcW w:w="1417" w:type="dxa"/>
                  <w:tcBorders>
                    <w:top w:val="single" w:sz="4" w:space="0" w:color="000000"/>
                    <w:left w:val="single" w:sz="4" w:space="0" w:color="000000"/>
                    <w:bottom w:val="single" w:sz="4" w:space="0" w:color="000000"/>
                    <w:right w:val="single" w:sz="4" w:space="0" w:color="000000"/>
                  </w:tcBorders>
                </w:tcPr>
                <w:p w:rsidR="00B13CD0" w:rsidRPr="003C0CAB" w:rsidRDefault="00295342" w:rsidP="003C0CA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4 852,6</w:t>
                  </w:r>
                </w:p>
              </w:tc>
              <w:tc>
                <w:tcPr>
                  <w:tcW w:w="1276" w:type="dxa"/>
                  <w:tcBorders>
                    <w:top w:val="single" w:sz="4" w:space="0" w:color="000000"/>
                    <w:left w:val="single" w:sz="4" w:space="0" w:color="000000"/>
                    <w:bottom w:val="single" w:sz="4" w:space="0" w:color="000000"/>
                    <w:right w:val="single" w:sz="4" w:space="0" w:color="000000"/>
                  </w:tcBorders>
                </w:tcPr>
                <w:p w:rsidR="00B13CD0" w:rsidRPr="003C0CAB" w:rsidRDefault="004531FB"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4 852,6</w:t>
                  </w:r>
                </w:p>
              </w:tc>
              <w:tc>
                <w:tcPr>
                  <w:tcW w:w="1134" w:type="dxa"/>
                  <w:tcBorders>
                    <w:top w:val="single" w:sz="4" w:space="0" w:color="000000"/>
                    <w:left w:val="single" w:sz="4" w:space="0" w:color="000000"/>
                    <w:bottom w:val="single" w:sz="4" w:space="0" w:color="000000"/>
                    <w:right w:val="single" w:sz="4" w:space="0" w:color="000000"/>
                  </w:tcBorders>
                </w:tcPr>
                <w:p w:rsidR="00B13CD0" w:rsidRPr="003C0CAB" w:rsidRDefault="004531FB"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3C0CAB" w:rsidRDefault="00B13CD0" w:rsidP="003F12CB">
                  <w:pPr>
                    <w:tabs>
                      <w:tab w:val="left" w:pos="2968"/>
                    </w:tabs>
                    <w:spacing w:after="0" w:line="240" w:lineRule="auto"/>
                    <w:jc w:val="both"/>
                    <w:rPr>
                      <w:rFonts w:ascii="Times New Roman" w:hAnsi="Times New Roman" w:cs="Times New Roman"/>
                      <w:sz w:val="20"/>
                      <w:szCs w:val="20"/>
                    </w:rPr>
                  </w:pPr>
                  <w:r w:rsidRPr="003C0CAB">
                    <w:rPr>
                      <w:rFonts w:ascii="Times New Roman" w:hAnsi="Times New Roman" w:cs="Times New Roman"/>
                      <w:sz w:val="20"/>
                      <w:szCs w:val="20"/>
                    </w:rPr>
                    <w:t>Социальное обеспечение</w:t>
                  </w:r>
                </w:p>
              </w:tc>
              <w:tc>
                <w:tcPr>
                  <w:tcW w:w="1134" w:type="dxa"/>
                  <w:tcBorders>
                    <w:top w:val="single" w:sz="4" w:space="0" w:color="000000"/>
                    <w:left w:val="single" w:sz="4" w:space="0" w:color="000000"/>
                    <w:bottom w:val="single" w:sz="4" w:space="0" w:color="000000"/>
                    <w:right w:val="single" w:sz="4" w:space="0" w:color="000000"/>
                  </w:tcBorders>
                </w:tcPr>
                <w:p w:rsidR="00B13CD0" w:rsidRPr="003C0CAB" w:rsidRDefault="00B13CD0" w:rsidP="003F12CB">
                  <w:pPr>
                    <w:tabs>
                      <w:tab w:val="left" w:pos="2968"/>
                    </w:tabs>
                    <w:spacing w:after="0" w:line="240" w:lineRule="auto"/>
                    <w:jc w:val="right"/>
                    <w:rPr>
                      <w:rFonts w:ascii="Times New Roman" w:hAnsi="Times New Roman" w:cs="Times New Roman"/>
                      <w:sz w:val="20"/>
                      <w:szCs w:val="20"/>
                    </w:rPr>
                  </w:pPr>
                  <w:r w:rsidRPr="003C0CAB">
                    <w:rPr>
                      <w:rFonts w:ascii="Times New Roman" w:hAnsi="Times New Roman" w:cs="Times New Roman"/>
                      <w:sz w:val="20"/>
                      <w:szCs w:val="20"/>
                    </w:rPr>
                    <w:t>1003</w:t>
                  </w:r>
                </w:p>
              </w:tc>
              <w:tc>
                <w:tcPr>
                  <w:tcW w:w="1417" w:type="dxa"/>
                  <w:tcBorders>
                    <w:top w:val="single" w:sz="4" w:space="0" w:color="000000"/>
                    <w:left w:val="single" w:sz="4" w:space="0" w:color="000000"/>
                    <w:bottom w:val="single" w:sz="4" w:space="0" w:color="000000"/>
                    <w:right w:val="single" w:sz="4" w:space="0" w:color="000000"/>
                  </w:tcBorders>
                </w:tcPr>
                <w:p w:rsidR="00B13CD0" w:rsidRPr="003C0CAB" w:rsidRDefault="00295342"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12 981,4</w:t>
                  </w:r>
                </w:p>
              </w:tc>
              <w:tc>
                <w:tcPr>
                  <w:tcW w:w="1276" w:type="dxa"/>
                  <w:tcBorders>
                    <w:top w:val="single" w:sz="4" w:space="0" w:color="000000"/>
                    <w:left w:val="single" w:sz="4" w:space="0" w:color="000000"/>
                    <w:bottom w:val="single" w:sz="4" w:space="0" w:color="000000"/>
                    <w:right w:val="single" w:sz="4" w:space="0" w:color="000000"/>
                  </w:tcBorders>
                </w:tcPr>
                <w:p w:rsidR="00B13CD0" w:rsidRPr="003C0CAB" w:rsidRDefault="00FE288B" w:rsidP="00715E67">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13 660,4</w:t>
                  </w:r>
                </w:p>
              </w:tc>
              <w:tc>
                <w:tcPr>
                  <w:tcW w:w="1134" w:type="dxa"/>
                  <w:tcBorders>
                    <w:top w:val="single" w:sz="4" w:space="0" w:color="000000"/>
                    <w:left w:val="single" w:sz="4" w:space="0" w:color="000000"/>
                    <w:bottom w:val="single" w:sz="4" w:space="0" w:color="000000"/>
                    <w:right w:val="single" w:sz="4" w:space="0" w:color="000000"/>
                  </w:tcBorders>
                </w:tcPr>
                <w:p w:rsidR="00B13CD0" w:rsidRPr="003C0CAB" w:rsidRDefault="00FE288B"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679,0</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3C0CAB" w:rsidRDefault="00B13CD0" w:rsidP="003F12CB">
                  <w:pPr>
                    <w:tabs>
                      <w:tab w:val="left" w:pos="2968"/>
                    </w:tabs>
                    <w:spacing w:after="0" w:line="240" w:lineRule="auto"/>
                    <w:jc w:val="both"/>
                    <w:rPr>
                      <w:rFonts w:ascii="Times New Roman" w:hAnsi="Times New Roman" w:cs="Times New Roman"/>
                      <w:sz w:val="20"/>
                      <w:szCs w:val="20"/>
                    </w:rPr>
                  </w:pPr>
                  <w:r w:rsidRPr="003C0CAB">
                    <w:rPr>
                      <w:rFonts w:ascii="Times New Roman" w:hAnsi="Times New Roman" w:cs="Times New Roman"/>
                      <w:sz w:val="20"/>
                      <w:szCs w:val="20"/>
                    </w:rPr>
                    <w:t>Охрана семьи и детства</w:t>
                  </w:r>
                </w:p>
              </w:tc>
              <w:tc>
                <w:tcPr>
                  <w:tcW w:w="1134" w:type="dxa"/>
                  <w:tcBorders>
                    <w:top w:val="single" w:sz="4" w:space="0" w:color="000000"/>
                    <w:left w:val="single" w:sz="4" w:space="0" w:color="000000"/>
                    <w:bottom w:val="single" w:sz="4" w:space="0" w:color="000000"/>
                    <w:right w:val="single" w:sz="4" w:space="0" w:color="000000"/>
                  </w:tcBorders>
                </w:tcPr>
                <w:p w:rsidR="00B13CD0" w:rsidRPr="003C0CAB" w:rsidRDefault="00B13CD0" w:rsidP="003F12CB">
                  <w:pPr>
                    <w:tabs>
                      <w:tab w:val="left" w:pos="2968"/>
                    </w:tabs>
                    <w:spacing w:after="0" w:line="240" w:lineRule="auto"/>
                    <w:jc w:val="right"/>
                    <w:rPr>
                      <w:rFonts w:ascii="Times New Roman" w:hAnsi="Times New Roman" w:cs="Times New Roman"/>
                      <w:sz w:val="20"/>
                      <w:szCs w:val="20"/>
                    </w:rPr>
                  </w:pPr>
                  <w:r w:rsidRPr="003C0CAB">
                    <w:rPr>
                      <w:rFonts w:ascii="Times New Roman" w:hAnsi="Times New Roman" w:cs="Times New Roman"/>
                      <w:sz w:val="20"/>
                      <w:szCs w:val="20"/>
                    </w:rPr>
                    <w:t>1004</w:t>
                  </w:r>
                </w:p>
              </w:tc>
              <w:tc>
                <w:tcPr>
                  <w:tcW w:w="1417" w:type="dxa"/>
                  <w:tcBorders>
                    <w:top w:val="single" w:sz="4" w:space="0" w:color="000000"/>
                    <w:left w:val="single" w:sz="4" w:space="0" w:color="000000"/>
                    <w:bottom w:val="single" w:sz="4" w:space="0" w:color="000000"/>
                    <w:right w:val="single" w:sz="4" w:space="0" w:color="000000"/>
                  </w:tcBorders>
                </w:tcPr>
                <w:p w:rsidR="00B13CD0" w:rsidRPr="003C0CAB" w:rsidRDefault="00295342" w:rsidP="003C0CA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23 718,3</w:t>
                  </w:r>
                </w:p>
              </w:tc>
              <w:tc>
                <w:tcPr>
                  <w:tcW w:w="1276" w:type="dxa"/>
                  <w:tcBorders>
                    <w:top w:val="single" w:sz="4" w:space="0" w:color="000000"/>
                    <w:left w:val="single" w:sz="4" w:space="0" w:color="000000"/>
                    <w:bottom w:val="single" w:sz="4" w:space="0" w:color="000000"/>
                    <w:right w:val="single" w:sz="4" w:space="0" w:color="000000"/>
                  </w:tcBorders>
                </w:tcPr>
                <w:p w:rsidR="00B13CD0" w:rsidRPr="003C0CAB" w:rsidRDefault="00193BDC"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30 246,1</w:t>
                  </w:r>
                </w:p>
              </w:tc>
              <w:tc>
                <w:tcPr>
                  <w:tcW w:w="1134" w:type="dxa"/>
                  <w:tcBorders>
                    <w:top w:val="single" w:sz="4" w:space="0" w:color="000000"/>
                    <w:left w:val="single" w:sz="4" w:space="0" w:color="000000"/>
                    <w:bottom w:val="single" w:sz="4" w:space="0" w:color="000000"/>
                    <w:right w:val="single" w:sz="4" w:space="0" w:color="000000"/>
                  </w:tcBorders>
                </w:tcPr>
                <w:p w:rsidR="00B13CD0" w:rsidRPr="003C0CAB" w:rsidRDefault="00193BDC"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6 257,8</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3C0CAB" w:rsidRDefault="00B13CD0" w:rsidP="003F12CB">
                  <w:pPr>
                    <w:tabs>
                      <w:tab w:val="left" w:pos="2968"/>
                    </w:tabs>
                    <w:spacing w:after="0" w:line="240" w:lineRule="auto"/>
                    <w:jc w:val="both"/>
                    <w:rPr>
                      <w:rFonts w:ascii="Times New Roman" w:hAnsi="Times New Roman" w:cs="Times New Roman"/>
                      <w:sz w:val="20"/>
                      <w:szCs w:val="20"/>
                    </w:rPr>
                  </w:pPr>
                  <w:r w:rsidRPr="003C0CAB">
                    <w:rPr>
                      <w:rFonts w:ascii="Times New Roman" w:hAnsi="Times New Roman" w:cs="Times New Roman"/>
                      <w:sz w:val="20"/>
                      <w:szCs w:val="20"/>
                    </w:rPr>
                    <w:t>Другие вопросы в области социальной политики</w:t>
                  </w:r>
                </w:p>
              </w:tc>
              <w:tc>
                <w:tcPr>
                  <w:tcW w:w="1134" w:type="dxa"/>
                  <w:tcBorders>
                    <w:top w:val="single" w:sz="4" w:space="0" w:color="000000"/>
                    <w:left w:val="single" w:sz="4" w:space="0" w:color="000000"/>
                    <w:bottom w:val="single" w:sz="4" w:space="0" w:color="000000"/>
                    <w:right w:val="single" w:sz="4" w:space="0" w:color="000000"/>
                  </w:tcBorders>
                </w:tcPr>
                <w:p w:rsidR="00B13CD0" w:rsidRPr="003C0CAB" w:rsidRDefault="00B13CD0" w:rsidP="003F12CB">
                  <w:pPr>
                    <w:tabs>
                      <w:tab w:val="left" w:pos="2968"/>
                    </w:tabs>
                    <w:spacing w:after="0" w:line="240" w:lineRule="auto"/>
                    <w:jc w:val="right"/>
                    <w:rPr>
                      <w:rFonts w:ascii="Times New Roman" w:hAnsi="Times New Roman" w:cs="Times New Roman"/>
                      <w:sz w:val="20"/>
                      <w:szCs w:val="20"/>
                    </w:rPr>
                  </w:pPr>
                  <w:r w:rsidRPr="003C0CAB">
                    <w:rPr>
                      <w:rFonts w:ascii="Times New Roman" w:hAnsi="Times New Roman" w:cs="Times New Roman"/>
                      <w:sz w:val="20"/>
                      <w:szCs w:val="20"/>
                    </w:rPr>
                    <w:t>1006</w:t>
                  </w:r>
                </w:p>
              </w:tc>
              <w:tc>
                <w:tcPr>
                  <w:tcW w:w="1417" w:type="dxa"/>
                  <w:tcBorders>
                    <w:top w:val="single" w:sz="4" w:space="0" w:color="000000"/>
                    <w:left w:val="single" w:sz="4" w:space="0" w:color="000000"/>
                    <w:bottom w:val="single" w:sz="4" w:space="0" w:color="000000"/>
                    <w:right w:val="single" w:sz="4" w:space="0" w:color="000000"/>
                  </w:tcBorders>
                </w:tcPr>
                <w:p w:rsidR="00B13CD0" w:rsidRPr="003C0CAB" w:rsidRDefault="00295342"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50,0</w:t>
                  </w:r>
                </w:p>
              </w:tc>
              <w:tc>
                <w:tcPr>
                  <w:tcW w:w="1276" w:type="dxa"/>
                  <w:tcBorders>
                    <w:top w:val="single" w:sz="4" w:space="0" w:color="000000"/>
                    <w:left w:val="single" w:sz="4" w:space="0" w:color="000000"/>
                    <w:bottom w:val="single" w:sz="4" w:space="0" w:color="000000"/>
                    <w:right w:val="single" w:sz="4" w:space="0" w:color="000000"/>
                  </w:tcBorders>
                </w:tcPr>
                <w:p w:rsidR="00B13CD0" w:rsidRPr="003C0CAB" w:rsidRDefault="0058353B"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50,0</w:t>
                  </w:r>
                </w:p>
              </w:tc>
              <w:tc>
                <w:tcPr>
                  <w:tcW w:w="1134" w:type="dxa"/>
                  <w:tcBorders>
                    <w:top w:val="single" w:sz="4" w:space="0" w:color="000000"/>
                    <w:left w:val="single" w:sz="4" w:space="0" w:color="000000"/>
                    <w:bottom w:val="single" w:sz="4" w:space="0" w:color="000000"/>
                    <w:right w:val="single" w:sz="4" w:space="0" w:color="000000"/>
                  </w:tcBorders>
                </w:tcPr>
                <w:p w:rsidR="00B13CD0" w:rsidRPr="003C0CAB" w:rsidRDefault="0058353B" w:rsidP="003F12CB">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B13CD0" w:rsidRPr="002422B0">
              <w:tc>
                <w:tcPr>
                  <w:tcW w:w="4390" w:type="dxa"/>
                  <w:tcBorders>
                    <w:top w:val="single" w:sz="4" w:space="0" w:color="000000"/>
                    <w:left w:val="single" w:sz="4" w:space="0" w:color="000000"/>
                    <w:bottom w:val="single" w:sz="4" w:space="0" w:color="000000"/>
                    <w:right w:val="single" w:sz="4" w:space="0" w:color="000000"/>
                  </w:tcBorders>
                </w:tcPr>
                <w:p w:rsidR="00B13CD0" w:rsidRPr="003C0CAB" w:rsidRDefault="00B13CD0" w:rsidP="003F12CB">
                  <w:pPr>
                    <w:tabs>
                      <w:tab w:val="left" w:pos="2968"/>
                    </w:tabs>
                    <w:spacing w:after="0" w:line="240" w:lineRule="auto"/>
                    <w:jc w:val="both"/>
                    <w:rPr>
                      <w:rFonts w:ascii="Times New Roman" w:hAnsi="Times New Roman" w:cs="Times New Roman"/>
                      <w:sz w:val="20"/>
                      <w:szCs w:val="20"/>
                    </w:rPr>
                  </w:pPr>
                  <w:r w:rsidRPr="003C0CAB">
                    <w:rPr>
                      <w:rFonts w:ascii="Times New Roman" w:hAnsi="Times New Roman" w:cs="Times New Roman"/>
                      <w:sz w:val="20"/>
                      <w:szCs w:val="20"/>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Pr>
                <w:p w:rsidR="00B13CD0" w:rsidRPr="003C0CAB" w:rsidRDefault="00B13CD0" w:rsidP="003F12CB">
                  <w:pPr>
                    <w:tabs>
                      <w:tab w:val="left" w:pos="2968"/>
                    </w:tabs>
                    <w:spacing w:after="0" w:line="240" w:lineRule="auto"/>
                    <w:jc w:val="right"/>
                    <w:rPr>
                      <w:rFonts w:ascii="Times New Roman" w:hAnsi="Times New Roman" w:cs="Times New Roman"/>
                      <w:b/>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B13CD0" w:rsidRPr="003C0CAB" w:rsidRDefault="00295342" w:rsidP="003F12CB">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41 602,3</w:t>
                  </w:r>
                </w:p>
              </w:tc>
              <w:tc>
                <w:tcPr>
                  <w:tcW w:w="1276" w:type="dxa"/>
                  <w:tcBorders>
                    <w:top w:val="single" w:sz="4" w:space="0" w:color="000000"/>
                    <w:left w:val="single" w:sz="4" w:space="0" w:color="000000"/>
                    <w:bottom w:val="single" w:sz="4" w:space="0" w:color="000000"/>
                    <w:right w:val="single" w:sz="4" w:space="0" w:color="000000"/>
                  </w:tcBorders>
                </w:tcPr>
                <w:p w:rsidR="00B13CD0" w:rsidRPr="003C0CAB" w:rsidRDefault="0058353B" w:rsidP="003F12CB">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48 809,1</w:t>
                  </w:r>
                </w:p>
              </w:tc>
              <w:tc>
                <w:tcPr>
                  <w:tcW w:w="1134" w:type="dxa"/>
                  <w:tcBorders>
                    <w:top w:val="single" w:sz="4" w:space="0" w:color="000000"/>
                    <w:left w:val="single" w:sz="4" w:space="0" w:color="000000"/>
                    <w:bottom w:val="single" w:sz="4" w:space="0" w:color="000000"/>
                    <w:right w:val="single" w:sz="4" w:space="0" w:color="000000"/>
                  </w:tcBorders>
                </w:tcPr>
                <w:p w:rsidR="00B13CD0" w:rsidRPr="003C0CAB" w:rsidRDefault="0058353B" w:rsidP="003F12CB">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7 206,8</w:t>
                  </w:r>
                </w:p>
              </w:tc>
            </w:tr>
          </w:tbl>
          <w:p w:rsidR="00B13CD0" w:rsidRDefault="00B13CD0" w:rsidP="003F12CB">
            <w:pPr>
              <w:tabs>
                <w:tab w:val="left" w:pos="2968"/>
              </w:tabs>
              <w:ind w:firstLine="709"/>
              <w:jc w:val="both"/>
              <w:rPr>
                <w:rFonts w:ascii="Times New Roman" w:hAnsi="Times New Roman" w:cs="Times New Roman"/>
                <w:sz w:val="28"/>
                <w:szCs w:val="28"/>
              </w:rPr>
            </w:pPr>
            <w:r w:rsidRPr="00A74021">
              <w:rPr>
                <w:rFonts w:ascii="Times New Roman" w:hAnsi="Times New Roman" w:cs="Times New Roman"/>
                <w:b/>
                <w:bCs/>
                <w:sz w:val="28"/>
                <w:szCs w:val="28"/>
              </w:rPr>
              <w:t xml:space="preserve">  </w:t>
            </w:r>
            <w:r w:rsidRPr="00A74021">
              <w:rPr>
                <w:rFonts w:ascii="Times New Roman" w:hAnsi="Times New Roman" w:cs="Times New Roman"/>
                <w:sz w:val="28"/>
                <w:szCs w:val="28"/>
              </w:rPr>
              <w:t>По подразделу 1001</w:t>
            </w:r>
            <w:r w:rsidRPr="00A74021">
              <w:rPr>
                <w:rFonts w:ascii="Times New Roman" w:hAnsi="Times New Roman" w:cs="Times New Roman"/>
                <w:b/>
                <w:bCs/>
                <w:sz w:val="28"/>
                <w:szCs w:val="28"/>
              </w:rPr>
              <w:t xml:space="preserve"> </w:t>
            </w:r>
            <w:r w:rsidRPr="00A74021">
              <w:rPr>
                <w:rFonts w:ascii="Times New Roman" w:hAnsi="Times New Roman" w:cs="Times New Roman"/>
                <w:sz w:val="28"/>
                <w:szCs w:val="28"/>
              </w:rPr>
              <w:t>«Пенсионное обеспечение» объем расходов не изменился.</w:t>
            </w:r>
          </w:p>
          <w:p w:rsidR="00B13CD0" w:rsidRDefault="00B13CD0" w:rsidP="00A74021">
            <w:pPr>
              <w:tabs>
                <w:tab w:val="left" w:pos="2968"/>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подразделу 1003 «Социальное обеспечение населения» объем </w:t>
            </w:r>
            <w:r>
              <w:rPr>
                <w:rFonts w:ascii="Times New Roman" w:hAnsi="Times New Roman" w:cs="Times New Roman"/>
                <w:sz w:val="28"/>
                <w:szCs w:val="28"/>
              </w:rPr>
              <w:lastRenderedPageBreak/>
              <w:t xml:space="preserve">расходов увеличен на </w:t>
            </w:r>
            <w:r w:rsidR="00DC3379">
              <w:rPr>
                <w:rFonts w:ascii="Times New Roman" w:hAnsi="Times New Roman" w:cs="Times New Roman"/>
                <w:sz w:val="28"/>
                <w:szCs w:val="28"/>
              </w:rPr>
              <w:t>679,0</w:t>
            </w:r>
            <w:r>
              <w:rPr>
                <w:rFonts w:ascii="Times New Roman" w:hAnsi="Times New Roman" w:cs="Times New Roman"/>
                <w:sz w:val="28"/>
                <w:szCs w:val="28"/>
              </w:rPr>
              <w:t xml:space="preserve"> тыс. руб., в том числе:</w:t>
            </w:r>
          </w:p>
          <w:p w:rsidR="00B13CD0" w:rsidRDefault="00B13CD0" w:rsidP="00A74021">
            <w:pPr>
              <w:tabs>
                <w:tab w:val="left" w:pos="2968"/>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реализацию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 (на мероприятие «Обеспечение жильем </w:t>
            </w:r>
            <w:r w:rsidR="00532426">
              <w:rPr>
                <w:rFonts w:ascii="Times New Roman" w:hAnsi="Times New Roman" w:cs="Times New Roman"/>
                <w:sz w:val="28"/>
                <w:szCs w:val="28"/>
              </w:rPr>
              <w:t>отдельных категорий граждан, установленных ФЗ от 12 января 195 года №5-ФЗ «О ветеранах»</w:t>
            </w:r>
            <w:r>
              <w:rPr>
                <w:rFonts w:ascii="Times New Roman" w:hAnsi="Times New Roman" w:cs="Times New Roman"/>
                <w:sz w:val="28"/>
                <w:szCs w:val="28"/>
              </w:rPr>
              <w:t xml:space="preserve"> » – увеличиваются на </w:t>
            </w:r>
            <w:r w:rsidR="00532426">
              <w:rPr>
                <w:rFonts w:ascii="Times New Roman" w:hAnsi="Times New Roman" w:cs="Times New Roman"/>
                <w:sz w:val="28"/>
                <w:szCs w:val="28"/>
              </w:rPr>
              <w:t>798,0</w:t>
            </w:r>
            <w:r>
              <w:rPr>
                <w:rFonts w:ascii="Times New Roman" w:hAnsi="Times New Roman" w:cs="Times New Roman"/>
                <w:sz w:val="28"/>
                <w:szCs w:val="28"/>
              </w:rPr>
              <w:t xml:space="preserve"> тыс. руб. </w:t>
            </w:r>
            <w:r w:rsidR="00532426">
              <w:rPr>
                <w:rFonts w:ascii="Times New Roman" w:hAnsi="Times New Roman" w:cs="Times New Roman"/>
                <w:sz w:val="28"/>
                <w:szCs w:val="28"/>
              </w:rPr>
              <w:t>на основании уведомления министерства финансов Тульской области</w:t>
            </w:r>
            <w:r>
              <w:rPr>
                <w:rFonts w:ascii="Times New Roman" w:hAnsi="Times New Roman" w:cs="Times New Roman"/>
                <w:sz w:val="28"/>
                <w:szCs w:val="28"/>
              </w:rPr>
              <w:t>);</w:t>
            </w:r>
          </w:p>
          <w:p w:rsidR="00532426" w:rsidRDefault="00532426" w:rsidP="00A74021">
            <w:pPr>
              <w:tabs>
                <w:tab w:val="left" w:pos="2968"/>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улучшение жилищных условий ветеранов Великой Отечественной войны – объем бюджетных ассигнований уменьшен на 300,0 тыс. руб.</w:t>
            </w:r>
          </w:p>
          <w:p w:rsidR="00B13CD0" w:rsidRDefault="00B13CD0" w:rsidP="00A74021">
            <w:pPr>
              <w:tabs>
                <w:tab w:val="left" w:pos="2968"/>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социальные выплаты гражданам, кроме публично-нормативных социальных выплат уменьшены</w:t>
            </w:r>
            <w:r w:rsidRPr="00A74021">
              <w:rPr>
                <w:rFonts w:ascii="Times New Roman" w:hAnsi="Times New Roman" w:cs="Times New Roman"/>
                <w:sz w:val="28"/>
                <w:szCs w:val="28"/>
              </w:rPr>
              <w:t xml:space="preserve"> на </w:t>
            </w:r>
            <w:r w:rsidR="00C62812">
              <w:rPr>
                <w:rFonts w:ascii="Times New Roman" w:hAnsi="Times New Roman" w:cs="Times New Roman"/>
                <w:sz w:val="28"/>
                <w:szCs w:val="28"/>
              </w:rPr>
              <w:t>150,7</w:t>
            </w:r>
            <w:r w:rsidRPr="00A74021">
              <w:rPr>
                <w:rFonts w:ascii="Times New Roman" w:hAnsi="Times New Roman" w:cs="Times New Roman"/>
                <w:sz w:val="28"/>
                <w:szCs w:val="28"/>
              </w:rPr>
              <w:t xml:space="preserve"> тыс. руб.</w:t>
            </w:r>
            <w:r w:rsidR="000B5B3C">
              <w:rPr>
                <w:rFonts w:ascii="Times New Roman" w:hAnsi="Times New Roman" w:cs="Times New Roman"/>
                <w:sz w:val="28"/>
                <w:szCs w:val="28"/>
              </w:rPr>
              <w:t>;</w:t>
            </w:r>
          </w:p>
          <w:p w:rsidR="000B5B3C" w:rsidRDefault="000B5B3C" w:rsidP="00A74021">
            <w:pPr>
              <w:tabs>
                <w:tab w:val="left" w:pos="2968"/>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выплаты за счет средств резервного фонда увеличены на 30,0 тыс. руб., в соответствии с постановлением администрации Щекинского района.</w:t>
            </w:r>
          </w:p>
          <w:p w:rsidR="00B13CD0" w:rsidRDefault="00B13CD0" w:rsidP="00A74021">
            <w:pPr>
              <w:tabs>
                <w:tab w:val="left" w:pos="1785"/>
              </w:tabs>
              <w:spacing w:line="240" w:lineRule="auto"/>
              <w:ind w:firstLine="709"/>
              <w:jc w:val="both"/>
              <w:rPr>
                <w:rFonts w:ascii="Times New Roman" w:hAnsi="Times New Roman" w:cs="Times New Roman"/>
                <w:sz w:val="28"/>
                <w:szCs w:val="28"/>
              </w:rPr>
            </w:pPr>
            <w:r w:rsidRPr="00A74021">
              <w:rPr>
                <w:rFonts w:ascii="Times New Roman" w:hAnsi="Times New Roman" w:cs="Times New Roman"/>
                <w:sz w:val="28"/>
                <w:szCs w:val="28"/>
              </w:rPr>
              <w:t xml:space="preserve">Уточненный план по подразделу 1003 составит </w:t>
            </w:r>
            <w:r w:rsidR="00B93FA2">
              <w:rPr>
                <w:rFonts w:ascii="Times New Roman" w:hAnsi="Times New Roman" w:cs="Times New Roman"/>
                <w:sz w:val="28"/>
                <w:szCs w:val="28"/>
              </w:rPr>
              <w:t>13 660,4</w:t>
            </w:r>
            <w:r w:rsidRPr="00A74021">
              <w:rPr>
                <w:rFonts w:ascii="Times New Roman" w:hAnsi="Times New Roman" w:cs="Times New Roman"/>
                <w:sz w:val="28"/>
                <w:szCs w:val="28"/>
              </w:rPr>
              <w:t xml:space="preserve"> тыс. руб.</w:t>
            </w:r>
            <w:r w:rsidRPr="00A74021">
              <w:rPr>
                <w:rFonts w:ascii="Times New Roman" w:hAnsi="Times New Roman" w:cs="Times New Roman"/>
                <w:sz w:val="28"/>
                <w:szCs w:val="28"/>
              </w:rPr>
              <w:tab/>
            </w:r>
          </w:p>
          <w:p w:rsidR="00B13CD0" w:rsidRDefault="00B13CD0" w:rsidP="00A74021">
            <w:pPr>
              <w:tabs>
                <w:tab w:val="left" w:pos="1785"/>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подразделу 1004 «Охрана семьи и детства» объем расходов </w:t>
            </w:r>
            <w:r w:rsidR="00B93FA2">
              <w:rPr>
                <w:rFonts w:ascii="Times New Roman" w:hAnsi="Times New Roman" w:cs="Times New Roman"/>
                <w:sz w:val="28"/>
                <w:szCs w:val="28"/>
              </w:rPr>
              <w:t>увеличен на 6 527,8 тыс. руб.</w:t>
            </w:r>
            <w:r w:rsidR="004E11B4">
              <w:rPr>
                <w:rFonts w:ascii="Times New Roman" w:hAnsi="Times New Roman" w:cs="Times New Roman"/>
                <w:sz w:val="28"/>
                <w:szCs w:val="28"/>
              </w:rPr>
              <w:t xml:space="preserve"> на основании уведомления министерства финансов Тульской области</w:t>
            </w:r>
            <w:r w:rsidR="005169D5">
              <w:rPr>
                <w:rFonts w:ascii="Times New Roman" w:hAnsi="Times New Roman" w:cs="Times New Roman"/>
                <w:sz w:val="28"/>
                <w:szCs w:val="28"/>
              </w:rPr>
              <w:t>. На реализацию закона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w:t>
            </w:r>
          </w:p>
          <w:p w:rsidR="00B13CD0" w:rsidRPr="00F81957" w:rsidRDefault="00B13CD0" w:rsidP="003F12CB">
            <w:pPr>
              <w:pStyle w:val="3"/>
              <w:tabs>
                <w:tab w:val="left" w:pos="2968"/>
              </w:tabs>
              <w:spacing w:after="0"/>
              <w:ind w:firstLine="709"/>
              <w:jc w:val="both"/>
              <w:rPr>
                <w:sz w:val="28"/>
                <w:szCs w:val="28"/>
              </w:rPr>
            </w:pPr>
            <w:r w:rsidRPr="00F81957">
              <w:rPr>
                <w:sz w:val="28"/>
                <w:szCs w:val="28"/>
              </w:rPr>
              <w:t xml:space="preserve">Уточненный план по разделу с учетом предлагаемых изменений составит </w:t>
            </w:r>
            <w:r w:rsidR="007B0D06">
              <w:rPr>
                <w:sz w:val="28"/>
                <w:szCs w:val="28"/>
              </w:rPr>
              <w:t>48 809,1</w:t>
            </w:r>
            <w:r w:rsidRPr="00F81957">
              <w:rPr>
                <w:sz w:val="28"/>
                <w:szCs w:val="28"/>
              </w:rPr>
              <w:t xml:space="preserve"> тыс. руб.</w:t>
            </w:r>
          </w:p>
          <w:p w:rsidR="00B13CD0" w:rsidRPr="002422B0" w:rsidRDefault="00B13CD0" w:rsidP="003F12CB">
            <w:pPr>
              <w:pStyle w:val="3"/>
              <w:tabs>
                <w:tab w:val="left" w:pos="2968"/>
              </w:tabs>
              <w:spacing w:after="0"/>
              <w:ind w:firstLine="709"/>
              <w:jc w:val="both"/>
              <w:rPr>
                <w:sz w:val="28"/>
                <w:szCs w:val="28"/>
                <w:highlight w:val="yellow"/>
              </w:rPr>
            </w:pPr>
          </w:p>
          <w:p w:rsidR="00B13CD0" w:rsidRDefault="00B13CD0" w:rsidP="003F12CB">
            <w:pPr>
              <w:tabs>
                <w:tab w:val="left" w:pos="2968"/>
              </w:tabs>
              <w:autoSpaceDE w:val="0"/>
              <w:autoSpaceDN w:val="0"/>
              <w:adjustRightInd w:val="0"/>
              <w:spacing w:after="0" w:line="240" w:lineRule="auto"/>
              <w:jc w:val="center"/>
              <w:rPr>
                <w:rFonts w:ascii="Times New Roman" w:hAnsi="Times New Roman" w:cs="Times New Roman"/>
                <w:b/>
                <w:bCs/>
                <w:sz w:val="28"/>
                <w:szCs w:val="28"/>
              </w:rPr>
            </w:pPr>
            <w:r w:rsidRPr="001A6E28">
              <w:rPr>
                <w:rFonts w:ascii="Times New Roman" w:hAnsi="Times New Roman" w:cs="Times New Roman"/>
                <w:b/>
                <w:bCs/>
                <w:sz w:val="28"/>
                <w:szCs w:val="28"/>
              </w:rPr>
              <w:t>Раздел 11 «Физическая культура и спорт»</w:t>
            </w:r>
          </w:p>
          <w:p w:rsidR="00B13CD0" w:rsidRPr="001A6E28" w:rsidRDefault="00B13CD0" w:rsidP="003F12CB">
            <w:pPr>
              <w:tabs>
                <w:tab w:val="left" w:pos="2968"/>
              </w:tabs>
              <w:autoSpaceDE w:val="0"/>
              <w:autoSpaceDN w:val="0"/>
              <w:adjustRightInd w:val="0"/>
              <w:spacing w:after="0" w:line="240" w:lineRule="auto"/>
              <w:jc w:val="center"/>
              <w:rPr>
                <w:rFonts w:ascii="Times New Roman" w:hAnsi="Times New Roman" w:cs="Times New Roman"/>
                <w:b/>
                <w:bCs/>
                <w:sz w:val="28"/>
                <w:szCs w:val="28"/>
              </w:rPr>
            </w:pPr>
          </w:p>
          <w:p w:rsidR="00B13CD0" w:rsidRPr="001A6E28" w:rsidRDefault="00B13CD0" w:rsidP="003F12CB">
            <w:pPr>
              <w:pStyle w:val="3"/>
              <w:tabs>
                <w:tab w:val="left" w:pos="2968"/>
              </w:tabs>
              <w:spacing w:after="0"/>
              <w:ind w:firstLine="709"/>
              <w:jc w:val="both"/>
              <w:rPr>
                <w:sz w:val="28"/>
                <w:szCs w:val="28"/>
              </w:rPr>
            </w:pPr>
            <w:r w:rsidRPr="001A6E28">
              <w:rPr>
                <w:sz w:val="28"/>
                <w:szCs w:val="28"/>
              </w:rPr>
              <w:t xml:space="preserve">По разделу 11 плановые назначения предлагается увеличить на </w:t>
            </w:r>
            <w:r w:rsidR="003C1D3A">
              <w:rPr>
                <w:sz w:val="28"/>
                <w:szCs w:val="28"/>
              </w:rPr>
              <w:t>200,0</w:t>
            </w:r>
            <w:r w:rsidRPr="001A6E28">
              <w:rPr>
                <w:sz w:val="28"/>
                <w:szCs w:val="28"/>
              </w:rPr>
              <w:t xml:space="preserve"> тыс. руб. </w:t>
            </w:r>
          </w:p>
          <w:p w:rsidR="00B13CD0" w:rsidRPr="001A6E28" w:rsidRDefault="00B13CD0" w:rsidP="003F12CB">
            <w:pPr>
              <w:pStyle w:val="3"/>
              <w:tabs>
                <w:tab w:val="left" w:pos="2968"/>
              </w:tabs>
              <w:spacing w:after="0"/>
              <w:ind w:firstLine="709"/>
              <w:jc w:val="both"/>
              <w:rPr>
                <w:sz w:val="28"/>
                <w:szCs w:val="28"/>
              </w:rPr>
            </w:pPr>
            <w:r w:rsidRPr="001A6E28">
              <w:rPr>
                <w:sz w:val="28"/>
                <w:szCs w:val="28"/>
              </w:rPr>
              <w:t xml:space="preserve">По подразделу 1101 «Физическая культура» объем расходов </w:t>
            </w:r>
            <w:r>
              <w:rPr>
                <w:sz w:val="28"/>
                <w:szCs w:val="28"/>
              </w:rPr>
              <w:t xml:space="preserve">предлагается увеличить на </w:t>
            </w:r>
            <w:r w:rsidR="003C1D3A">
              <w:rPr>
                <w:sz w:val="28"/>
                <w:szCs w:val="28"/>
              </w:rPr>
              <w:t>2</w:t>
            </w:r>
            <w:r>
              <w:rPr>
                <w:sz w:val="28"/>
                <w:szCs w:val="28"/>
              </w:rPr>
              <w:t>00,0 тыс. руб. на организацию мероприятий</w:t>
            </w:r>
            <w:r w:rsidR="003C1D3A">
              <w:rPr>
                <w:sz w:val="28"/>
                <w:szCs w:val="28"/>
              </w:rPr>
              <w:t xml:space="preserve"> по выполнению нормативов ГТО</w:t>
            </w:r>
            <w:r w:rsidRPr="001A6E28">
              <w:rPr>
                <w:sz w:val="28"/>
                <w:szCs w:val="28"/>
              </w:rPr>
              <w:t>.</w:t>
            </w:r>
          </w:p>
          <w:p w:rsidR="00B13CD0" w:rsidRPr="00F81957" w:rsidRDefault="00B13CD0" w:rsidP="0009239D">
            <w:pPr>
              <w:pStyle w:val="3"/>
              <w:tabs>
                <w:tab w:val="left" w:pos="2968"/>
              </w:tabs>
              <w:spacing w:after="0"/>
              <w:ind w:firstLine="709"/>
              <w:jc w:val="both"/>
              <w:rPr>
                <w:sz w:val="28"/>
                <w:szCs w:val="28"/>
              </w:rPr>
            </w:pPr>
            <w:r w:rsidRPr="00F81957">
              <w:rPr>
                <w:sz w:val="28"/>
                <w:szCs w:val="28"/>
              </w:rPr>
              <w:t xml:space="preserve">Уточненный план по разделу с учетом предлагаемых изменений составит </w:t>
            </w:r>
            <w:r>
              <w:rPr>
                <w:sz w:val="28"/>
                <w:szCs w:val="28"/>
              </w:rPr>
              <w:t>41 </w:t>
            </w:r>
            <w:r w:rsidR="00360C08">
              <w:rPr>
                <w:sz w:val="28"/>
                <w:szCs w:val="28"/>
              </w:rPr>
              <w:t>9</w:t>
            </w:r>
            <w:r>
              <w:rPr>
                <w:sz w:val="28"/>
                <w:szCs w:val="28"/>
              </w:rPr>
              <w:t>34,1</w:t>
            </w:r>
            <w:r w:rsidRPr="00F81957">
              <w:rPr>
                <w:sz w:val="28"/>
                <w:szCs w:val="28"/>
              </w:rPr>
              <w:t xml:space="preserve"> тыс. руб.</w:t>
            </w:r>
          </w:p>
          <w:p w:rsidR="00B13CD0" w:rsidRDefault="00B13CD0" w:rsidP="001A6E28">
            <w:pPr>
              <w:pStyle w:val="3"/>
              <w:tabs>
                <w:tab w:val="left" w:pos="2968"/>
              </w:tabs>
              <w:spacing w:after="0"/>
              <w:ind w:firstLine="709"/>
              <w:jc w:val="both"/>
              <w:rPr>
                <w:sz w:val="28"/>
                <w:szCs w:val="28"/>
              </w:rPr>
            </w:pPr>
          </w:p>
          <w:p w:rsidR="00B13CD0" w:rsidRDefault="00B13CD0" w:rsidP="0009239D">
            <w:pPr>
              <w:tabs>
                <w:tab w:val="left" w:pos="2968"/>
              </w:tabs>
              <w:autoSpaceDE w:val="0"/>
              <w:autoSpaceDN w:val="0"/>
              <w:adjustRightInd w:val="0"/>
              <w:spacing w:after="0" w:line="240" w:lineRule="auto"/>
              <w:jc w:val="center"/>
              <w:rPr>
                <w:rFonts w:ascii="Times New Roman" w:hAnsi="Times New Roman" w:cs="Times New Roman"/>
                <w:b/>
                <w:bCs/>
                <w:sz w:val="28"/>
                <w:szCs w:val="28"/>
              </w:rPr>
            </w:pPr>
            <w:r w:rsidRPr="001A6E28">
              <w:rPr>
                <w:rFonts w:ascii="Times New Roman" w:hAnsi="Times New Roman" w:cs="Times New Roman"/>
                <w:b/>
                <w:bCs/>
                <w:sz w:val="28"/>
                <w:szCs w:val="28"/>
              </w:rPr>
              <w:t>Раздел 1</w:t>
            </w:r>
            <w:r>
              <w:rPr>
                <w:rFonts w:ascii="Times New Roman" w:hAnsi="Times New Roman" w:cs="Times New Roman"/>
                <w:b/>
                <w:bCs/>
                <w:sz w:val="28"/>
                <w:szCs w:val="28"/>
              </w:rPr>
              <w:t>3</w:t>
            </w:r>
            <w:r w:rsidRPr="001A6E28">
              <w:rPr>
                <w:rFonts w:ascii="Times New Roman" w:hAnsi="Times New Roman" w:cs="Times New Roman"/>
                <w:b/>
                <w:bCs/>
                <w:sz w:val="28"/>
                <w:szCs w:val="28"/>
              </w:rPr>
              <w:t xml:space="preserve"> «</w:t>
            </w:r>
            <w:r>
              <w:rPr>
                <w:rFonts w:ascii="Times New Roman" w:hAnsi="Times New Roman" w:cs="Times New Roman"/>
                <w:b/>
                <w:bCs/>
                <w:sz w:val="28"/>
                <w:szCs w:val="28"/>
              </w:rPr>
              <w:t>Обслуживание государственного и муниципального долга»</w:t>
            </w:r>
          </w:p>
          <w:p w:rsidR="00B13CD0" w:rsidRPr="001A6E28" w:rsidRDefault="00B13CD0" w:rsidP="0009239D">
            <w:pPr>
              <w:tabs>
                <w:tab w:val="left" w:pos="2968"/>
              </w:tabs>
              <w:autoSpaceDE w:val="0"/>
              <w:autoSpaceDN w:val="0"/>
              <w:adjustRightInd w:val="0"/>
              <w:spacing w:after="0" w:line="240" w:lineRule="auto"/>
              <w:jc w:val="center"/>
              <w:rPr>
                <w:rFonts w:ascii="Times New Roman" w:hAnsi="Times New Roman" w:cs="Times New Roman"/>
                <w:b/>
                <w:bCs/>
                <w:sz w:val="28"/>
                <w:szCs w:val="28"/>
              </w:rPr>
            </w:pPr>
          </w:p>
          <w:p w:rsidR="00B13CD0" w:rsidRDefault="00B13CD0" w:rsidP="0009239D">
            <w:pPr>
              <w:pStyle w:val="3"/>
              <w:tabs>
                <w:tab w:val="left" w:pos="2968"/>
              </w:tabs>
              <w:spacing w:after="0"/>
              <w:ind w:firstLine="709"/>
              <w:jc w:val="both"/>
              <w:rPr>
                <w:sz w:val="28"/>
                <w:szCs w:val="28"/>
              </w:rPr>
            </w:pPr>
            <w:r w:rsidRPr="001A6E28">
              <w:rPr>
                <w:sz w:val="28"/>
                <w:szCs w:val="28"/>
              </w:rPr>
              <w:t>По разделу 1</w:t>
            </w:r>
            <w:r>
              <w:rPr>
                <w:sz w:val="28"/>
                <w:szCs w:val="28"/>
              </w:rPr>
              <w:t>3</w:t>
            </w:r>
            <w:r w:rsidRPr="001A6E28">
              <w:rPr>
                <w:sz w:val="28"/>
                <w:szCs w:val="28"/>
              </w:rPr>
              <w:t xml:space="preserve"> плановые назначения предлагается </w:t>
            </w:r>
            <w:r>
              <w:rPr>
                <w:sz w:val="28"/>
                <w:szCs w:val="28"/>
              </w:rPr>
              <w:t>уменьшить</w:t>
            </w:r>
            <w:r w:rsidRPr="001A6E28">
              <w:rPr>
                <w:sz w:val="28"/>
                <w:szCs w:val="28"/>
              </w:rPr>
              <w:t xml:space="preserve"> на </w:t>
            </w:r>
            <w:r w:rsidR="00B725E0">
              <w:rPr>
                <w:sz w:val="28"/>
                <w:szCs w:val="28"/>
              </w:rPr>
              <w:lastRenderedPageBreak/>
              <w:t>1 186,2</w:t>
            </w:r>
            <w:r w:rsidRPr="001A6E28">
              <w:rPr>
                <w:sz w:val="28"/>
                <w:szCs w:val="28"/>
              </w:rPr>
              <w:t xml:space="preserve"> тыс. руб.</w:t>
            </w:r>
            <w:r>
              <w:rPr>
                <w:sz w:val="28"/>
                <w:szCs w:val="28"/>
              </w:rPr>
              <w:t>, в т.ч. п</w:t>
            </w:r>
            <w:r w:rsidRPr="001A6E28">
              <w:rPr>
                <w:sz w:val="28"/>
                <w:szCs w:val="28"/>
              </w:rPr>
              <w:t xml:space="preserve">о подразделу </w:t>
            </w:r>
            <w:r>
              <w:rPr>
                <w:sz w:val="28"/>
                <w:szCs w:val="28"/>
              </w:rPr>
              <w:t>1301</w:t>
            </w:r>
            <w:r w:rsidRPr="001A6E28">
              <w:rPr>
                <w:sz w:val="28"/>
                <w:szCs w:val="28"/>
              </w:rPr>
              <w:t xml:space="preserve"> «</w:t>
            </w:r>
            <w:r>
              <w:rPr>
                <w:sz w:val="28"/>
                <w:szCs w:val="28"/>
              </w:rPr>
              <w:t>Обслуживание государственного внутреннего и муниципального долга</w:t>
            </w:r>
            <w:r w:rsidRPr="001A6E28">
              <w:rPr>
                <w:sz w:val="28"/>
                <w:szCs w:val="28"/>
              </w:rPr>
              <w:t xml:space="preserve">» </w:t>
            </w:r>
            <w:r>
              <w:rPr>
                <w:sz w:val="28"/>
                <w:szCs w:val="28"/>
              </w:rPr>
              <w:t>расходы уменьшены на реализацию муниципальной программы «Управление муниципальными финансами муниципального образования Щекинский район» в связи с изменением муниципальных заимствований на мероприятие «Расходы на обслуживание муниципального долга».</w:t>
            </w:r>
          </w:p>
          <w:p w:rsidR="00B13CD0" w:rsidRDefault="00B13CD0" w:rsidP="0009239D">
            <w:pPr>
              <w:pStyle w:val="3"/>
              <w:tabs>
                <w:tab w:val="left" w:pos="2968"/>
              </w:tabs>
              <w:spacing w:after="0"/>
              <w:ind w:firstLine="709"/>
              <w:jc w:val="both"/>
              <w:rPr>
                <w:sz w:val="28"/>
                <w:szCs w:val="28"/>
              </w:rPr>
            </w:pPr>
            <w:r>
              <w:rPr>
                <w:sz w:val="28"/>
                <w:szCs w:val="28"/>
              </w:rPr>
              <w:t xml:space="preserve">Уточненный план по разделу с учетом предлагаемых изменений составит </w:t>
            </w:r>
            <w:r w:rsidR="00CA06F9">
              <w:rPr>
                <w:sz w:val="28"/>
                <w:szCs w:val="28"/>
              </w:rPr>
              <w:t>547,6</w:t>
            </w:r>
            <w:r>
              <w:rPr>
                <w:sz w:val="28"/>
                <w:szCs w:val="28"/>
              </w:rPr>
              <w:t xml:space="preserve"> тыс. руб.</w:t>
            </w:r>
          </w:p>
          <w:p w:rsidR="00B13CD0" w:rsidRDefault="00B13CD0" w:rsidP="0009239D">
            <w:pPr>
              <w:pStyle w:val="3"/>
              <w:tabs>
                <w:tab w:val="left" w:pos="2968"/>
              </w:tabs>
              <w:spacing w:after="0"/>
              <w:ind w:firstLine="709"/>
              <w:jc w:val="both"/>
              <w:rPr>
                <w:sz w:val="28"/>
                <w:szCs w:val="28"/>
              </w:rPr>
            </w:pPr>
          </w:p>
          <w:p w:rsidR="00B13CD0" w:rsidRDefault="00B13CD0" w:rsidP="005146AB">
            <w:pPr>
              <w:tabs>
                <w:tab w:val="left" w:pos="2968"/>
              </w:tabs>
              <w:autoSpaceDE w:val="0"/>
              <w:autoSpaceDN w:val="0"/>
              <w:adjustRightInd w:val="0"/>
              <w:spacing w:after="0" w:line="240" w:lineRule="auto"/>
              <w:jc w:val="center"/>
              <w:rPr>
                <w:rFonts w:ascii="Times New Roman" w:hAnsi="Times New Roman" w:cs="Times New Roman"/>
                <w:b/>
                <w:bCs/>
                <w:sz w:val="28"/>
                <w:szCs w:val="28"/>
              </w:rPr>
            </w:pPr>
            <w:r w:rsidRPr="001A6E28">
              <w:rPr>
                <w:rFonts w:ascii="Times New Roman" w:hAnsi="Times New Roman" w:cs="Times New Roman"/>
                <w:b/>
                <w:bCs/>
                <w:sz w:val="28"/>
                <w:szCs w:val="28"/>
              </w:rPr>
              <w:t>Раздел 1</w:t>
            </w:r>
            <w:r>
              <w:rPr>
                <w:rFonts w:ascii="Times New Roman" w:hAnsi="Times New Roman" w:cs="Times New Roman"/>
                <w:b/>
                <w:bCs/>
                <w:sz w:val="28"/>
                <w:szCs w:val="28"/>
              </w:rPr>
              <w:t>4</w:t>
            </w:r>
            <w:r w:rsidRPr="001A6E28">
              <w:rPr>
                <w:rFonts w:ascii="Times New Roman" w:hAnsi="Times New Roman" w:cs="Times New Roman"/>
                <w:b/>
                <w:bCs/>
                <w:sz w:val="28"/>
                <w:szCs w:val="28"/>
              </w:rPr>
              <w:t xml:space="preserve"> «</w:t>
            </w:r>
            <w:r>
              <w:rPr>
                <w:rFonts w:ascii="Times New Roman" w:hAnsi="Times New Roman" w:cs="Times New Roman"/>
                <w:b/>
                <w:bCs/>
                <w:sz w:val="28"/>
                <w:szCs w:val="28"/>
              </w:rPr>
              <w:t>Межбюджетные трансферты общего характера бюджетам субъектов Российской Федерации и муниципальных образований»</w:t>
            </w:r>
          </w:p>
          <w:p w:rsidR="00B13CD0" w:rsidRPr="001A6E28" w:rsidRDefault="00B13CD0" w:rsidP="005146AB">
            <w:pPr>
              <w:tabs>
                <w:tab w:val="left" w:pos="2968"/>
              </w:tabs>
              <w:autoSpaceDE w:val="0"/>
              <w:autoSpaceDN w:val="0"/>
              <w:adjustRightInd w:val="0"/>
              <w:spacing w:after="0" w:line="240" w:lineRule="auto"/>
              <w:jc w:val="center"/>
              <w:rPr>
                <w:rFonts w:ascii="Times New Roman" w:hAnsi="Times New Roman" w:cs="Times New Roman"/>
                <w:b/>
                <w:bCs/>
                <w:sz w:val="28"/>
                <w:szCs w:val="28"/>
              </w:rPr>
            </w:pPr>
          </w:p>
          <w:p w:rsidR="00B13CD0" w:rsidRDefault="00B13CD0" w:rsidP="005146AB">
            <w:pPr>
              <w:pStyle w:val="3"/>
              <w:tabs>
                <w:tab w:val="left" w:pos="2968"/>
              </w:tabs>
              <w:spacing w:after="0"/>
              <w:ind w:firstLine="709"/>
              <w:jc w:val="both"/>
              <w:rPr>
                <w:sz w:val="28"/>
                <w:szCs w:val="28"/>
              </w:rPr>
            </w:pPr>
            <w:r w:rsidRPr="001A6E28">
              <w:rPr>
                <w:sz w:val="28"/>
                <w:szCs w:val="28"/>
              </w:rPr>
              <w:t>По разделу 1</w:t>
            </w:r>
            <w:r>
              <w:rPr>
                <w:sz w:val="28"/>
                <w:szCs w:val="28"/>
              </w:rPr>
              <w:t>4</w:t>
            </w:r>
            <w:r w:rsidRPr="001A6E28">
              <w:rPr>
                <w:sz w:val="28"/>
                <w:szCs w:val="28"/>
              </w:rPr>
              <w:t xml:space="preserve"> плановые назначения предлагается </w:t>
            </w:r>
            <w:r w:rsidR="00744682">
              <w:rPr>
                <w:sz w:val="28"/>
                <w:szCs w:val="28"/>
              </w:rPr>
              <w:t>уменьшить</w:t>
            </w:r>
            <w:r>
              <w:rPr>
                <w:sz w:val="28"/>
                <w:szCs w:val="28"/>
              </w:rPr>
              <w:t xml:space="preserve"> на </w:t>
            </w:r>
            <w:r w:rsidR="00744682">
              <w:rPr>
                <w:sz w:val="28"/>
                <w:szCs w:val="28"/>
              </w:rPr>
              <w:t>94,2</w:t>
            </w:r>
            <w:r w:rsidRPr="001A6E28">
              <w:rPr>
                <w:sz w:val="28"/>
                <w:szCs w:val="28"/>
              </w:rPr>
              <w:t xml:space="preserve"> тыс.</w:t>
            </w:r>
            <w:r>
              <w:rPr>
                <w:sz w:val="28"/>
                <w:szCs w:val="28"/>
              </w:rPr>
              <w:t>руб.</w:t>
            </w:r>
          </w:p>
          <w:p w:rsidR="00B13CD0" w:rsidRDefault="00B13CD0" w:rsidP="005146AB">
            <w:pPr>
              <w:pStyle w:val="3"/>
              <w:tabs>
                <w:tab w:val="left" w:pos="2968"/>
              </w:tabs>
              <w:spacing w:after="0"/>
              <w:ind w:firstLine="709"/>
              <w:jc w:val="both"/>
              <w:rPr>
                <w:sz w:val="28"/>
                <w:szCs w:val="28"/>
              </w:rPr>
            </w:pPr>
            <w:r>
              <w:rPr>
                <w:sz w:val="28"/>
                <w:szCs w:val="28"/>
              </w:rPr>
              <w:t xml:space="preserve">По подразделу 1403 «Прочие межбюджетные трансферты общего характера» расходы </w:t>
            </w:r>
            <w:r w:rsidR="00744682">
              <w:rPr>
                <w:sz w:val="28"/>
                <w:szCs w:val="28"/>
              </w:rPr>
              <w:t>уменьшены</w:t>
            </w:r>
            <w:r>
              <w:rPr>
                <w:sz w:val="28"/>
                <w:szCs w:val="28"/>
              </w:rPr>
              <w:t xml:space="preserve"> на </w:t>
            </w:r>
            <w:r w:rsidR="00744682">
              <w:rPr>
                <w:sz w:val="28"/>
                <w:szCs w:val="28"/>
              </w:rPr>
              <w:t>94,2</w:t>
            </w:r>
            <w:r>
              <w:rPr>
                <w:sz w:val="28"/>
                <w:szCs w:val="28"/>
              </w:rPr>
              <w:t xml:space="preserve"> тыс. руб</w:t>
            </w:r>
            <w:r w:rsidR="00744682">
              <w:rPr>
                <w:sz w:val="28"/>
                <w:szCs w:val="28"/>
              </w:rPr>
              <w:t>. – возврат остатка неиспользованных субсидий на реализацию проекта «Народный бюджет-2018»</w:t>
            </w:r>
            <w:r>
              <w:rPr>
                <w:sz w:val="28"/>
                <w:szCs w:val="28"/>
              </w:rPr>
              <w:t>.</w:t>
            </w:r>
          </w:p>
          <w:p w:rsidR="00B13CD0" w:rsidRDefault="00B13CD0" w:rsidP="0009239D">
            <w:pPr>
              <w:pStyle w:val="3"/>
              <w:tabs>
                <w:tab w:val="left" w:pos="2968"/>
              </w:tabs>
              <w:spacing w:after="0"/>
              <w:ind w:firstLine="709"/>
              <w:jc w:val="both"/>
              <w:rPr>
                <w:sz w:val="28"/>
                <w:szCs w:val="28"/>
              </w:rPr>
            </w:pPr>
            <w:r>
              <w:rPr>
                <w:sz w:val="28"/>
                <w:szCs w:val="28"/>
              </w:rPr>
              <w:t xml:space="preserve">Уточненный план по разделу с учетом предлагаемых изменений составит </w:t>
            </w:r>
            <w:r w:rsidR="00744682">
              <w:rPr>
                <w:sz w:val="28"/>
                <w:szCs w:val="28"/>
              </w:rPr>
              <w:t>45 015,9</w:t>
            </w:r>
            <w:r>
              <w:rPr>
                <w:sz w:val="28"/>
                <w:szCs w:val="28"/>
              </w:rPr>
              <w:t xml:space="preserve"> тыс. руб.</w:t>
            </w:r>
          </w:p>
          <w:p w:rsidR="00B13CD0" w:rsidRDefault="00B13CD0" w:rsidP="001A6E28">
            <w:pPr>
              <w:pStyle w:val="3"/>
              <w:tabs>
                <w:tab w:val="left" w:pos="2968"/>
              </w:tabs>
              <w:spacing w:after="0"/>
              <w:ind w:firstLine="709"/>
              <w:jc w:val="both"/>
              <w:rPr>
                <w:sz w:val="28"/>
                <w:szCs w:val="28"/>
              </w:rPr>
            </w:pPr>
          </w:p>
          <w:p w:rsidR="00B13CD0" w:rsidRPr="00C53F0B" w:rsidRDefault="00B13CD0" w:rsidP="00E80A0C">
            <w:pPr>
              <w:pStyle w:val="1"/>
              <w:widowControl w:val="0"/>
              <w:tabs>
                <w:tab w:val="left" w:pos="2968"/>
              </w:tabs>
              <w:spacing w:before="0" w:after="0" w:line="360" w:lineRule="auto"/>
              <w:jc w:val="center"/>
              <w:rPr>
                <w:sz w:val="28"/>
                <w:szCs w:val="28"/>
              </w:rPr>
            </w:pPr>
            <w:r w:rsidRPr="00C53F0B">
              <w:rPr>
                <w:sz w:val="28"/>
                <w:szCs w:val="28"/>
              </w:rPr>
              <w:t>Дефицит бюджета муниципального образования Щекинский район</w:t>
            </w:r>
          </w:p>
          <w:p w:rsidR="00B13CD0" w:rsidRDefault="00B13CD0" w:rsidP="00E80A0C">
            <w:pPr>
              <w:ind w:firstLine="709"/>
              <w:jc w:val="both"/>
              <w:rPr>
                <w:rFonts w:ascii="Times New Roman" w:hAnsi="Times New Roman" w:cs="Times New Roman"/>
                <w:spacing w:val="-4"/>
                <w:sz w:val="28"/>
                <w:szCs w:val="28"/>
              </w:rPr>
            </w:pPr>
            <w:r w:rsidRPr="00C53F0B">
              <w:rPr>
                <w:rFonts w:ascii="Times New Roman" w:hAnsi="Times New Roman" w:cs="Times New Roman"/>
                <w:sz w:val="28"/>
                <w:szCs w:val="28"/>
              </w:rPr>
              <w:t>Дефицит бюджета района в 201</w:t>
            </w:r>
            <w:r>
              <w:rPr>
                <w:rFonts w:ascii="Times New Roman" w:hAnsi="Times New Roman" w:cs="Times New Roman"/>
                <w:sz w:val="28"/>
                <w:szCs w:val="28"/>
              </w:rPr>
              <w:t>9</w:t>
            </w:r>
            <w:r w:rsidRPr="00C53F0B">
              <w:rPr>
                <w:rFonts w:ascii="Times New Roman" w:hAnsi="Times New Roman" w:cs="Times New Roman"/>
                <w:sz w:val="28"/>
                <w:szCs w:val="28"/>
              </w:rPr>
              <w:t xml:space="preserve"> году относительно показателя, утвержденного решением Собрания представителей Щекинского района от 1</w:t>
            </w:r>
            <w:r>
              <w:rPr>
                <w:rFonts w:ascii="Times New Roman" w:hAnsi="Times New Roman" w:cs="Times New Roman"/>
                <w:sz w:val="28"/>
                <w:szCs w:val="28"/>
              </w:rPr>
              <w:t>8</w:t>
            </w:r>
            <w:r w:rsidRPr="00C53F0B">
              <w:rPr>
                <w:rFonts w:ascii="Times New Roman" w:hAnsi="Times New Roman" w:cs="Times New Roman"/>
                <w:sz w:val="28"/>
                <w:szCs w:val="28"/>
              </w:rPr>
              <w:t>.12.201</w:t>
            </w:r>
            <w:r>
              <w:rPr>
                <w:rFonts w:ascii="Times New Roman" w:hAnsi="Times New Roman" w:cs="Times New Roman"/>
                <w:sz w:val="28"/>
                <w:szCs w:val="28"/>
              </w:rPr>
              <w:t>8</w:t>
            </w:r>
            <w:r w:rsidRPr="00C53F0B">
              <w:rPr>
                <w:rFonts w:ascii="Times New Roman" w:hAnsi="Times New Roman" w:cs="Times New Roman"/>
                <w:sz w:val="28"/>
                <w:szCs w:val="28"/>
              </w:rPr>
              <w:t xml:space="preserve"> г.  «О бюджете муниципального образования Щекинский район на 201</w:t>
            </w:r>
            <w:r>
              <w:rPr>
                <w:rFonts w:ascii="Times New Roman" w:hAnsi="Times New Roman" w:cs="Times New Roman"/>
                <w:sz w:val="28"/>
                <w:szCs w:val="28"/>
              </w:rPr>
              <w:t>9</w:t>
            </w:r>
            <w:r w:rsidRPr="00C53F0B">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20</w:t>
            </w:r>
            <w:r w:rsidRPr="00C53F0B">
              <w:rPr>
                <w:rFonts w:ascii="Times New Roman" w:hAnsi="Times New Roman" w:cs="Times New Roman"/>
                <w:sz w:val="28"/>
                <w:szCs w:val="28"/>
              </w:rPr>
              <w:t xml:space="preserve"> и 202</w:t>
            </w:r>
            <w:r>
              <w:rPr>
                <w:rFonts w:ascii="Times New Roman" w:hAnsi="Times New Roman" w:cs="Times New Roman"/>
                <w:sz w:val="28"/>
                <w:szCs w:val="28"/>
              </w:rPr>
              <w:t>1</w:t>
            </w:r>
            <w:r w:rsidRPr="00C53F0B">
              <w:rPr>
                <w:rFonts w:ascii="Times New Roman" w:hAnsi="Times New Roman" w:cs="Times New Roman"/>
                <w:sz w:val="28"/>
                <w:szCs w:val="28"/>
              </w:rPr>
              <w:t xml:space="preserve"> годов»</w:t>
            </w:r>
            <w:r w:rsidR="001E37D4">
              <w:rPr>
                <w:rFonts w:ascii="Times New Roman" w:hAnsi="Times New Roman" w:cs="Times New Roman"/>
                <w:sz w:val="28"/>
                <w:szCs w:val="28"/>
              </w:rPr>
              <w:t xml:space="preserve"> (в ред. от 11.10.2019 года) сократился </w:t>
            </w:r>
            <w:r w:rsidRPr="00C53F0B">
              <w:rPr>
                <w:rFonts w:ascii="Times New Roman" w:hAnsi="Times New Roman" w:cs="Times New Roman"/>
                <w:sz w:val="28"/>
                <w:szCs w:val="28"/>
              </w:rPr>
              <w:t xml:space="preserve">на </w:t>
            </w:r>
            <w:r w:rsidR="001E37D4">
              <w:rPr>
                <w:rFonts w:ascii="Times New Roman" w:hAnsi="Times New Roman" w:cs="Times New Roman"/>
                <w:sz w:val="28"/>
                <w:szCs w:val="28"/>
              </w:rPr>
              <w:t>6 272,7</w:t>
            </w:r>
            <w:r w:rsidRPr="00C53F0B">
              <w:rPr>
                <w:rFonts w:ascii="Times New Roman" w:hAnsi="Times New Roman" w:cs="Times New Roman"/>
                <w:sz w:val="28"/>
                <w:szCs w:val="28"/>
              </w:rPr>
              <w:t xml:space="preserve"> тыс. руб. и составил </w:t>
            </w:r>
            <w:r w:rsidR="001E37D4">
              <w:rPr>
                <w:rFonts w:ascii="Times New Roman" w:hAnsi="Times New Roman" w:cs="Times New Roman"/>
                <w:sz w:val="28"/>
                <w:szCs w:val="28"/>
              </w:rPr>
              <w:t>141 197,4</w:t>
            </w:r>
            <w:r w:rsidRPr="008B4E2C">
              <w:rPr>
                <w:rFonts w:ascii="Times New Roman" w:hAnsi="Times New Roman" w:cs="Times New Roman"/>
                <w:sz w:val="28"/>
                <w:szCs w:val="28"/>
              </w:rPr>
              <w:t xml:space="preserve"> тыс. руб. или </w:t>
            </w:r>
            <w:r w:rsidR="001E37D4">
              <w:rPr>
                <w:rFonts w:ascii="Times New Roman" w:hAnsi="Times New Roman" w:cs="Times New Roman"/>
                <w:sz w:val="28"/>
                <w:szCs w:val="28"/>
              </w:rPr>
              <w:t>19,6</w:t>
            </w:r>
            <w:r w:rsidRPr="008B4E2C">
              <w:rPr>
                <w:rFonts w:ascii="Times New Roman" w:hAnsi="Times New Roman" w:cs="Times New Roman"/>
                <w:sz w:val="28"/>
                <w:szCs w:val="28"/>
              </w:rPr>
              <w:t xml:space="preserve">% к объему доходов без учета безвозмездных поступлений. Без учета остатков дефицит </w:t>
            </w:r>
            <w:r w:rsidRPr="00C62F63">
              <w:rPr>
                <w:rFonts w:ascii="Times New Roman" w:hAnsi="Times New Roman" w:cs="Times New Roman"/>
                <w:sz w:val="28"/>
                <w:szCs w:val="28"/>
              </w:rPr>
              <w:t xml:space="preserve">составит </w:t>
            </w:r>
            <w:r w:rsidR="004C361D">
              <w:rPr>
                <w:rFonts w:ascii="Times New Roman" w:hAnsi="Times New Roman" w:cs="Times New Roman"/>
                <w:sz w:val="28"/>
                <w:szCs w:val="28"/>
              </w:rPr>
              <w:t>8,1</w:t>
            </w:r>
            <w:r w:rsidRPr="00C62F63">
              <w:rPr>
                <w:rFonts w:ascii="Times New Roman" w:hAnsi="Times New Roman" w:cs="Times New Roman"/>
                <w:sz w:val="28"/>
                <w:szCs w:val="28"/>
              </w:rPr>
              <w:t>%, что соответствует норме</w:t>
            </w:r>
            <w:r w:rsidRPr="00C62F63">
              <w:rPr>
                <w:rFonts w:ascii="Times New Roman" w:hAnsi="Times New Roman" w:cs="Times New Roman"/>
                <w:spacing w:val="-4"/>
                <w:sz w:val="28"/>
                <w:szCs w:val="28"/>
              </w:rPr>
              <w:t>, определенной п.3 ст. 92.1 БК РФ.</w:t>
            </w:r>
            <w:r w:rsidRPr="005F1A3C">
              <w:rPr>
                <w:rFonts w:ascii="Times New Roman" w:hAnsi="Times New Roman" w:cs="Times New Roman"/>
                <w:spacing w:val="-4"/>
                <w:sz w:val="28"/>
                <w:szCs w:val="28"/>
              </w:rPr>
              <w:t xml:space="preserve"> </w:t>
            </w:r>
          </w:p>
          <w:p w:rsidR="00B13CD0" w:rsidRPr="00C53F0B" w:rsidRDefault="00B13CD0" w:rsidP="00E80A0C">
            <w:pPr>
              <w:ind w:firstLine="709"/>
              <w:jc w:val="both"/>
              <w:rPr>
                <w:rFonts w:ascii="Times New Roman" w:hAnsi="Times New Roman" w:cs="Times New Roman"/>
                <w:sz w:val="28"/>
                <w:szCs w:val="28"/>
              </w:rPr>
            </w:pPr>
            <w:r w:rsidRPr="00C53F0B">
              <w:rPr>
                <w:rFonts w:ascii="Times New Roman" w:hAnsi="Times New Roman" w:cs="Times New Roman"/>
                <w:sz w:val="28"/>
                <w:szCs w:val="28"/>
              </w:rPr>
              <w:t>Источниками финансирования дефицита бюджета муниципального образования на 201</w:t>
            </w:r>
            <w:r>
              <w:rPr>
                <w:rFonts w:ascii="Times New Roman" w:hAnsi="Times New Roman" w:cs="Times New Roman"/>
                <w:sz w:val="28"/>
                <w:szCs w:val="28"/>
              </w:rPr>
              <w:t>9</w:t>
            </w:r>
            <w:r w:rsidRPr="00C53F0B">
              <w:rPr>
                <w:rFonts w:ascii="Times New Roman" w:hAnsi="Times New Roman" w:cs="Times New Roman"/>
                <w:sz w:val="28"/>
                <w:szCs w:val="28"/>
              </w:rPr>
              <w:t xml:space="preserve"> год определены:</w:t>
            </w:r>
          </w:p>
          <w:p w:rsidR="00B13CD0" w:rsidRPr="00C53F0B" w:rsidRDefault="00B13CD0" w:rsidP="00E80A0C">
            <w:pPr>
              <w:numPr>
                <w:ilvl w:val="0"/>
                <w:numId w:val="30"/>
              </w:numPr>
              <w:tabs>
                <w:tab w:val="clear" w:pos="2190"/>
                <w:tab w:val="num" w:pos="1080"/>
                <w:tab w:val="left" w:pos="2968"/>
              </w:tabs>
              <w:spacing w:after="0" w:line="240" w:lineRule="auto"/>
              <w:ind w:left="1080"/>
              <w:jc w:val="both"/>
              <w:rPr>
                <w:rFonts w:ascii="Times New Roman" w:hAnsi="Times New Roman" w:cs="Times New Roman"/>
                <w:sz w:val="28"/>
                <w:szCs w:val="28"/>
              </w:rPr>
            </w:pPr>
            <w:r w:rsidRPr="00C53F0B">
              <w:rPr>
                <w:rFonts w:ascii="Times New Roman" w:hAnsi="Times New Roman" w:cs="Times New Roman"/>
                <w:sz w:val="28"/>
                <w:szCs w:val="28"/>
              </w:rPr>
              <w:t xml:space="preserve">кредиты кредитных организаций в валюте Российской Федерации в сумме </w:t>
            </w:r>
            <w:r w:rsidR="001E37D4">
              <w:rPr>
                <w:rFonts w:ascii="Times New Roman" w:hAnsi="Times New Roman" w:cs="Times New Roman"/>
                <w:sz w:val="28"/>
                <w:szCs w:val="28"/>
              </w:rPr>
              <w:t>58 584,6</w:t>
            </w:r>
            <w:r w:rsidRPr="00C53F0B">
              <w:rPr>
                <w:rFonts w:ascii="Times New Roman" w:hAnsi="Times New Roman" w:cs="Times New Roman"/>
                <w:sz w:val="28"/>
                <w:szCs w:val="28"/>
              </w:rPr>
              <w:t xml:space="preserve"> тыс. руб.;</w:t>
            </w:r>
          </w:p>
          <w:p w:rsidR="00B13CD0" w:rsidRPr="00C53F0B" w:rsidRDefault="00B13CD0" w:rsidP="00E80A0C">
            <w:pPr>
              <w:numPr>
                <w:ilvl w:val="0"/>
                <w:numId w:val="30"/>
              </w:numPr>
              <w:tabs>
                <w:tab w:val="clear" w:pos="2190"/>
                <w:tab w:val="num" w:pos="1080"/>
                <w:tab w:val="left" w:pos="2968"/>
              </w:tabs>
              <w:spacing w:after="0" w:line="240" w:lineRule="auto"/>
              <w:ind w:left="1080"/>
              <w:jc w:val="both"/>
              <w:rPr>
                <w:rFonts w:ascii="Times New Roman" w:hAnsi="Times New Roman" w:cs="Times New Roman"/>
                <w:sz w:val="28"/>
                <w:szCs w:val="28"/>
              </w:rPr>
            </w:pPr>
            <w:r w:rsidRPr="00C53F0B">
              <w:rPr>
                <w:rFonts w:ascii="Times New Roman" w:hAnsi="Times New Roman" w:cs="Times New Roman"/>
                <w:sz w:val="28"/>
                <w:szCs w:val="28"/>
              </w:rPr>
              <w:t xml:space="preserve">изменение остатков средств на счетах по учету средств бюджета в сумме </w:t>
            </w:r>
            <w:r>
              <w:rPr>
                <w:rFonts w:ascii="Times New Roman" w:hAnsi="Times New Roman" w:cs="Times New Roman"/>
                <w:sz w:val="28"/>
                <w:szCs w:val="28"/>
              </w:rPr>
              <w:t>89 946,1</w:t>
            </w:r>
            <w:r w:rsidRPr="00C53F0B">
              <w:rPr>
                <w:rFonts w:ascii="Times New Roman" w:hAnsi="Times New Roman" w:cs="Times New Roman"/>
                <w:sz w:val="28"/>
                <w:szCs w:val="28"/>
              </w:rPr>
              <w:t xml:space="preserve"> тыс. руб.;</w:t>
            </w:r>
          </w:p>
          <w:p w:rsidR="00B13CD0" w:rsidRDefault="00B13CD0" w:rsidP="00E80A0C">
            <w:pPr>
              <w:numPr>
                <w:ilvl w:val="0"/>
                <w:numId w:val="30"/>
              </w:numPr>
              <w:tabs>
                <w:tab w:val="clear" w:pos="2190"/>
                <w:tab w:val="num" w:pos="1080"/>
                <w:tab w:val="left" w:pos="2968"/>
              </w:tabs>
              <w:spacing w:after="0" w:line="240" w:lineRule="auto"/>
              <w:ind w:left="1080"/>
              <w:jc w:val="both"/>
              <w:rPr>
                <w:rFonts w:ascii="Times New Roman" w:hAnsi="Times New Roman" w:cs="Times New Roman"/>
                <w:sz w:val="28"/>
                <w:szCs w:val="28"/>
              </w:rPr>
            </w:pPr>
            <w:r w:rsidRPr="00C62F63">
              <w:rPr>
                <w:rFonts w:ascii="Times New Roman" w:hAnsi="Times New Roman" w:cs="Times New Roman"/>
                <w:sz w:val="28"/>
                <w:szCs w:val="2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в размере 2 666,7 тыс. руб.</w:t>
            </w:r>
            <w:r>
              <w:rPr>
                <w:rFonts w:ascii="Times New Roman" w:hAnsi="Times New Roman" w:cs="Times New Roman"/>
                <w:sz w:val="28"/>
                <w:szCs w:val="28"/>
              </w:rPr>
              <w:t>;</w:t>
            </w:r>
          </w:p>
          <w:p w:rsidR="00B13CD0" w:rsidRDefault="00B13CD0" w:rsidP="00C62F63">
            <w:pPr>
              <w:numPr>
                <w:ilvl w:val="0"/>
                <w:numId w:val="30"/>
              </w:numPr>
              <w:tabs>
                <w:tab w:val="clear" w:pos="2190"/>
                <w:tab w:val="num" w:pos="1080"/>
                <w:tab w:val="left" w:pos="2968"/>
              </w:tab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w:t>
            </w:r>
            <w:r w:rsidRPr="00C53F0B">
              <w:rPr>
                <w:rFonts w:ascii="Times New Roman" w:hAnsi="Times New Roman" w:cs="Times New Roman"/>
                <w:sz w:val="28"/>
                <w:szCs w:val="28"/>
              </w:rPr>
              <w:t xml:space="preserve"> бюджетных кредитов</w:t>
            </w:r>
            <w:r>
              <w:rPr>
                <w:rFonts w:ascii="Times New Roman" w:hAnsi="Times New Roman" w:cs="Times New Roman"/>
                <w:sz w:val="28"/>
                <w:szCs w:val="28"/>
              </w:rPr>
              <w:t xml:space="preserve"> другим бюджетам бюджетной системы</w:t>
            </w:r>
            <w:r w:rsidRPr="00C53F0B">
              <w:rPr>
                <w:rFonts w:ascii="Times New Roman" w:hAnsi="Times New Roman" w:cs="Times New Roman"/>
                <w:sz w:val="28"/>
                <w:szCs w:val="28"/>
              </w:rPr>
              <w:t xml:space="preserve"> валюте Российской Федерации, в размере </w:t>
            </w:r>
            <w:r>
              <w:rPr>
                <w:rFonts w:ascii="Times New Roman" w:hAnsi="Times New Roman" w:cs="Times New Roman"/>
                <w:sz w:val="28"/>
                <w:szCs w:val="28"/>
              </w:rPr>
              <w:t>10 000,0</w:t>
            </w:r>
            <w:r w:rsidRPr="00C53F0B">
              <w:rPr>
                <w:rFonts w:ascii="Times New Roman" w:hAnsi="Times New Roman" w:cs="Times New Roman"/>
                <w:sz w:val="28"/>
                <w:szCs w:val="28"/>
              </w:rPr>
              <w:t xml:space="preserve"> тыс. руб.</w:t>
            </w:r>
          </w:p>
          <w:p w:rsidR="00B13CD0" w:rsidRDefault="00B13CD0" w:rsidP="000F7821">
            <w:pPr>
              <w:tabs>
                <w:tab w:val="left" w:pos="2968"/>
              </w:tabs>
              <w:spacing w:after="0" w:line="240" w:lineRule="auto"/>
              <w:ind w:left="1080"/>
              <w:jc w:val="both"/>
              <w:rPr>
                <w:rFonts w:ascii="Times New Roman" w:hAnsi="Times New Roman" w:cs="Times New Roman"/>
                <w:sz w:val="28"/>
                <w:szCs w:val="28"/>
              </w:rPr>
            </w:pPr>
          </w:p>
          <w:p w:rsidR="00B13CD0" w:rsidRDefault="00B13CD0" w:rsidP="00361562">
            <w:pPr>
              <w:tabs>
                <w:tab w:val="left" w:pos="-2"/>
              </w:tabs>
              <w:spacing w:after="0" w:line="240" w:lineRule="auto"/>
              <w:ind w:left="1080"/>
              <w:jc w:val="center"/>
              <w:rPr>
                <w:rFonts w:ascii="Times New Roman" w:hAnsi="Times New Roman" w:cs="Times New Roman"/>
                <w:b/>
                <w:bCs/>
                <w:sz w:val="28"/>
                <w:szCs w:val="28"/>
              </w:rPr>
            </w:pPr>
            <w:r w:rsidRPr="000F7821">
              <w:rPr>
                <w:rFonts w:ascii="Times New Roman" w:hAnsi="Times New Roman" w:cs="Times New Roman"/>
                <w:b/>
                <w:bCs/>
                <w:sz w:val="28"/>
                <w:szCs w:val="28"/>
              </w:rPr>
              <w:t>Муниципальный долг</w:t>
            </w:r>
          </w:p>
          <w:p w:rsidR="00B13CD0" w:rsidRDefault="00B13CD0" w:rsidP="000F7821">
            <w:pPr>
              <w:tabs>
                <w:tab w:val="left" w:pos="2968"/>
              </w:tabs>
              <w:spacing w:after="0" w:line="240" w:lineRule="auto"/>
              <w:ind w:left="1080"/>
              <w:jc w:val="center"/>
              <w:rPr>
                <w:rFonts w:ascii="Times New Roman" w:hAnsi="Times New Roman" w:cs="Times New Roman"/>
                <w:b/>
                <w:bCs/>
                <w:sz w:val="28"/>
                <w:szCs w:val="28"/>
              </w:rPr>
            </w:pPr>
          </w:p>
          <w:p w:rsidR="00B13CD0" w:rsidRDefault="001E37D4" w:rsidP="000F7821">
            <w:pPr>
              <w:tabs>
                <w:tab w:val="left" w:pos="2968"/>
              </w:tabs>
              <w:spacing w:after="0" w:line="240" w:lineRule="auto"/>
              <w:ind w:left="-2" w:firstLine="1082"/>
              <w:jc w:val="both"/>
              <w:rPr>
                <w:rFonts w:ascii="Times New Roman" w:hAnsi="Times New Roman" w:cs="Times New Roman"/>
                <w:sz w:val="28"/>
                <w:szCs w:val="28"/>
              </w:rPr>
            </w:pPr>
            <w:r>
              <w:rPr>
                <w:rFonts w:ascii="Times New Roman" w:hAnsi="Times New Roman" w:cs="Times New Roman"/>
                <w:sz w:val="28"/>
                <w:szCs w:val="28"/>
              </w:rPr>
              <w:t xml:space="preserve">Проектом Решения </w:t>
            </w:r>
            <w:r w:rsidR="00B13CD0">
              <w:rPr>
                <w:rFonts w:ascii="Times New Roman" w:hAnsi="Times New Roman" w:cs="Times New Roman"/>
                <w:sz w:val="28"/>
                <w:szCs w:val="28"/>
              </w:rPr>
              <w:t>установлены следующие параметры муниципального долга:</w:t>
            </w:r>
          </w:p>
          <w:p w:rsidR="00B13CD0" w:rsidRDefault="00B13CD0" w:rsidP="000F7821">
            <w:pPr>
              <w:tabs>
                <w:tab w:val="left" w:pos="2968"/>
              </w:tabs>
              <w:spacing w:after="0" w:line="240" w:lineRule="auto"/>
              <w:ind w:left="-2" w:firstLine="1082"/>
              <w:jc w:val="both"/>
              <w:rPr>
                <w:rFonts w:ascii="Times New Roman" w:hAnsi="Times New Roman" w:cs="Times New Roman"/>
                <w:sz w:val="28"/>
                <w:szCs w:val="28"/>
              </w:rPr>
            </w:pPr>
            <w:r>
              <w:rPr>
                <w:rFonts w:ascii="Times New Roman" w:hAnsi="Times New Roman" w:cs="Times New Roman"/>
                <w:sz w:val="28"/>
                <w:szCs w:val="28"/>
              </w:rPr>
              <w:t xml:space="preserve">1) предельный объем муниципального долга на 2019 год в сумме </w:t>
            </w:r>
            <w:r w:rsidR="00A57317">
              <w:rPr>
                <w:rFonts w:ascii="Times New Roman" w:hAnsi="Times New Roman" w:cs="Times New Roman"/>
                <w:sz w:val="28"/>
                <w:szCs w:val="28"/>
              </w:rPr>
              <w:t>64 480,8</w:t>
            </w:r>
            <w:r>
              <w:rPr>
                <w:rFonts w:ascii="Times New Roman" w:hAnsi="Times New Roman" w:cs="Times New Roman"/>
                <w:sz w:val="28"/>
                <w:szCs w:val="28"/>
              </w:rPr>
              <w:t xml:space="preserve"> тыс. руб.;</w:t>
            </w:r>
          </w:p>
          <w:p w:rsidR="00B13CD0" w:rsidRDefault="00B13CD0" w:rsidP="000F7821">
            <w:pPr>
              <w:tabs>
                <w:tab w:val="left" w:pos="2968"/>
              </w:tabs>
              <w:spacing w:after="0" w:line="240" w:lineRule="auto"/>
              <w:ind w:left="-2" w:firstLine="1082"/>
              <w:jc w:val="both"/>
              <w:rPr>
                <w:rFonts w:ascii="Times New Roman" w:hAnsi="Times New Roman" w:cs="Times New Roman"/>
                <w:sz w:val="28"/>
                <w:szCs w:val="28"/>
              </w:rPr>
            </w:pPr>
            <w:r>
              <w:rPr>
                <w:rFonts w:ascii="Times New Roman" w:hAnsi="Times New Roman" w:cs="Times New Roman"/>
                <w:sz w:val="28"/>
                <w:szCs w:val="28"/>
              </w:rPr>
              <w:t xml:space="preserve">предельный объем муниципального долга на 2020 год в сумме </w:t>
            </w:r>
            <w:r w:rsidR="00F17450">
              <w:rPr>
                <w:rFonts w:ascii="Times New Roman" w:hAnsi="Times New Roman" w:cs="Times New Roman"/>
                <w:sz w:val="28"/>
                <w:szCs w:val="28"/>
              </w:rPr>
              <w:t>155 623,8</w:t>
            </w:r>
            <w:r>
              <w:rPr>
                <w:rFonts w:ascii="Times New Roman" w:hAnsi="Times New Roman" w:cs="Times New Roman"/>
                <w:sz w:val="28"/>
                <w:szCs w:val="28"/>
              </w:rPr>
              <w:t xml:space="preserve"> тыс. руб.;</w:t>
            </w:r>
          </w:p>
          <w:p w:rsidR="00B13CD0" w:rsidRDefault="00B13CD0" w:rsidP="00EC39DC">
            <w:pPr>
              <w:tabs>
                <w:tab w:val="left" w:pos="2968"/>
              </w:tabs>
              <w:spacing w:after="0" w:line="240" w:lineRule="auto"/>
              <w:ind w:left="-2" w:firstLine="1082"/>
              <w:jc w:val="both"/>
              <w:rPr>
                <w:rFonts w:ascii="Times New Roman" w:hAnsi="Times New Roman" w:cs="Times New Roman"/>
                <w:sz w:val="28"/>
                <w:szCs w:val="28"/>
              </w:rPr>
            </w:pPr>
            <w:r>
              <w:rPr>
                <w:rFonts w:ascii="Times New Roman" w:hAnsi="Times New Roman" w:cs="Times New Roman"/>
                <w:sz w:val="28"/>
                <w:szCs w:val="28"/>
              </w:rPr>
              <w:t xml:space="preserve">предельный объем муниципального долга на 2021 год в сумме </w:t>
            </w:r>
            <w:r w:rsidR="00B45CB7">
              <w:rPr>
                <w:rFonts w:ascii="Times New Roman" w:hAnsi="Times New Roman" w:cs="Times New Roman"/>
                <w:sz w:val="28"/>
                <w:szCs w:val="28"/>
              </w:rPr>
              <w:t>248 065,9</w:t>
            </w:r>
            <w:r>
              <w:rPr>
                <w:rFonts w:ascii="Times New Roman" w:hAnsi="Times New Roman" w:cs="Times New Roman"/>
                <w:sz w:val="28"/>
                <w:szCs w:val="28"/>
              </w:rPr>
              <w:t xml:space="preserve"> тыс. руб.;</w:t>
            </w:r>
          </w:p>
          <w:p w:rsidR="00B13CD0" w:rsidRDefault="00B13CD0" w:rsidP="000F7821">
            <w:pPr>
              <w:tabs>
                <w:tab w:val="left" w:pos="2968"/>
              </w:tabs>
              <w:spacing w:after="0" w:line="240" w:lineRule="auto"/>
              <w:ind w:left="-2" w:firstLine="1082"/>
              <w:jc w:val="both"/>
              <w:rPr>
                <w:rFonts w:ascii="Times New Roman" w:hAnsi="Times New Roman" w:cs="Times New Roman"/>
                <w:sz w:val="28"/>
                <w:szCs w:val="28"/>
              </w:rPr>
            </w:pPr>
            <w:r>
              <w:rPr>
                <w:rFonts w:ascii="Times New Roman" w:hAnsi="Times New Roman" w:cs="Times New Roman"/>
                <w:sz w:val="28"/>
                <w:szCs w:val="28"/>
              </w:rPr>
              <w:t xml:space="preserve">2) верхний предел муниципального долга по состоянию на 01 января 2020 года в сумме </w:t>
            </w:r>
            <w:r w:rsidR="00F01C45">
              <w:rPr>
                <w:rFonts w:ascii="Times New Roman" w:hAnsi="Times New Roman" w:cs="Times New Roman"/>
                <w:sz w:val="28"/>
                <w:szCs w:val="28"/>
              </w:rPr>
              <w:t>58 584,6</w:t>
            </w:r>
            <w:r>
              <w:rPr>
                <w:rFonts w:ascii="Times New Roman" w:hAnsi="Times New Roman" w:cs="Times New Roman"/>
                <w:sz w:val="28"/>
                <w:szCs w:val="28"/>
              </w:rPr>
              <w:t xml:space="preserve"> тыс. руб.;</w:t>
            </w:r>
          </w:p>
          <w:p w:rsidR="00B13CD0" w:rsidRDefault="00B13CD0" w:rsidP="008B5C65">
            <w:pPr>
              <w:tabs>
                <w:tab w:val="left" w:pos="2968"/>
              </w:tabs>
              <w:spacing w:after="0" w:line="240" w:lineRule="auto"/>
              <w:ind w:left="-2" w:firstLine="1082"/>
              <w:jc w:val="both"/>
              <w:rPr>
                <w:rFonts w:ascii="Times New Roman" w:hAnsi="Times New Roman" w:cs="Times New Roman"/>
                <w:sz w:val="28"/>
                <w:szCs w:val="28"/>
              </w:rPr>
            </w:pPr>
            <w:r>
              <w:rPr>
                <w:rFonts w:ascii="Times New Roman" w:hAnsi="Times New Roman" w:cs="Times New Roman"/>
                <w:sz w:val="28"/>
                <w:szCs w:val="28"/>
              </w:rPr>
              <w:t xml:space="preserve">верхний предел муниципального долга по состоянию на 01 января 2021 года в сумме </w:t>
            </w:r>
            <w:r w:rsidR="00F01C45">
              <w:rPr>
                <w:rFonts w:ascii="Times New Roman" w:hAnsi="Times New Roman" w:cs="Times New Roman"/>
                <w:sz w:val="28"/>
                <w:szCs w:val="28"/>
              </w:rPr>
              <w:t>118 994,9</w:t>
            </w:r>
            <w:r>
              <w:rPr>
                <w:rFonts w:ascii="Times New Roman" w:hAnsi="Times New Roman" w:cs="Times New Roman"/>
                <w:sz w:val="28"/>
                <w:szCs w:val="28"/>
              </w:rPr>
              <w:t xml:space="preserve"> тыс. руб.;</w:t>
            </w:r>
          </w:p>
          <w:p w:rsidR="00B13CD0" w:rsidRDefault="00B13CD0" w:rsidP="008B5C65">
            <w:pPr>
              <w:tabs>
                <w:tab w:val="left" w:pos="2968"/>
              </w:tabs>
              <w:spacing w:after="0" w:line="240" w:lineRule="auto"/>
              <w:ind w:left="-2" w:firstLine="1082"/>
              <w:jc w:val="both"/>
              <w:rPr>
                <w:rFonts w:ascii="Times New Roman" w:hAnsi="Times New Roman" w:cs="Times New Roman"/>
                <w:sz w:val="28"/>
                <w:szCs w:val="28"/>
              </w:rPr>
            </w:pPr>
            <w:r>
              <w:rPr>
                <w:rFonts w:ascii="Times New Roman" w:hAnsi="Times New Roman" w:cs="Times New Roman"/>
                <w:sz w:val="28"/>
                <w:szCs w:val="28"/>
              </w:rPr>
              <w:t>верхний предел муниципального долга по состоянию на 01 января 202</w:t>
            </w:r>
            <w:r w:rsidR="00C67D34">
              <w:rPr>
                <w:rFonts w:ascii="Times New Roman" w:hAnsi="Times New Roman" w:cs="Times New Roman"/>
                <w:sz w:val="28"/>
                <w:szCs w:val="28"/>
              </w:rPr>
              <w:t>2</w:t>
            </w:r>
            <w:r>
              <w:rPr>
                <w:rFonts w:ascii="Times New Roman" w:hAnsi="Times New Roman" w:cs="Times New Roman"/>
                <w:sz w:val="28"/>
                <w:szCs w:val="28"/>
              </w:rPr>
              <w:t xml:space="preserve"> года в сумме </w:t>
            </w:r>
            <w:r w:rsidR="00C67D34">
              <w:rPr>
                <w:rFonts w:ascii="Times New Roman" w:hAnsi="Times New Roman" w:cs="Times New Roman"/>
                <w:sz w:val="28"/>
                <w:szCs w:val="28"/>
              </w:rPr>
              <w:t>176 114,0</w:t>
            </w:r>
            <w:r>
              <w:rPr>
                <w:rFonts w:ascii="Times New Roman" w:hAnsi="Times New Roman" w:cs="Times New Roman"/>
                <w:sz w:val="28"/>
                <w:szCs w:val="28"/>
              </w:rPr>
              <w:t xml:space="preserve"> тыс. руб.;</w:t>
            </w:r>
          </w:p>
          <w:p w:rsidR="00B13CD0" w:rsidRDefault="00B13CD0" w:rsidP="000F7821">
            <w:pPr>
              <w:tabs>
                <w:tab w:val="left" w:pos="2968"/>
              </w:tabs>
              <w:spacing w:after="0" w:line="240" w:lineRule="auto"/>
              <w:ind w:left="-2" w:firstLine="1082"/>
              <w:jc w:val="both"/>
              <w:rPr>
                <w:rFonts w:ascii="Times New Roman" w:hAnsi="Times New Roman" w:cs="Times New Roman"/>
                <w:sz w:val="28"/>
                <w:szCs w:val="28"/>
              </w:rPr>
            </w:pPr>
            <w:r>
              <w:rPr>
                <w:rFonts w:ascii="Times New Roman" w:hAnsi="Times New Roman" w:cs="Times New Roman"/>
                <w:sz w:val="28"/>
                <w:szCs w:val="28"/>
              </w:rPr>
              <w:t>верхний предел муниципального долга по муниципальным гарантиям в муниципальном образовании отсутствует.</w:t>
            </w:r>
          </w:p>
          <w:p w:rsidR="00B13CD0" w:rsidRDefault="00B13CD0" w:rsidP="000F7821">
            <w:pPr>
              <w:tabs>
                <w:tab w:val="left" w:pos="2968"/>
              </w:tabs>
              <w:spacing w:after="0" w:line="240" w:lineRule="auto"/>
              <w:ind w:left="-2" w:firstLine="1082"/>
              <w:jc w:val="both"/>
              <w:rPr>
                <w:rFonts w:ascii="Times New Roman" w:hAnsi="Times New Roman" w:cs="Times New Roman"/>
                <w:sz w:val="28"/>
                <w:szCs w:val="28"/>
              </w:rPr>
            </w:pPr>
            <w:r w:rsidRPr="000F7821">
              <w:rPr>
                <w:rFonts w:ascii="Times New Roman" w:hAnsi="Times New Roman" w:cs="Times New Roman"/>
                <w:sz w:val="28"/>
                <w:szCs w:val="28"/>
              </w:rPr>
              <w:t>В связи с внесением изменений</w:t>
            </w:r>
            <w:r>
              <w:rPr>
                <w:rFonts w:ascii="Times New Roman" w:hAnsi="Times New Roman" w:cs="Times New Roman"/>
                <w:sz w:val="28"/>
                <w:szCs w:val="28"/>
              </w:rPr>
              <w:t xml:space="preserve"> в программу муниципальных заимствований </w:t>
            </w:r>
            <w:r w:rsidRPr="000F7821">
              <w:rPr>
                <w:rFonts w:ascii="Times New Roman" w:hAnsi="Times New Roman" w:cs="Times New Roman"/>
                <w:sz w:val="28"/>
                <w:szCs w:val="28"/>
              </w:rPr>
              <w:t xml:space="preserve">размер муниципального долга </w:t>
            </w:r>
            <w:r>
              <w:rPr>
                <w:rFonts w:ascii="Times New Roman" w:hAnsi="Times New Roman" w:cs="Times New Roman"/>
                <w:sz w:val="28"/>
                <w:szCs w:val="28"/>
              </w:rPr>
              <w:t>и верхний предел муниципального долга</w:t>
            </w:r>
            <w:r w:rsidRPr="000F7821">
              <w:rPr>
                <w:rFonts w:ascii="Times New Roman" w:hAnsi="Times New Roman" w:cs="Times New Roman"/>
                <w:sz w:val="28"/>
                <w:szCs w:val="28"/>
              </w:rPr>
              <w:t xml:space="preserve"> сократи</w:t>
            </w:r>
            <w:r>
              <w:rPr>
                <w:rFonts w:ascii="Times New Roman" w:hAnsi="Times New Roman" w:cs="Times New Roman"/>
                <w:sz w:val="28"/>
                <w:szCs w:val="28"/>
              </w:rPr>
              <w:t>лись</w:t>
            </w:r>
            <w:r w:rsidRPr="000F7821">
              <w:rPr>
                <w:rFonts w:ascii="Times New Roman" w:hAnsi="Times New Roman" w:cs="Times New Roman"/>
                <w:sz w:val="28"/>
                <w:szCs w:val="28"/>
              </w:rPr>
              <w:t xml:space="preserve"> на </w:t>
            </w:r>
            <w:r w:rsidR="002B286A">
              <w:rPr>
                <w:rFonts w:ascii="Times New Roman" w:hAnsi="Times New Roman" w:cs="Times New Roman"/>
                <w:sz w:val="28"/>
                <w:szCs w:val="28"/>
              </w:rPr>
              <w:t>6 272,7</w:t>
            </w:r>
            <w:r>
              <w:rPr>
                <w:rFonts w:ascii="Times New Roman" w:hAnsi="Times New Roman" w:cs="Times New Roman"/>
                <w:sz w:val="28"/>
                <w:szCs w:val="28"/>
              </w:rPr>
              <w:t xml:space="preserve"> тыс. руб. </w:t>
            </w:r>
            <w:r w:rsidR="00185598">
              <w:rPr>
                <w:rFonts w:ascii="Times New Roman" w:hAnsi="Times New Roman" w:cs="Times New Roman"/>
                <w:sz w:val="28"/>
                <w:szCs w:val="28"/>
              </w:rPr>
              <w:t xml:space="preserve">в 2019 и 2020 годах (ежегодно) </w:t>
            </w:r>
            <w:r w:rsidR="008C221D">
              <w:rPr>
                <w:rFonts w:ascii="Times New Roman" w:hAnsi="Times New Roman" w:cs="Times New Roman"/>
                <w:sz w:val="28"/>
                <w:szCs w:val="28"/>
              </w:rPr>
              <w:t xml:space="preserve">и на </w:t>
            </w:r>
            <w:r w:rsidR="002B286A">
              <w:rPr>
                <w:rFonts w:ascii="Times New Roman" w:hAnsi="Times New Roman" w:cs="Times New Roman"/>
                <w:sz w:val="28"/>
                <w:szCs w:val="28"/>
              </w:rPr>
              <w:t>12 545,4</w:t>
            </w:r>
            <w:r w:rsidR="008C221D">
              <w:rPr>
                <w:rFonts w:ascii="Times New Roman" w:hAnsi="Times New Roman" w:cs="Times New Roman"/>
                <w:sz w:val="28"/>
                <w:szCs w:val="28"/>
              </w:rPr>
              <w:t xml:space="preserve"> тыс. руб. в 2021 году</w:t>
            </w:r>
            <w:r>
              <w:rPr>
                <w:rFonts w:ascii="Times New Roman" w:hAnsi="Times New Roman" w:cs="Times New Roman"/>
                <w:sz w:val="28"/>
                <w:szCs w:val="28"/>
              </w:rPr>
              <w:t>.</w:t>
            </w:r>
          </w:p>
          <w:p w:rsidR="00B13CD0" w:rsidRPr="000F7821" w:rsidRDefault="00B13CD0" w:rsidP="000F7821">
            <w:pPr>
              <w:tabs>
                <w:tab w:val="left" w:pos="2968"/>
              </w:tabs>
              <w:spacing w:after="0" w:line="240" w:lineRule="auto"/>
              <w:ind w:left="1080"/>
              <w:jc w:val="both"/>
              <w:rPr>
                <w:rFonts w:ascii="Times New Roman" w:hAnsi="Times New Roman" w:cs="Times New Roman"/>
                <w:sz w:val="28"/>
                <w:szCs w:val="28"/>
              </w:rPr>
            </w:pPr>
          </w:p>
          <w:p w:rsidR="00B13CD0" w:rsidRPr="004D6A8D" w:rsidRDefault="00B13CD0" w:rsidP="004D6A8D">
            <w:pPr>
              <w:keepNext/>
              <w:spacing w:after="0" w:line="240" w:lineRule="auto"/>
              <w:ind w:left="786"/>
              <w:jc w:val="center"/>
              <w:rPr>
                <w:rFonts w:ascii="Times New Roman" w:hAnsi="Times New Roman" w:cs="Times New Roman"/>
                <w:b/>
                <w:bCs/>
                <w:sz w:val="28"/>
                <w:szCs w:val="28"/>
              </w:rPr>
            </w:pPr>
            <w:r w:rsidRPr="004D6A8D">
              <w:rPr>
                <w:rFonts w:ascii="Times New Roman" w:hAnsi="Times New Roman" w:cs="Times New Roman"/>
                <w:b/>
                <w:bCs/>
                <w:sz w:val="28"/>
                <w:szCs w:val="28"/>
              </w:rPr>
              <w:t>Взаимоотношения бюджета района с бюджетами</w:t>
            </w:r>
          </w:p>
          <w:p w:rsidR="00B13CD0" w:rsidRPr="004D6A8D" w:rsidRDefault="00B13CD0" w:rsidP="004D6A8D">
            <w:pPr>
              <w:keepNext/>
              <w:jc w:val="center"/>
              <w:rPr>
                <w:rFonts w:ascii="Times New Roman" w:hAnsi="Times New Roman" w:cs="Times New Roman"/>
                <w:b/>
                <w:bCs/>
                <w:sz w:val="28"/>
                <w:szCs w:val="28"/>
              </w:rPr>
            </w:pPr>
            <w:r w:rsidRPr="004D6A8D">
              <w:rPr>
                <w:rFonts w:ascii="Times New Roman" w:hAnsi="Times New Roman" w:cs="Times New Roman"/>
                <w:b/>
                <w:bCs/>
                <w:sz w:val="28"/>
                <w:szCs w:val="28"/>
              </w:rPr>
              <w:t>муниципальных образований поселений.</w:t>
            </w:r>
          </w:p>
          <w:p w:rsidR="00B13CD0" w:rsidRPr="004D6A8D" w:rsidRDefault="00B13CD0" w:rsidP="004D6A8D">
            <w:pPr>
              <w:ind w:firstLine="709"/>
              <w:jc w:val="both"/>
              <w:rPr>
                <w:rFonts w:ascii="Times New Roman" w:hAnsi="Times New Roman" w:cs="Times New Roman"/>
                <w:sz w:val="28"/>
                <w:szCs w:val="28"/>
              </w:rPr>
            </w:pPr>
            <w:r w:rsidRPr="004D6A8D">
              <w:rPr>
                <w:rFonts w:ascii="Times New Roman" w:hAnsi="Times New Roman" w:cs="Times New Roman"/>
                <w:sz w:val="28"/>
                <w:szCs w:val="28"/>
              </w:rPr>
              <w:t xml:space="preserve">Согласно п.1 ст.10 проекта Решения, расходы бюджета района на межбюджетные трансферты, передаваемые в бюджеты муниципальных образований поселений,  предусматриваются на 2019 год в объеме </w:t>
            </w:r>
            <w:r w:rsidR="00474B3D">
              <w:rPr>
                <w:rFonts w:ascii="Times New Roman" w:hAnsi="Times New Roman" w:cs="Times New Roman"/>
                <w:sz w:val="28"/>
                <w:szCs w:val="28"/>
              </w:rPr>
              <w:t>71 212,7</w:t>
            </w:r>
            <w:r w:rsidRPr="004D6A8D">
              <w:rPr>
                <w:rFonts w:ascii="Times New Roman" w:hAnsi="Times New Roman" w:cs="Times New Roman"/>
                <w:sz w:val="28"/>
                <w:szCs w:val="28"/>
              </w:rPr>
              <w:t xml:space="preserve"> тыс. руб.,</w:t>
            </w:r>
            <w:r w:rsidR="00474B3D">
              <w:rPr>
                <w:rFonts w:ascii="Times New Roman" w:hAnsi="Times New Roman" w:cs="Times New Roman"/>
                <w:sz w:val="28"/>
                <w:szCs w:val="28"/>
              </w:rPr>
              <w:t xml:space="preserve"> 44 375,7 тыс. руб. в 2020 году, 41 691,2 тыс. руб. в 2021 году.</w:t>
            </w:r>
          </w:p>
          <w:p w:rsidR="00B13CD0" w:rsidRPr="004D6A8D" w:rsidRDefault="00B13CD0" w:rsidP="004D6A8D">
            <w:pPr>
              <w:ind w:firstLine="709"/>
              <w:jc w:val="both"/>
              <w:rPr>
                <w:rFonts w:ascii="Times New Roman" w:hAnsi="Times New Roman" w:cs="Times New Roman"/>
                <w:sz w:val="28"/>
                <w:szCs w:val="28"/>
              </w:rPr>
            </w:pPr>
            <w:r w:rsidRPr="004D6A8D">
              <w:rPr>
                <w:rFonts w:ascii="Times New Roman" w:hAnsi="Times New Roman" w:cs="Times New Roman"/>
                <w:sz w:val="28"/>
                <w:szCs w:val="28"/>
              </w:rPr>
              <w:t>Распределение иных межбюджетных трансфертов по муниципальным образованиям поселений Щекинского района сложилось следующим образом:</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7"/>
              <w:gridCol w:w="2357"/>
              <w:gridCol w:w="2358"/>
              <w:gridCol w:w="2358"/>
            </w:tblGrid>
            <w:tr w:rsidR="00B13CD0" w:rsidRPr="004D6A8D">
              <w:tc>
                <w:tcPr>
                  <w:tcW w:w="2357"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center"/>
                    <w:rPr>
                      <w:rFonts w:ascii="Times New Roman" w:hAnsi="Times New Roman" w:cs="Times New Roman"/>
                      <w:lang w:eastAsia="en-US"/>
                    </w:rPr>
                  </w:pPr>
                  <w:r w:rsidRPr="004D6A8D">
                    <w:rPr>
                      <w:rFonts w:ascii="Times New Roman" w:hAnsi="Times New Roman" w:cs="Times New Roman"/>
                    </w:rPr>
                    <w:t>Наименование муниципальных образований</w:t>
                  </w:r>
                </w:p>
              </w:tc>
              <w:tc>
                <w:tcPr>
                  <w:tcW w:w="2357"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center"/>
                    <w:rPr>
                      <w:rFonts w:ascii="Times New Roman" w:hAnsi="Times New Roman" w:cs="Times New Roman"/>
                      <w:lang w:eastAsia="en-US"/>
                    </w:rPr>
                  </w:pPr>
                  <w:r w:rsidRPr="004D6A8D">
                    <w:rPr>
                      <w:rFonts w:ascii="Times New Roman" w:hAnsi="Times New Roman" w:cs="Times New Roman"/>
                    </w:rPr>
                    <w:t>Сумма на 2019 год</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center"/>
                    <w:rPr>
                      <w:rFonts w:ascii="Times New Roman" w:hAnsi="Times New Roman" w:cs="Times New Roman"/>
                      <w:lang w:eastAsia="en-US"/>
                    </w:rPr>
                  </w:pPr>
                  <w:r w:rsidRPr="004D6A8D">
                    <w:rPr>
                      <w:rFonts w:ascii="Times New Roman" w:hAnsi="Times New Roman" w:cs="Times New Roman"/>
                    </w:rPr>
                    <w:t>Сумма на 2020 год</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center"/>
                    <w:rPr>
                      <w:rFonts w:ascii="Times New Roman" w:hAnsi="Times New Roman" w:cs="Times New Roman"/>
                      <w:lang w:eastAsia="en-US"/>
                    </w:rPr>
                  </w:pPr>
                  <w:r w:rsidRPr="004D6A8D">
                    <w:rPr>
                      <w:rFonts w:ascii="Times New Roman" w:hAnsi="Times New Roman" w:cs="Times New Roman"/>
                    </w:rPr>
                    <w:t>Сумма на 2021 год</w:t>
                  </w:r>
                </w:p>
              </w:tc>
            </w:tr>
            <w:tr w:rsidR="00B13CD0" w:rsidRPr="004D6A8D">
              <w:tc>
                <w:tcPr>
                  <w:tcW w:w="2357"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both"/>
                    <w:rPr>
                      <w:rFonts w:ascii="Times New Roman" w:hAnsi="Times New Roman" w:cs="Times New Roman"/>
                      <w:lang w:eastAsia="en-US"/>
                    </w:rPr>
                  </w:pPr>
                  <w:r w:rsidRPr="004D6A8D">
                    <w:rPr>
                      <w:rFonts w:ascii="Times New Roman" w:hAnsi="Times New Roman" w:cs="Times New Roman"/>
                    </w:rPr>
                    <w:lastRenderedPageBreak/>
                    <w:t>город Щекино</w:t>
                  </w:r>
                </w:p>
              </w:tc>
              <w:tc>
                <w:tcPr>
                  <w:tcW w:w="2357" w:type="dxa"/>
                  <w:tcBorders>
                    <w:top w:val="single" w:sz="4" w:space="0" w:color="auto"/>
                    <w:left w:val="single" w:sz="4" w:space="0" w:color="auto"/>
                    <w:bottom w:val="single" w:sz="4" w:space="0" w:color="auto"/>
                    <w:right w:val="single" w:sz="4" w:space="0" w:color="auto"/>
                  </w:tcBorders>
                </w:tcPr>
                <w:p w:rsidR="00B13CD0" w:rsidRPr="004D6A8D" w:rsidRDefault="000A688E">
                  <w:pPr>
                    <w:spacing w:before="240"/>
                    <w:jc w:val="right"/>
                    <w:rPr>
                      <w:rFonts w:ascii="Times New Roman" w:hAnsi="Times New Roman" w:cs="Times New Roman"/>
                      <w:lang w:eastAsia="en-US"/>
                    </w:rPr>
                  </w:pPr>
                  <w:r>
                    <w:rPr>
                      <w:rFonts w:ascii="Times New Roman" w:hAnsi="Times New Roman" w:cs="Times New Roman"/>
                    </w:rPr>
                    <w:t>41 779,5</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23 502,1</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22 245,4</w:t>
                  </w:r>
                </w:p>
              </w:tc>
            </w:tr>
            <w:tr w:rsidR="00B13CD0" w:rsidRPr="004D6A8D">
              <w:tc>
                <w:tcPr>
                  <w:tcW w:w="2357"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both"/>
                    <w:rPr>
                      <w:rFonts w:ascii="Times New Roman" w:hAnsi="Times New Roman" w:cs="Times New Roman"/>
                      <w:lang w:eastAsia="en-US"/>
                    </w:rPr>
                  </w:pPr>
                  <w:r w:rsidRPr="004D6A8D">
                    <w:rPr>
                      <w:rFonts w:ascii="Times New Roman" w:hAnsi="Times New Roman" w:cs="Times New Roman"/>
                    </w:rPr>
                    <w:t>город Советск</w:t>
                  </w:r>
                </w:p>
              </w:tc>
              <w:tc>
                <w:tcPr>
                  <w:tcW w:w="2357" w:type="dxa"/>
                  <w:tcBorders>
                    <w:top w:val="single" w:sz="4" w:space="0" w:color="auto"/>
                    <w:left w:val="single" w:sz="4" w:space="0" w:color="auto"/>
                    <w:bottom w:val="single" w:sz="4" w:space="0" w:color="auto"/>
                    <w:right w:val="single" w:sz="4" w:space="0" w:color="auto"/>
                  </w:tcBorders>
                </w:tcPr>
                <w:p w:rsidR="00B13CD0" w:rsidRPr="004D6A8D" w:rsidRDefault="000A688E">
                  <w:pPr>
                    <w:spacing w:before="240"/>
                    <w:jc w:val="right"/>
                    <w:rPr>
                      <w:rFonts w:ascii="Times New Roman" w:hAnsi="Times New Roman" w:cs="Times New Roman"/>
                      <w:lang w:eastAsia="en-US"/>
                    </w:rPr>
                  </w:pPr>
                  <w:r>
                    <w:rPr>
                      <w:rFonts w:ascii="Times New Roman" w:hAnsi="Times New Roman" w:cs="Times New Roman"/>
                    </w:rPr>
                    <w:t>6 998,1</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2 431,7</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2 295,1</w:t>
                  </w:r>
                </w:p>
              </w:tc>
            </w:tr>
            <w:tr w:rsidR="00B13CD0" w:rsidRPr="004D6A8D">
              <w:tc>
                <w:tcPr>
                  <w:tcW w:w="2357"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both"/>
                    <w:rPr>
                      <w:rFonts w:ascii="Times New Roman" w:hAnsi="Times New Roman" w:cs="Times New Roman"/>
                      <w:lang w:eastAsia="en-US"/>
                    </w:rPr>
                  </w:pPr>
                  <w:r w:rsidRPr="004D6A8D">
                    <w:rPr>
                      <w:rFonts w:ascii="Times New Roman" w:hAnsi="Times New Roman" w:cs="Times New Roman"/>
                    </w:rPr>
                    <w:t>р.п. Первомайский</w:t>
                  </w:r>
                </w:p>
              </w:tc>
              <w:tc>
                <w:tcPr>
                  <w:tcW w:w="2357" w:type="dxa"/>
                  <w:tcBorders>
                    <w:top w:val="single" w:sz="4" w:space="0" w:color="auto"/>
                    <w:left w:val="single" w:sz="4" w:space="0" w:color="auto"/>
                    <w:bottom w:val="single" w:sz="4" w:space="0" w:color="auto"/>
                    <w:right w:val="single" w:sz="4" w:space="0" w:color="auto"/>
                  </w:tcBorders>
                </w:tcPr>
                <w:p w:rsidR="00B13CD0" w:rsidRPr="004D6A8D" w:rsidRDefault="00910185">
                  <w:pPr>
                    <w:spacing w:before="240"/>
                    <w:jc w:val="right"/>
                    <w:rPr>
                      <w:rFonts w:ascii="Times New Roman" w:hAnsi="Times New Roman" w:cs="Times New Roman"/>
                      <w:lang w:eastAsia="en-US"/>
                    </w:rPr>
                  </w:pPr>
                  <w:r>
                    <w:rPr>
                      <w:rFonts w:ascii="Times New Roman" w:hAnsi="Times New Roman" w:cs="Times New Roman"/>
                    </w:rPr>
                    <w:t>1 625,7</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1 473,5</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1 524,4</w:t>
                  </w:r>
                </w:p>
              </w:tc>
            </w:tr>
            <w:tr w:rsidR="00B13CD0" w:rsidRPr="004D6A8D">
              <w:tc>
                <w:tcPr>
                  <w:tcW w:w="2357"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both"/>
                    <w:rPr>
                      <w:rFonts w:ascii="Times New Roman" w:hAnsi="Times New Roman" w:cs="Times New Roman"/>
                      <w:lang w:eastAsia="en-US"/>
                    </w:rPr>
                  </w:pPr>
                  <w:r w:rsidRPr="004D6A8D">
                    <w:rPr>
                      <w:rFonts w:ascii="Times New Roman" w:hAnsi="Times New Roman" w:cs="Times New Roman"/>
                    </w:rPr>
                    <w:t>Крапивенское</w:t>
                  </w:r>
                </w:p>
              </w:tc>
              <w:tc>
                <w:tcPr>
                  <w:tcW w:w="2357" w:type="dxa"/>
                  <w:tcBorders>
                    <w:top w:val="single" w:sz="4" w:space="0" w:color="auto"/>
                    <w:left w:val="single" w:sz="4" w:space="0" w:color="auto"/>
                    <w:bottom w:val="single" w:sz="4" w:space="0" w:color="auto"/>
                    <w:right w:val="single" w:sz="4" w:space="0" w:color="auto"/>
                  </w:tcBorders>
                </w:tcPr>
                <w:p w:rsidR="00B13CD0" w:rsidRPr="004D6A8D" w:rsidRDefault="00910185">
                  <w:pPr>
                    <w:spacing w:before="240"/>
                    <w:jc w:val="right"/>
                    <w:rPr>
                      <w:rFonts w:ascii="Times New Roman" w:hAnsi="Times New Roman" w:cs="Times New Roman"/>
                      <w:lang w:eastAsia="en-US"/>
                    </w:rPr>
                  </w:pPr>
                  <w:r>
                    <w:rPr>
                      <w:rFonts w:ascii="Times New Roman" w:hAnsi="Times New Roman" w:cs="Times New Roman"/>
                    </w:rPr>
                    <w:t>2 388,2</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1 808,7</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1 886,8</w:t>
                  </w:r>
                </w:p>
              </w:tc>
            </w:tr>
            <w:tr w:rsidR="00B13CD0" w:rsidRPr="004D6A8D">
              <w:tc>
                <w:tcPr>
                  <w:tcW w:w="2357"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both"/>
                    <w:rPr>
                      <w:rFonts w:ascii="Times New Roman" w:hAnsi="Times New Roman" w:cs="Times New Roman"/>
                      <w:lang w:eastAsia="en-US"/>
                    </w:rPr>
                  </w:pPr>
                  <w:r w:rsidRPr="004D6A8D">
                    <w:rPr>
                      <w:rFonts w:ascii="Times New Roman" w:hAnsi="Times New Roman" w:cs="Times New Roman"/>
                    </w:rPr>
                    <w:t>Лазаревское</w:t>
                  </w:r>
                </w:p>
              </w:tc>
              <w:tc>
                <w:tcPr>
                  <w:tcW w:w="2357" w:type="dxa"/>
                  <w:tcBorders>
                    <w:top w:val="single" w:sz="4" w:space="0" w:color="auto"/>
                    <w:left w:val="single" w:sz="4" w:space="0" w:color="auto"/>
                    <w:bottom w:val="single" w:sz="4" w:space="0" w:color="auto"/>
                    <w:right w:val="single" w:sz="4" w:space="0" w:color="auto"/>
                  </w:tcBorders>
                </w:tcPr>
                <w:p w:rsidR="00B13CD0" w:rsidRPr="004D6A8D" w:rsidRDefault="00130A41">
                  <w:pPr>
                    <w:spacing w:before="240"/>
                    <w:jc w:val="right"/>
                    <w:rPr>
                      <w:rFonts w:ascii="Times New Roman" w:hAnsi="Times New Roman" w:cs="Times New Roman"/>
                      <w:lang w:eastAsia="en-US"/>
                    </w:rPr>
                  </w:pPr>
                  <w:r>
                    <w:rPr>
                      <w:rFonts w:ascii="Times New Roman" w:hAnsi="Times New Roman" w:cs="Times New Roman"/>
                    </w:rPr>
                    <w:t>2 541,5</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2 338,0</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2 430,3</w:t>
                  </w:r>
                </w:p>
              </w:tc>
            </w:tr>
            <w:tr w:rsidR="00B13CD0" w:rsidRPr="004D6A8D">
              <w:tc>
                <w:tcPr>
                  <w:tcW w:w="2357"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both"/>
                    <w:rPr>
                      <w:rFonts w:ascii="Times New Roman" w:hAnsi="Times New Roman" w:cs="Times New Roman"/>
                      <w:lang w:eastAsia="en-US"/>
                    </w:rPr>
                  </w:pPr>
                  <w:r w:rsidRPr="004D6A8D">
                    <w:rPr>
                      <w:rFonts w:ascii="Times New Roman" w:hAnsi="Times New Roman" w:cs="Times New Roman"/>
                    </w:rPr>
                    <w:t>Ломинцевское</w:t>
                  </w:r>
                </w:p>
              </w:tc>
              <w:tc>
                <w:tcPr>
                  <w:tcW w:w="2357" w:type="dxa"/>
                  <w:tcBorders>
                    <w:top w:val="single" w:sz="4" w:space="0" w:color="auto"/>
                    <w:left w:val="single" w:sz="4" w:space="0" w:color="auto"/>
                    <w:bottom w:val="single" w:sz="4" w:space="0" w:color="auto"/>
                    <w:right w:val="single" w:sz="4" w:space="0" w:color="auto"/>
                  </w:tcBorders>
                </w:tcPr>
                <w:p w:rsidR="00B13CD0" w:rsidRPr="004D6A8D" w:rsidRDefault="00C779F0">
                  <w:pPr>
                    <w:spacing w:before="240"/>
                    <w:jc w:val="right"/>
                    <w:rPr>
                      <w:rFonts w:ascii="Times New Roman" w:hAnsi="Times New Roman" w:cs="Times New Roman"/>
                      <w:lang w:eastAsia="en-US"/>
                    </w:rPr>
                  </w:pPr>
                  <w:r>
                    <w:rPr>
                      <w:rFonts w:ascii="Times New Roman" w:hAnsi="Times New Roman" w:cs="Times New Roman"/>
                    </w:rPr>
                    <w:t>5 272,7</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3 506,5</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3 460,3</w:t>
                  </w:r>
                </w:p>
              </w:tc>
            </w:tr>
            <w:tr w:rsidR="00B13CD0" w:rsidRPr="004D6A8D">
              <w:tc>
                <w:tcPr>
                  <w:tcW w:w="2357"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both"/>
                    <w:rPr>
                      <w:rFonts w:ascii="Times New Roman" w:hAnsi="Times New Roman" w:cs="Times New Roman"/>
                      <w:lang w:eastAsia="en-US"/>
                    </w:rPr>
                  </w:pPr>
                  <w:r w:rsidRPr="004D6A8D">
                    <w:rPr>
                      <w:rFonts w:ascii="Times New Roman" w:hAnsi="Times New Roman" w:cs="Times New Roman"/>
                    </w:rPr>
                    <w:t>Огаревское</w:t>
                  </w:r>
                </w:p>
              </w:tc>
              <w:tc>
                <w:tcPr>
                  <w:tcW w:w="2357" w:type="dxa"/>
                  <w:tcBorders>
                    <w:top w:val="single" w:sz="4" w:space="0" w:color="auto"/>
                    <w:left w:val="single" w:sz="4" w:space="0" w:color="auto"/>
                    <w:bottom w:val="single" w:sz="4" w:space="0" w:color="auto"/>
                    <w:right w:val="single" w:sz="4" w:space="0" w:color="auto"/>
                  </w:tcBorders>
                </w:tcPr>
                <w:p w:rsidR="00B13CD0" w:rsidRPr="004D6A8D" w:rsidRDefault="008577CA">
                  <w:pPr>
                    <w:spacing w:before="240"/>
                    <w:jc w:val="right"/>
                    <w:rPr>
                      <w:rFonts w:ascii="Times New Roman" w:hAnsi="Times New Roman" w:cs="Times New Roman"/>
                      <w:lang w:eastAsia="en-US"/>
                    </w:rPr>
                  </w:pPr>
                  <w:r>
                    <w:rPr>
                      <w:rFonts w:ascii="Times New Roman" w:hAnsi="Times New Roman" w:cs="Times New Roman"/>
                    </w:rPr>
                    <w:t>7 076,8</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4A3DB1">
                  <w:pPr>
                    <w:spacing w:before="240"/>
                    <w:jc w:val="right"/>
                    <w:rPr>
                      <w:rFonts w:ascii="Times New Roman" w:hAnsi="Times New Roman" w:cs="Times New Roman"/>
                      <w:lang w:eastAsia="en-US"/>
                    </w:rPr>
                  </w:pPr>
                  <w:r>
                    <w:rPr>
                      <w:rFonts w:ascii="Times New Roman" w:hAnsi="Times New Roman" w:cs="Times New Roman"/>
                    </w:rPr>
                    <w:t>5 594,0</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4 656,8</w:t>
                  </w:r>
                </w:p>
              </w:tc>
            </w:tr>
            <w:tr w:rsidR="00B13CD0" w:rsidRPr="004D6A8D">
              <w:tc>
                <w:tcPr>
                  <w:tcW w:w="2357"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both"/>
                    <w:rPr>
                      <w:rFonts w:ascii="Times New Roman" w:hAnsi="Times New Roman" w:cs="Times New Roman"/>
                      <w:lang w:eastAsia="en-US"/>
                    </w:rPr>
                  </w:pPr>
                  <w:r w:rsidRPr="004D6A8D">
                    <w:rPr>
                      <w:rFonts w:ascii="Times New Roman" w:hAnsi="Times New Roman" w:cs="Times New Roman"/>
                    </w:rPr>
                    <w:t>Яснополянское</w:t>
                  </w:r>
                </w:p>
              </w:tc>
              <w:tc>
                <w:tcPr>
                  <w:tcW w:w="2357" w:type="dxa"/>
                  <w:tcBorders>
                    <w:top w:val="single" w:sz="4" w:space="0" w:color="auto"/>
                    <w:left w:val="single" w:sz="4" w:space="0" w:color="auto"/>
                    <w:bottom w:val="single" w:sz="4" w:space="0" w:color="auto"/>
                    <w:right w:val="single" w:sz="4" w:space="0" w:color="auto"/>
                  </w:tcBorders>
                </w:tcPr>
                <w:p w:rsidR="00B13CD0" w:rsidRPr="004D6A8D" w:rsidRDefault="001618B4">
                  <w:pPr>
                    <w:spacing w:before="240"/>
                    <w:jc w:val="right"/>
                    <w:rPr>
                      <w:rFonts w:ascii="Times New Roman" w:hAnsi="Times New Roman" w:cs="Times New Roman"/>
                      <w:lang w:eastAsia="en-US"/>
                    </w:rPr>
                  </w:pPr>
                  <w:r>
                    <w:rPr>
                      <w:rFonts w:ascii="Times New Roman" w:hAnsi="Times New Roman" w:cs="Times New Roman"/>
                    </w:rPr>
                    <w:t>1 730,2</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1 671,2</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1 742,1</w:t>
                  </w:r>
                </w:p>
              </w:tc>
            </w:tr>
            <w:tr w:rsidR="00B13CD0" w:rsidRPr="004D6A8D">
              <w:tc>
                <w:tcPr>
                  <w:tcW w:w="2357"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both"/>
                    <w:rPr>
                      <w:rFonts w:ascii="Times New Roman" w:hAnsi="Times New Roman" w:cs="Times New Roman"/>
                      <w:lang w:eastAsia="en-US"/>
                    </w:rPr>
                  </w:pPr>
                  <w:r w:rsidRPr="004D6A8D">
                    <w:rPr>
                      <w:rFonts w:ascii="Times New Roman" w:hAnsi="Times New Roman" w:cs="Times New Roman"/>
                    </w:rPr>
                    <w:t>нераспределенные (управление финансами)</w:t>
                  </w:r>
                </w:p>
              </w:tc>
              <w:tc>
                <w:tcPr>
                  <w:tcW w:w="2357" w:type="dxa"/>
                  <w:tcBorders>
                    <w:top w:val="single" w:sz="4" w:space="0" w:color="auto"/>
                    <w:left w:val="single" w:sz="4" w:space="0" w:color="auto"/>
                    <w:bottom w:val="single" w:sz="4" w:space="0" w:color="auto"/>
                    <w:right w:val="single" w:sz="4" w:space="0" w:color="auto"/>
                  </w:tcBorders>
                </w:tcPr>
                <w:p w:rsidR="00B13CD0" w:rsidRPr="004D6A8D" w:rsidRDefault="00A33377">
                  <w:pPr>
                    <w:spacing w:before="240"/>
                    <w:jc w:val="right"/>
                    <w:rPr>
                      <w:rFonts w:ascii="Times New Roman" w:hAnsi="Times New Roman" w:cs="Times New Roman"/>
                      <w:lang w:eastAsia="en-US"/>
                    </w:rPr>
                  </w:pPr>
                  <w:r>
                    <w:rPr>
                      <w:rFonts w:ascii="Times New Roman" w:hAnsi="Times New Roman" w:cs="Times New Roman"/>
                    </w:rPr>
                    <w:t>0,0</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250,0</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250,0</w:t>
                  </w:r>
                </w:p>
              </w:tc>
            </w:tr>
            <w:tr w:rsidR="00B13CD0" w:rsidRPr="004D6A8D">
              <w:tc>
                <w:tcPr>
                  <w:tcW w:w="2357"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both"/>
                    <w:rPr>
                      <w:rFonts w:ascii="Times New Roman" w:hAnsi="Times New Roman" w:cs="Times New Roman"/>
                      <w:lang w:eastAsia="en-US"/>
                    </w:rPr>
                  </w:pPr>
                  <w:r w:rsidRPr="004D6A8D">
                    <w:rPr>
                      <w:rFonts w:ascii="Times New Roman" w:hAnsi="Times New Roman" w:cs="Times New Roman"/>
                    </w:rPr>
                    <w:t>нераспределенные (сбалансированность)</w:t>
                  </w:r>
                </w:p>
              </w:tc>
              <w:tc>
                <w:tcPr>
                  <w:tcW w:w="2357"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1</w:t>
                  </w:r>
                  <w:r w:rsidR="00A33377">
                    <w:rPr>
                      <w:rFonts w:ascii="Times New Roman" w:hAnsi="Times New Roman" w:cs="Times New Roman"/>
                    </w:rPr>
                    <w:t xml:space="preserve"> </w:t>
                  </w:r>
                  <w:r w:rsidRPr="004D6A8D">
                    <w:rPr>
                      <w:rFonts w:ascii="Times New Roman" w:hAnsi="Times New Roman" w:cs="Times New Roman"/>
                    </w:rPr>
                    <w:t>800,0</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1 800,0</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lang w:eastAsia="en-US"/>
                    </w:rPr>
                  </w:pPr>
                  <w:r w:rsidRPr="004D6A8D">
                    <w:rPr>
                      <w:rFonts w:ascii="Times New Roman" w:hAnsi="Times New Roman" w:cs="Times New Roman"/>
                    </w:rPr>
                    <w:t>1 200,0</w:t>
                  </w:r>
                </w:p>
              </w:tc>
            </w:tr>
            <w:tr w:rsidR="00B13CD0" w:rsidRPr="004D6A8D">
              <w:tc>
                <w:tcPr>
                  <w:tcW w:w="2357"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both"/>
                    <w:rPr>
                      <w:rFonts w:ascii="Times New Roman" w:hAnsi="Times New Roman" w:cs="Times New Roman"/>
                      <w:b/>
                      <w:bCs/>
                      <w:lang w:eastAsia="en-US"/>
                    </w:rPr>
                  </w:pPr>
                  <w:r w:rsidRPr="004D6A8D">
                    <w:rPr>
                      <w:rFonts w:ascii="Times New Roman" w:hAnsi="Times New Roman" w:cs="Times New Roman"/>
                      <w:b/>
                      <w:bCs/>
                    </w:rPr>
                    <w:t>ИТОГО</w:t>
                  </w:r>
                </w:p>
              </w:tc>
              <w:tc>
                <w:tcPr>
                  <w:tcW w:w="2357" w:type="dxa"/>
                  <w:tcBorders>
                    <w:top w:val="single" w:sz="4" w:space="0" w:color="auto"/>
                    <w:left w:val="single" w:sz="4" w:space="0" w:color="auto"/>
                    <w:bottom w:val="single" w:sz="4" w:space="0" w:color="auto"/>
                    <w:right w:val="single" w:sz="4" w:space="0" w:color="auto"/>
                  </w:tcBorders>
                </w:tcPr>
                <w:p w:rsidR="00B13CD0" w:rsidRPr="004D6A8D" w:rsidRDefault="00A33377">
                  <w:pPr>
                    <w:spacing w:before="240"/>
                    <w:jc w:val="right"/>
                    <w:rPr>
                      <w:rFonts w:ascii="Times New Roman" w:hAnsi="Times New Roman" w:cs="Times New Roman"/>
                      <w:b/>
                      <w:bCs/>
                      <w:lang w:eastAsia="en-US"/>
                    </w:rPr>
                  </w:pPr>
                  <w:r>
                    <w:rPr>
                      <w:rFonts w:ascii="Times New Roman" w:hAnsi="Times New Roman" w:cs="Times New Roman"/>
                      <w:b/>
                      <w:bCs/>
                    </w:rPr>
                    <w:t>71 212,7</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552AF4">
                  <w:pPr>
                    <w:spacing w:before="240"/>
                    <w:jc w:val="right"/>
                    <w:rPr>
                      <w:rFonts w:ascii="Times New Roman" w:hAnsi="Times New Roman" w:cs="Times New Roman"/>
                      <w:b/>
                      <w:bCs/>
                      <w:lang w:eastAsia="en-US"/>
                    </w:rPr>
                  </w:pPr>
                  <w:r>
                    <w:rPr>
                      <w:rFonts w:ascii="Times New Roman" w:hAnsi="Times New Roman" w:cs="Times New Roman"/>
                      <w:b/>
                      <w:bCs/>
                    </w:rPr>
                    <w:t>44 375,7</w:t>
                  </w:r>
                </w:p>
              </w:tc>
              <w:tc>
                <w:tcPr>
                  <w:tcW w:w="2358" w:type="dxa"/>
                  <w:tcBorders>
                    <w:top w:val="single" w:sz="4" w:space="0" w:color="auto"/>
                    <w:left w:val="single" w:sz="4" w:space="0" w:color="auto"/>
                    <w:bottom w:val="single" w:sz="4" w:space="0" w:color="auto"/>
                    <w:right w:val="single" w:sz="4" w:space="0" w:color="auto"/>
                  </w:tcBorders>
                </w:tcPr>
                <w:p w:rsidR="00B13CD0" w:rsidRPr="004D6A8D" w:rsidRDefault="00B13CD0">
                  <w:pPr>
                    <w:spacing w:before="240"/>
                    <w:jc w:val="right"/>
                    <w:rPr>
                      <w:rFonts w:ascii="Times New Roman" w:hAnsi="Times New Roman" w:cs="Times New Roman"/>
                      <w:b/>
                      <w:bCs/>
                      <w:lang w:eastAsia="en-US"/>
                    </w:rPr>
                  </w:pPr>
                  <w:r w:rsidRPr="004D6A8D">
                    <w:rPr>
                      <w:rFonts w:ascii="Times New Roman" w:hAnsi="Times New Roman" w:cs="Times New Roman"/>
                      <w:b/>
                      <w:bCs/>
                    </w:rPr>
                    <w:t>41 691,2</w:t>
                  </w:r>
                </w:p>
              </w:tc>
            </w:tr>
          </w:tbl>
          <w:p w:rsidR="00DE7677" w:rsidRDefault="00DE7677" w:rsidP="006316C6">
            <w:pPr>
              <w:pStyle w:val="3"/>
              <w:tabs>
                <w:tab w:val="left" w:pos="2968"/>
              </w:tabs>
              <w:spacing w:after="0"/>
              <w:ind w:firstLine="709"/>
              <w:jc w:val="center"/>
              <w:rPr>
                <w:b/>
                <w:bCs/>
                <w:sz w:val="28"/>
                <w:szCs w:val="28"/>
              </w:rPr>
            </w:pPr>
          </w:p>
          <w:p w:rsidR="00DE7677" w:rsidRDefault="00DE7677" w:rsidP="006316C6">
            <w:pPr>
              <w:pStyle w:val="3"/>
              <w:tabs>
                <w:tab w:val="left" w:pos="2968"/>
              </w:tabs>
              <w:spacing w:after="0"/>
              <w:ind w:firstLine="709"/>
              <w:jc w:val="center"/>
              <w:rPr>
                <w:b/>
                <w:bCs/>
                <w:sz w:val="28"/>
                <w:szCs w:val="28"/>
              </w:rPr>
            </w:pPr>
          </w:p>
          <w:p w:rsidR="00B13CD0" w:rsidRDefault="00B13CD0" w:rsidP="006316C6">
            <w:pPr>
              <w:pStyle w:val="3"/>
              <w:tabs>
                <w:tab w:val="left" w:pos="2968"/>
              </w:tabs>
              <w:spacing w:after="0"/>
              <w:ind w:firstLine="709"/>
              <w:jc w:val="center"/>
              <w:rPr>
                <w:b/>
                <w:bCs/>
                <w:sz w:val="28"/>
                <w:szCs w:val="28"/>
              </w:rPr>
            </w:pPr>
            <w:r w:rsidRPr="00061F4C">
              <w:rPr>
                <w:b/>
                <w:bCs/>
                <w:sz w:val="28"/>
                <w:szCs w:val="28"/>
              </w:rPr>
              <w:t>Муниципальные программы</w:t>
            </w:r>
          </w:p>
          <w:p w:rsidR="00B13CD0" w:rsidRPr="00061F4C" w:rsidRDefault="00B13CD0" w:rsidP="006316C6">
            <w:pPr>
              <w:pStyle w:val="3"/>
              <w:tabs>
                <w:tab w:val="left" w:pos="2968"/>
              </w:tabs>
              <w:spacing w:after="0"/>
              <w:ind w:firstLine="709"/>
              <w:jc w:val="center"/>
              <w:rPr>
                <w:b/>
                <w:bCs/>
                <w:sz w:val="28"/>
                <w:szCs w:val="28"/>
              </w:rPr>
            </w:pPr>
          </w:p>
          <w:p w:rsidR="00B13CD0" w:rsidRDefault="00B13CD0" w:rsidP="006316C6">
            <w:pPr>
              <w:pStyle w:val="3"/>
              <w:tabs>
                <w:tab w:val="left" w:pos="2968"/>
              </w:tabs>
              <w:spacing w:after="0"/>
              <w:ind w:firstLine="709"/>
              <w:jc w:val="both"/>
              <w:rPr>
                <w:sz w:val="28"/>
                <w:szCs w:val="28"/>
              </w:rPr>
            </w:pPr>
            <w:r>
              <w:rPr>
                <w:sz w:val="28"/>
                <w:szCs w:val="28"/>
              </w:rPr>
              <w:t>Объем расходов бюджета района на реализацию муниципальных программ относительно показателей, утвержденных решением Собрания представителей Щекинского района «О бюджете муниципального образования Щекинский район на 2019 год и на плановый период 2020 и 2021 годов», увеличен на 85 137,5 тыс. руб. и составил 2 150 497,6 тыс. руб. (93,3% в общем объеме расходов бюджета района на 2019 год).</w:t>
            </w:r>
          </w:p>
          <w:p w:rsidR="00B13CD0" w:rsidRDefault="00B13CD0" w:rsidP="006316C6">
            <w:pPr>
              <w:tabs>
                <w:tab w:val="left" w:pos="2968"/>
              </w:tabs>
              <w:spacing w:after="0" w:line="240" w:lineRule="auto"/>
              <w:ind w:firstLine="709"/>
              <w:jc w:val="center"/>
              <w:rPr>
                <w:rFonts w:ascii="Times New Roman" w:hAnsi="Times New Roman" w:cs="Times New Roman"/>
                <w:b/>
                <w:bCs/>
                <w:sz w:val="28"/>
                <w:szCs w:val="28"/>
                <w:highlight w:val="yellow"/>
              </w:rPr>
            </w:pPr>
          </w:p>
          <w:p w:rsidR="00B13CD0" w:rsidRPr="00CB6670" w:rsidRDefault="00B13CD0" w:rsidP="006316C6">
            <w:pPr>
              <w:tabs>
                <w:tab w:val="left" w:pos="2968"/>
              </w:tabs>
              <w:spacing w:after="0" w:line="240" w:lineRule="auto"/>
              <w:ind w:firstLine="709"/>
              <w:jc w:val="center"/>
              <w:rPr>
                <w:rFonts w:ascii="Times New Roman" w:hAnsi="Times New Roman" w:cs="Times New Roman"/>
                <w:b/>
                <w:bCs/>
                <w:sz w:val="28"/>
                <w:szCs w:val="28"/>
              </w:rPr>
            </w:pPr>
            <w:r w:rsidRPr="00CB6670">
              <w:rPr>
                <w:rFonts w:ascii="Times New Roman" w:hAnsi="Times New Roman" w:cs="Times New Roman"/>
                <w:b/>
                <w:bCs/>
                <w:sz w:val="28"/>
                <w:szCs w:val="28"/>
              </w:rPr>
              <w:t>Анализ приложения №</w:t>
            </w:r>
            <w:r>
              <w:rPr>
                <w:rFonts w:ascii="Times New Roman" w:hAnsi="Times New Roman" w:cs="Times New Roman"/>
                <w:b/>
                <w:bCs/>
                <w:sz w:val="28"/>
                <w:szCs w:val="28"/>
              </w:rPr>
              <w:t>6</w:t>
            </w:r>
            <w:r w:rsidRPr="00CB6670">
              <w:rPr>
                <w:rFonts w:ascii="Times New Roman" w:hAnsi="Times New Roman" w:cs="Times New Roman"/>
                <w:b/>
                <w:bCs/>
                <w:sz w:val="28"/>
                <w:szCs w:val="28"/>
              </w:rPr>
              <w:t xml:space="preserve">  по реализации муниципальных программ.</w:t>
            </w:r>
          </w:p>
          <w:p w:rsidR="00B13CD0" w:rsidRPr="002422B0" w:rsidRDefault="00B13CD0" w:rsidP="006316C6">
            <w:pPr>
              <w:tabs>
                <w:tab w:val="left" w:pos="2968"/>
              </w:tabs>
              <w:spacing w:after="0" w:line="240" w:lineRule="auto"/>
              <w:ind w:firstLine="709"/>
              <w:jc w:val="center"/>
              <w:rPr>
                <w:rFonts w:ascii="Times New Roman" w:hAnsi="Times New Roman" w:cs="Times New Roman"/>
                <w:b/>
                <w:bCs/>
                <w:sz w:val="28"/>
                <w:szCs w:val="28"/>
                <w:highlight w:val="yellow"/>
              </w:rPr>
            </w:pPr>
          </w:p>
          <w:p w:rsidR="00B13CD0" w:rsidRPr="00CB6670" w:rsidRDefault="00B13CD0" w:rsidP="006316C6">
            <w:pPr>
              <w:tabs>
                <w:tab w:val="left" w:pos="2968"/>
              </w:tabs>
              <w:spacing w:after="0" w:line="240" w:lineRule="auto"/>
              <w:ind w:firstLine="709"/>
              <w:jc w:val="both"/>
              <w:rPr>
                <w:rFonts w:ascii="Times New Roman" w:hAnsi="Times New Roman" w:cs="Times New Roman"/>
                <w:sz w:val="28"/>
                <w:szCs w:val="28"/>
              </w:rPr>
            </w:pPr>
            <w:r w:rsidRPr="00CB6670">
              <w:rPr>
                <w:rFonts w:ascii="Times New Roman" w:hAnsi="Times New Roman" w:cs="Times New Roman"/>
                <w:sz w:val="28"/>
                <w:szCs w:val="28"/>
              </w:rPr>
              <w:t xml:space="preserve">Изменение объемов бюджетных ассигнований предусматривается по </w:t>
            </w:r>
            <w:r>
              <w:rPr>
                <w:rFonts w:ascii="Times New Roman" w:hAnsi="Times New Roman" w:cs="Times New Roman"/>
                <w:sz w:val="28"/>
                <w:szCs w:val="28"/>
              </w:rPr>
              <w:lastRenderedPageBreak/>
              <w:t>15</w:t>
            </w:r>
            <w:r w:rsidRPr="00CB6670">
              <w:rPr>
                <w:rFonts w:ascii="Times New Roman" w:hAnsi="Times New Roman" w:cs="Times New Roman"/>
                <w:sz w:val="28"/>
                <w:szCs w:val="28"/>
              </w:rPr>
              <w:t xml:space="preserve"> муниципальным программам из 1</w:t>
            </w:r>
            <w:r>
              <w:rPr>
                <w:rFonts w:ascii="Times New Roman" w:hAnsi="Times New Roman" w:cs="Times New Roman"/>
                <w:sz w:val="28"/>
                <w:szCs w:val="28"/>
              </w:rPr>
              <w:t xml:space="preserve">9. Увеличение объема бюджетных ассигнований </w:t>
            </w:r>
            <w:r w:rsidRPr="00CB6670">
              <w:rPr>
                <w:rFonts w:ascii="Times New Roman" w:hAnsi="Times New Roman" w:cs="Times New Roman"/>
                <w:sz w:val="28"/>
                <w:szCs w:val="28"/>
              </w:rPr>
              <w:t xml:space="preserve">на </w:t>
            </w:r>
            <w:r>
              <w:rPr>
                <w:rFonts w:ascii="Times New Roman" w:hAnsi="Times New Roman" w:cs="Times New Roman"/>
                <w:sz w:val="28"/>
                <w:szCs w:val="28"/>
              </w:rPr>
              <w:t xml:space="preserve">общую </w:t>
            </w:r>
            <w:r w:rsidRPr="00CB6670">
              <w:rPr>
                <w:rFonts w:ascii="Times New Roman" w:hAnsi="Times New Roman" w:cs="Times New Roman"/>
                <w:sz w:val="28"/>
                <w:szCs w:val="28"/>
              </w:rPr>
              <w:t xml:space="preserve">сумму </w:t>
            </w:r>
            <w:r>
              <w:rPr>
                <w:rFonts w:ascii="Times New Roman" w:hAnsi="Times New Roman" w:cs="Times New Roman"/>
                <w:sz w:val="28"/>
                <w:szCs w:val="28"/>
              </w:rPr>
              <w:t>85 137,5</w:t>
            </w:r>
            <w:r w:rsidRPr="00CB6670">
              <w:rPr>
                <w:rFonts w:ascii="Times New Roman" w:hAnsi="Times New Roman" w:cs="Times New Roman"/>
                <w:sz w:val="28"/>
                <w:szCs w:val="28"/>
              </w:rPr>
              <w:t xml:space="preserve"> тыс. руб., в том числе:</w:t>
            </w:r>
          </w:p>
          <w:p w:rsidR="00B13CD0" w:rsidRPr="00CB6670" w:rsidRDefault="00B13CD0" w:rsidP="006316C6">
            <w:pPr>
              <w:tabs>
                <w:tab w:val="left" w:pos="2968"/>
              </w:tabs>
              <w:spacing w:after="0" w:line="240" w:lineRule="auto"/>
              <w:ind w:firstLine="709"/>
              <w:jc w:val="both"/>
              <w:rPr>
                <w:rFonts w:ascii="Times New Roman" w:hAnsi="Times New Roman" w:cs="Times New Roman"/>
                <w:sz w:val="28"/>
                <w:szCs w:val="28"/>
              </w:rPr>
            </w:pPr>
            <w:r w:rsidRPr="00CB6670">
              <w:rPr>
                <w:rFonts w:ascii="Times New Roman" w:hAnsi="Times New Roman" w:cs="Times New Roman"/>
                <w:sz w:val="28"/>
                <w:szCs w:val="28"/>
              </w:rPr>
              <w:t xml:space="preserve">Увеличение бюджетных ассигнований предполагается по </w:t>
            </w:r>
            <w:r>
              <w:rPr>
                <w:rFonts w:ascii="Times New Roman" w:hAnsi="Times New Roman" w:cs="Times New Roman"/>
                <w:sz w:val="28"/>
                <w:szCs w:val="28"/>
              </w:rPr>
              <w:t>10</w:t>
            </w:r>
            <w:r w:rsidRPr="00CB6670">
              <w:rPr>
                <w:rFonts w:ascii="Times New Roman" w:hAnsi="Times New Roman" w:cs="Times New Roman"/>
                <w:sz w:val="28"/>
                <w:szCs w:val="28"/>
              </w:rPr>
              <w:t xml:space="preserve"> муниципальным программам на сумму </w:t>
            </w:r>
            <w:r>
              <w:rPr>
                <w:rFonts w:ascii="Times New Roman" w:hAnsi="Times New Roman" w:cs="Times New Roman"/>
                <w:sz w:val="28"/>
                <w:szCs w:val="28"/>
              </w:rPr>
              <w:t>90 367,0</w:t>
            </w:r>
            <w:r w:rsidRPr="00CB6670">
              <w:rPr>
                <w:rFonts w:ascii="Times New Roman" w:hAnsi="Times New Roman" w:cs="Times New Roman"/>
                <w:sz w:val="28"/>
                <w:szCs w:val="28"/>
              </w:rPr>
              <w:t xml:space="preserve"> тыс. руб., в том числе:</w:t>
            </w:r>
          </w:p>
          <w:p w:rsidR="00B13CD0" w:rsidRPr="00CB6670" w:rsidRDefault="00B13CD0" w:rsidP="006316C6">
            <w:pPr>
              <w:numPr>
                <w:ilvl w:val="0"/>
                <w:numId w:val="27"/>
              </w:numPr>
              <w:tabs>
                <w:tab w:val="left" w:pos="1098"/>
              </w:tabs>
              <w:spacing w:after="0" w:line="240" w:lineRule="auto"/>
              <w:ind w:left="-2" w:firstLine="711"/>
              <w:jc w:val="both"/>
              <w:rPr>
                <w:rFonts w:ascii="Times New Roman" w:hAnsi="Times New Roman" w:cs="Times New Roman"/>
                <w:sz w:val="28"/>
                <w:szCs w:val="28"/>
              </w:rPr>
            </w:pPr>
            <w:r w:rsidRPr="00CB6670">
              <w:rPr>
                <w:rFonts w:ascii="Times New Roman" w:hAnsi="Times New Roman" w:cs="Times New Roman"/>
                <w:sz w:val="28"/>
                <w:szCs w:val="28"/>
              </w:rPr>
              <w:t>«Развитие образования и архивного дела в муниципальном образовании Щекинский район»</w:t>
            </w:r>
            <w:r>
              <w:rPr>
                <w:rFonts w:ascii="Times New Roman" w:hAnsi="Times New Roman" w:cs="Times New Roman"/>
                <w:sz w:val="28"/>
                <w:szCs w:val="28"/>
              </w:rPr>
              <w:t xml:space="preserve"> </w:t>
            </w:r>
            <w:r w:rsidRPr="00CB6670">
              <w:rPr>
                <w:rFonts w:ascii="Times New Roman" w:hAnsi="Times New Roman" w:cs="Times New Roman"/>
                <w:sz w:val="28"/>
                <w:szCs w:val="28"/>
              </w:rPr>
              <w:t xml:space="preserve">на </w:t>
            </w:r>
            <w:r>
              <w:rPr>
                <w:rFonts w:ascii="Times New Roman" w:hAnsi="Times New Roman" w:cs="Times New Roman"/>
                <w:sz w:val="28"/>
                <w:szCs w:val="28"/>
              </w:rPr>
              <w:t>53 183,5</w:t>
            </w:r>
            <w:r w:rsidRPr="00CB6670">
              <w:rPr>
                <w:rFonts w:ascii="Times New Roman" w:hAnsi="Times New Roman" w:cs="Times New Roman"/>
                <w:sz w:val="28"/>
                <w:szCs w:val="28"/>
              </w:rPr>
              <w:t xml:space="preserve"> тыс. руб. или на </w:t>
            </w:r>
            <w:r>
              <w:rPr>
                <w:rFonts w:ascii="Times New Roman" w:hAnsi="Times New Roman" w:cs="Times New Roman"/>
                <w:sz w:val="28"/>
                <w:szCs w:val="28"/>
              </w:rPr>
              <w:t>3,8</w:t>
            </w:r>
            <w:r w:rsidRPr="00CB6670">
              <w:rPr>
                <w:rFonts w:ascii="Times New Roman" w:hAnsi="Times New Roman" w:cs="Times New Roman"/>
                <w:sz w:val="28"/>
                <w:szCs w:val="28"/>
              </w:rPr>
              <w:t>% от утвержденного плана;</w:t>
            </w:r>
          </w:p>
          <w:p w:rsidR="00B13CD0" w:rsidRDefault="00B13CD0" w:rsidP="006316C6">
            <w:pPr>
              <w:numPr>
                <w:ilvl w:val="0"/>
                <w:numId w:val="27"/>
              </w:numPr>
              <w:tabs>
                <w:tab w:val="left" w:pos="1098"/>
              </w:tabs>
              <w:spacing w:after="0" w:line="240" w:lineRule="auto"/>
              <w:ind w:left="0" w:firstLine="720"/>
              <w:jc w:val="both"/>
              <w:rPr>
                <w:rFonts w:ascii="Times New Roman" w:hAnsi="Times New Roman" w:cs="Times New Roman"/>
                <w:sz w:val="28"/>
                <w:szCs w:val="28"/>
              </w:rPr>
            </w:pPr>
            <w:r w:rsidRPr="00AF6312">
              <w:rPr>
                <w:rFonts w:ascii="Times New Roman" w:hAnsi="Times New Roman" w:cs="Times New Roman"/>
                <w:sz w:val="28"/>
                <w:szCs w:val="28"/>
              </w:rPr>
              <w:t xml:space="preserve">«Развитие культуры в муниципальном образовании Щекинский район» на </w:t>
            </w:r>
            <w:r>
              <w:rPr>
                <w:rFonts w:ascii="Times New Roman" w:hAnsi="Times New Roman" w:cs="Times New Roman"/>
                <w:sz w:val="28"/>
                <w:szCs w:val="28"/>
              </w:rPr>
              <w:t>562,5</w:t>
            </w:r>
            <w:r w:rsidRPr="00AF6312">
              <w:rPr>
                <w:rFonts w:ascii="Times New Roman" w:hAnsi="Times New Roman" w:cs="Times New Roman"/>
                <w:sz w:val="28"/>
                <w:szCs w:val="28"/>
              </w:rPr>
              <w:t xml:space="preserve"> тыс. руб. или на </w:t>
            </w:r>
            <w:r>
              <w:rPr>
                <w:rFonts w:ascii="Times New Roman" w:hAnsi="Times New Roman" w:cs="Times New Roman"/>
                <w:sz w:val="28"/>
                <w:szCs w:val="28"/>
              </w:rPr>
              <w:t>0,7</w:t>
            </w:r>
            <w:r w:rsidRPr="00AF6312">
              <w:rPr>
                <w:rFonts w:ascii="Times New Roman" w:hAnsi="Times New Roman" w:cs="Times New Roman"/>
                <w:sz w:val="28"/>
                <w:szCs w:val="28"/>
              </w:rPr>
              <w:t xml:space="preserve"> % от утвержденного плана;</w:t>
            </w:r>
          </w:p>
          <w:p w:rsidR="00B13CD0" w:rsidRPr="00714F02" w:rsidRDefault="00B13CD0" w:rsidP="006316C6">
            <w:pPr>
              <w:numPr>
                <w:ilvl w:val="0"/>
                <w:numId w:val="27"/>
              </w:numPr>
              <w:tabs>
                <w:tab w:val="left" w:pos="1098"/>
              </w:tabs>
              <w:spacing w:after="0" w:line="240" w:lineRule="auto"/>
              <w:ind w:left="-2" w:firstLine="711"/>
              <w:jc w:val="both"/>
              <w:rPr>
                <w:rFonts w:ascii="Times New Roman" w:hAnsi="Times New Roman" w:cs="Times New Roman"/>
                <w:sz w:val="28"/>
                <w:szCs w:val="28"/>
              </w:rPr>
            </w:pPr>
            <w:r w:rsidRPr="00714F02">
              <w:rPr>
                <w:rFonts w:ascii="Times New Roman" w:hAnsi="Times New Roman" w:cs="Times New Roman"/>
                <w:sz w:val="28"/>
                <w:szCs w:val="28"/>
              </w:rPr>
              <w:t xml:space="preserve">«Развитие физической культуры, спорта и молодежной политики в муниципальном образовании Щекинский район» на </w:t>
            </w:r>
            <w:r>
              <w:rPr>
                <w:rFonts w:ascii="Times New Roman" w:hAnsi="Times New Roman" w:cs="Times New Roman"/>
                <w:sz w:val="28"/>
                <w:szCs w:val="28"/>
              </w:rPr>
              <w:t>400</w:t>
            </w:r>
            <w:r w:rsidRPr="00714F02">
              <w:rPr>
                <w:rFonts w:ascii="Times New Roman" w:hAnsi="Times New Roman" w:cs="Times New Roman"/>
                <w:sz w:val="28"/>
                <w:szCs w:val="28"/>
              </w:rPr>
              <w:t>,</w:t>
            </w:r>
            <w:r>
              <w:rPr>
                <w:rFonts w:ascii="Times New Roman" w:hAnsi="Times New Roman" w:cs="Times New Roman"/>
                <w:sz w:val="28"/>
                <w:szCs w:val="28"/>
              </w:rPr>
              <w:t>0</w:t>
            </w:r>
            <w:r w:rsidRPr="00714F02">
              <w:rPr>
                <w:rFonts w:ascii="Times New Roman" w:hAnsi="Times New Roman" w:cs="Times New Roman"/>
                <w:sz w:val="28"/>
                <w:szCs w:val="28"/>
              </w:rPr>
              <w:t xml:space="preserve"> тыс. руб. или на </w:t>
            </w:r>
            <w:r>
              <w:rPr>
                <w:rFonts w:ascii="Times New Roman" w:hAnsi="Times New Roman" w:cs="Times New Roman"/>
                <w:sz w:val="28"/>
                <w:szCs w:val="28"/>
              </w:rPr>
              <w:t>0,7</w:t>
            </w:r>
            <w:r w:rsidRPr="00714F02">
              <w:rPr>
                <w:rFonts w:ascii="Times New Roman" w:hAnsi="Times New Roman" w:cs="Times New Roman"/>
                <w:sz w:val="28"/>
                <w:szCs w:val="28"/>
              </w:rPr>
              <w:t>% от утвержденного плана;</w:t>
            </w:r>
          </w:p>
          <w:p w:rsidR="00B13CD0" w:rsidRPr="00714F02" w:rsidRDefault="00B13CD0" w:rsidP="006316C6">
            <w:pPr>
              <w:numPr>
                <w:ilvl w:val="0"/>
                <w:numId w:val="27"/>
              </w:numPr>
              <w:tabs>
                <w:tab w:val="left" w:pos="1098"/>
              </w:tabs>
              <w:spacing w:after="0" w:line="240" w:lineRule="auto"/>
              <w:ind w:left="-2" w:firstLine="711"/>
              <w:jc w:val="both"/>
              <w:rPr>
                <w:rFonts w:ascii="Times New Roman" w:hAnsi="Times New Roman" w:cs="Times New Roman"/>
                <w:sz w:val="28"/>
                <w:szCs w:val="28"/>
              </w:rPr>
            </w:pPr>
            <w:r w:rsidRPr="00714F02">
              <w:rPr>
                <w:rFonts w:ascii="Times New Roman" w:hAnsi="Times New Roman" w:cs="Times New Roman"/>
                <w:sz w:val="28"/>
                <w:szCs w:val="28"/>
              </w:rPr>
              <w:t>«Социальная поддержка населения в муниципальном</w:t>
            </w:r>
            <w:r>
              <w:rPr>
                <w:rFonts w:ascii="Times New Roman" w:hAnsi="Times New Roman" w:cs="Times New Roman"/>
                <w:sz w:val="28"/>
                <w:szCs w:val="28"/>
              </w:rPr>
              <w:t xml:space="preserve"> образовании Щекинский район» </w:t>
            </w:r>
            <w:r w:rsidRPr="00714F02">
              <w:rPr>
                <w:rFonts w:ascii="Times New Roman" w:hAnsi="Times New Roman" w:cs="Times New Roman"/>
                <w:sz w:val="28"/>
                <w:szCs w:val="28"/>
              </w:rPr>
              <w:t xml:space="preserve">на </w:t>
            </w:r>
            <w:r>
              <w:rPr>
                <w:rFonts w:ascii="Times New Roman" w:hAnsi="Times New Roman" w:cs="Times New Roman"/>
                <w:sz w:val="28"/>
                <w:szCs w:val="28"/>
              </w:rPr>
              <w:t>605,0</w:t>
            </w:r>
            <w:r w:rsidRPr="00714F02">
              <w:rPr>
                <w:rFonts w:ascii="Times New Roman" w:hAnsi="Times New Roman" w:cs="Times New Roman"/>
                <w:sz w:val="28"/>
                <w:szCs w:val="28"/>
              </w:rPr>
              <w:t xml:space="preserve"> тыс. руб. или на </w:t>
            </w:r>
            <w:r>
              <w:rPr>
                <w:rFonts w:ascii="Times New Roman" w:hAnsi="Times New Roman" w:cs="Times New Roman"/>
                <w:sz w:val="28"/>
                <w:szCs w:val="28"/>
              </w:rPr>
              <w:t>1,4</w:t>
            </w:r>
            <w:r w:rsidRPr="00714F02">
              <w:rPr>
                <w:rFonts w:ascii="Times New Roman" w:hAnsi="Times New Roman" w:cs="Times New Roman"/>
                <w:sz w:val="28"/>
                <w:szCs w:val="28"/>
              </w:rPr>
              <w:t xml:space="preserve"> % от утвержденного плана;</w:t>
            </w:r>
          </w:p>
          <w:p w:rsidR="00B13CD0" w:rsidRDefault="00B13CD0" w:rsidP="006316C6">
            <w:pPr>
              <w:numPr>
                <w:ilvl w:val="0"/>
                <w:numId w:val="27"/>
              </w:numPr>
              <w:tabs>
                <w:tab w:val="left" w:pos="1098"/>
              </w:tabs>
              <w:spacing w:after="0" w:line="240" w:lineRule="auto"/>
              <w:ind w:left="-2" w:firstLine="711"/>
              <w:jc w:val="both"/>
              <w:rPr>
                <w:rFonts w:ascii="Times New Roman" w:hAnsi="Times New Roman" w:cs="Times New Roman"/>
                <w:sz w:val="28"/>
                <w:szCs w:val="28"/>
              </w:rPr>
            </w:pPr>
            <w:r>
              <w:rPr>
                <w:rFonts w:ascii="Times New Roman" w:hAnsi="Times New Roman" w:cs="Times New Roman"/>
                <w:sz w:val="28"/>
                <w:szCs w:val="28"/>
              </w:rPr>
              <w:t>«Энергосбережение и повышение энергетической эффективности в муниципальном образовании Щекинский район» на 531,7 тыс. руб. или на 7,3% от утвержденного плана;</w:t>
            </w:r>
          </w:p>
          <w:p w:rsidR="00B13CD0" w:rsidRPr="00714F02" w:rsidRDefault="00B13CD0" w:rsidP="006316C6">
            <w:pPr>
              <w:numPr>
                <w:ilvl w:val="0"/>
                <w:numId w:val="27"/>
              </w:numPr>
              <w:tabs>
                <w:tab w:val="left" w:pos="1098"/>
              </w:tabs>
              <w:spacing w:after="0" w:line="240" w:lineRule="auto"/>
              <w:ind w:left="-2" w:firstLine="711"/>
              <w:jc w:val="both"/>
              <w:rPr>
                <w:rFonts w:ascii="Times New Roman" w:hAnsi="Times New Roman" w:cs="Times New Roman"/>
                <w:sz w:val="28"/>
                <w:szCs w:val="28"/>
              </w:rPr>
            </w:pPr>
            <w:r w:rsidRPr="00714F02">
              <w:rPr>
                <w:rFonts w:ascii="Times New Roman" w:hAnsi="Times New Roman" w:cs="Times New Roman"/>
                <w:sz w:val="28"/>
                <w:szCs w:val="28"/>
              </w:rPr>
              <w:t xml:space="preserve">«Управление муниципальным имуществом и земельными ресурсами муниципального образования Щекинский район» на </w:t>
            </w:r>
            <w:r>
              <w:rPr>
                <w:rFonts w:ascii="Times New Roman" w:hAnsi="Times New Roman" w:cs="Times New Roman"/>
                <w:sz w:val="28"/>
                <w:szCs w:val="28"/>
              </w:rPr>
              <w:t>9 704,8</w:t>
            </w:r>
            <w:r w:rsidRPr="00714F02">
              <w:rPr>
                <w:rFonts w:ascii="Times New Roman" w:hAnsi="Times New Roman" w:cs="Times New Roman"/>
                <w:sz w:val="28"/>
                <w:szCs w:val="28"/>
              </w:rPr>
              <w:t xml:space="preserve"> тыс. руб. или на </w:t>
            </w:r>
            <w:r>
              <w:rPr>
                <w:rFonts w:ascii="Times New Roman" w:hAnsi="Times New Roman" w:cs="Times New Roman"/>
                <w:sz w:val="28"/>
                <w:szCs w:val="28"/>
              </w:rPr>
              <w:t>20</w:t>
            </w:r>
            <w:r w:rsidRPr="00714F02">
              <w:rPr>
                <w:rFonts w:ascii="Times New Roman" w:hAnsi="Times New Roman" w:cs="Times New Roman"/>
                <w:sz w:val="28"/>
                <w:szCs w:val="28"/>
              </w:rPr>
              <w:t>,</w:t>
            </w:r>
            <w:r>
              <w:rPr>
                <w:rFonts w:ascii="Times New Roman" w:hAnsi="Times New Roman" w:cs="Times New Roman"/>
                <w:sz w:val="28"/>
                <w:szCs w:val="28"/>
              </w:rPr>
              <w:t>0</w:t>
            </w:r>
            <w:r w:rsidRPr="00714F02">
              <w:rPr>
                <w:rFonts w:ascii="Times New Roman" w:hAnsi="Times New Roman" w:cs="Times New Roman"/>
                <w:sz w:val="28"/>
                <w:szCs w:val="28"/>
              </w:rPr>
              <w:t>% от утвержденного плана;</w:t>
            </w:r>
          </w:p>
          <w:p w:rsidR="00B13CD0" w:rsidRDefault="00B13CD0" w:rsidP="006316C6">
            <w:pPr>
              <w:numPr>
                <w:ilvl w:val="0"/>
                <w:numId w:val="27"/>
              </w:numPr>
              <w:tabs>
                <w:tab w:val="left" w:pos="1098"/>
              </w:tabs>
              <w:spacing w:after="0" w:line="240" w:lineRule="auto"/>
              <w:ind w:left="-2" w:firstLine="711"/>
              <w:jc w:val="both"/>
              <w:rPr>
                <w:rFonts w:ascii="Times New Roman" w:hAnsi="Times New Roman" w:cs="Times New Roman"/>
                <w:sz w:val="28"/>
                <w:szCs w:val="28"/>
              </w:rPr>
            </w:pPr>
            <w:r w:rsidRPr="00714F02">
              <w:rPr>
                <w:rFonts w:ascii="Times New Roman" w:hAnsi="Times New Roman" w:cs="Times New Roman"/>
                <w:sz w:val="28"/>
                <w:szCs w:val="28"/>
              </w:rPr>
              <w:t xml:space="preserve">«Повышение общественной безопасности населения на территории муниципального образования Щекинский район» на </w:t>
            </w:r>
            <w:r>
              <w:rPr>
                <w:rFonts w:ascii="Times New Roman" w:hAnsi="Times New Roman" w:cs="Times New Roman"/>
                <w:sz w:val="28"/>
                <w:szCs w:val="28"/>
              </w:rPr>
              <w:t>122,2</w:t>
            </w:r>
            <w:r w:rsidRPr="00714F02">
              <w:rPr>
                <w:rFonts w:ascii="Times New Roman" w:hAnsi="Times New Roman" w:cs="Times New Roman"/>
                <w:sz w:val="28"/>
                <w:szCs w:val="28"/>
              </w:rPr>
              <w:t xml:space="preserve"> тыс. руб. или </w:t>
            </w:r>
            <w:r>
              <w:rPr>
                <w:rFonts w:ascii="Times New Roman" w:hAnsi="Times New Roman" w:cs="Times New Roman"/>
                <w:sz w:val="28"/>
                <w:szCs w:val="28"/>
              </w:rPr>
              <w:t>на</w:t>
            </w:r>
            <w:r w:rsidRPr="00714F02">
              <w:rPr>
                <w:rFonts w:ascii="Times New Roman" w:hAnsi="Times New Roman" w:cs="Times New Roman"/>
                <w:sz w:val="28"/>
                <w:szCs w:val="28"/>
              </w:rPr>
              <w:t xml:space="preserve"> </w:t>
            </w:r>
            <w:r>
              <w:rPr>
                <w:rFonts w:ascii="Times New Roman" w:hAnsi="Times New Roman" w:cs="Times New Roman"/>
                <w:sz w:val="28"/>
                <w:szCs w:val="28"/>
              </w:rPr>
              <w:t>2,8</w:t>
            </w:r>
            <w:r w:rsidRPr="00714F02">
              <w:rPr>
                <w:rFonts w:ascii="Times New Roman" w:hAnsi="Times New Roman" w:cs="Times New Roman"/>
                <w:sz w:val="28"/>
                <w:szCs w:val="28"/>
              </w:rPr>
              <w:t xml:space="preserve"> % от утвержденного плана;</w:t>
            </w:r>
          </w:p>
          <w:p w:rsidR="00B13CD0" w:rsidRDefault="00B13CD0" w:rsidP="006316C6">
            <w:pPr>
              <w:numPr>
                <w:ilvl w:val="0"/>
                <w:numId w:val="27"/>
              </w:numPr>
              <w:tabs>
                <w:tab w:val="left" w:pos="1098"/>
              </w:tabs>
              <w:spacing w:after="0" w:line="240" w:lineRule="auto"/>
              <w:ind w:left="-2" w:firstLine="711"/>
              <w:jc w:val="both"/>
              <w:rPr>
                <w:rFonts w:ascii="Times New Roman" w:hAnsi="Times New Roman" w:cs="Times New Roman"/>
                <w:sz w:val="28"/>
                <w:szCs w:val="28"/>
              </w:rPr>
            </w:pPr>
            <w:r>
              <w:rPr>
                <w:rFonts w:ascii="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 Щекинского района» на 185,6 тыс. руб. или на 2,4% от утвержденного плана;</w:t>
            </w:r>
          </w:p>
          <w:p w:rsidR="00B13CD0" w:rsidRDefault="00B13CD0" w:rsidP="006316C6">
            <w:pPr>
              <w:numPr>
                <w:ilvl w:val="0"/>
                <w:numId w:val="27"/>
              </w:numPr>
              <w:tabs>
                <w:tab w:val="left" w:pos="1098"/>
              </w:tabs>
              <w:spacing w:after="0" w:line="240" w:lineRule="auto"/>
              <w:ind w:left="-2" w:firstLine="711"/>
              <w:jc w:val="both"/>
              <w:rPr>
                <w:rFonts w:ascii="Times New Roman" w:hAnsi="Times New Roman" w:cs="Times New Roman"/>
                <w:sz w:val="28"/>
                <w:szCs w:val="28"/>
              </w:rPr>
            </w:pPr>
            <w:r w:rsidRPr="00616DF8">
              <w:rPr>
                <w:rFonts w:ascii="Times New Roman" w:hAnsi="Times New Roman" w:cs="Times New Roman"/>
                <w:sz w:val="28"/>
                <w:szCs w:val="28"/>
              </w:rPr>
              <w:t>«Улучшение жилищных условий граждан  и комплексное развитие коммунальной инфраструктуры</w:t>
            </w:r>
            <w:r w:rsidRPr="00714F02">
              <w:rPr>
                <w:rFonts w:ascii="Times New Roman" w:hAnsi="Times New Roman" w:cs="Times New Roman"/>
                <w:sz w:val="28"/>
                <w:szCs w:val="28"/>
              </w:rPr>
              <w:t xml:space="preserve"> в муниципальном образовании Щекинский район» на </w:t>
            </w:r>
            <w:r>
              <w:rPr>
                <w:rFonts w:ascii="Times New Roman" w:hAnsi="Times New Roman" w:cs="Times New Roman"/>
                <w:sz w:val="28"/>
                <w:szCs w:val="28"/>
              </w:rPr>
              <w:t>24 891,7</w:t>
            </w:r>
            <w:r w:rsidRPr="00714F02">
              <w:rPr>
                <w:rFonts w:ascii="Times New Roman" w:hAnsi="Times New Roman" w:cs="Times New Roman"/>
                <w:sz w:val="28"/>
                <w:szCs w:val="28"/>
              </w:rPr>
              <w:t xml:space="preserve"> тыс. руб. или на </w:t>
            </w:r>
            <w:r>
              <w:rPr>
                <w:rFonts w:ascii="Times New Roman" w:hAnsi="Times New Roman" w:cs="Times New Roman"/>
                <w:sz w:val="28"/>
                <w:szCs w:val="28"/>
              </w:rPr>
              <w:t>10,4</w:t>
            </w:r>
            <w:r w:rsidRPr="00714F02">
              <w:rPr>
                <w:rFonts w:ascii="Times New Roman" w:hAnsi="Times New Roman" w:cs="Times New Roman"/>
                <w:sz w:val="28"/>
                <w:szCs w:val="28"/>
              </w:rPr>
              <w:t xml:space="preserve"> % от утвержденного плана;</w:t>
            </w:r>
          </w:p>
          <w:p w:rsidR="00B13CD0" w:rsidRDefault="00B13CD0" w:rsidP="006316C6">
            <w:pPr>
              <w:numPr>
                <w:ilvl w:val="0"/>
                <w:numId w:val="27"/>
              </w:numPr>
              <w:tabs>
                <w:tab w:val="left" w:pos="1098"/>
              </w:tabs>
              <w:spacing w:after="0" w:line="240" w:lineRule="auto"/>
              <w:ind w:left="-2" w:firstLine="711"/>
              <w:jc w:val="both"/>
              <w:rPr>
                <w:rFonts w:ascii="Times New Roman" w:hAnsi="Times New Roman" w:cs="Times New Roman"/>
                <w:sz w:val="28"/>
                <w:szCs w:val="28"/>
              </w:rPr>
            </w:pPr>
            <w:r>
              <w:rPr>
                <w:rFonts w:ascii="Times New Roman" w:hAnsi="Times New Roman" w:cs="Times New Roman"/>
                <w:sz w:val="28"/>
                <w:szCs w:val="28"/>
              </w:rPr>
              <w:t>«Оказание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 на 180,0</w:t>
            </w:r>
            <w:r w:rsidRPr="00AF6312">
              <w:rPr>
                <w:rFonts w:ascii="Times New Roman" w:hAnsi="Times New Roman" w:cs="Times New Roman"/>
                <w:sz w:val="28"/>
                <w:szCs w:val="28"/>
              </w:rPr>
              <w:t xml:space="preserve"> </w:t>
            </w:r>
            <w:r>
              <w:rPr>
                <w:rFonts w:ascii="Times New Roman" w:hAnsi="Times New Roman" w:cs="Times New Roman"/>
                <w:sz w:val="28"/>
                <w:szCs w:val="28"/>
              </w:rPr>
              <w:t xml:space="preserve"> тыс. руб. или на 31,3% от утвержденного плана.</w:t>
            </w:r>
          </w:p>
          <w:p w:rsidR="00B13CD0" w:rsidRPr="00AF6312" w:rsidRDefault="00B13CD0" w:rsidP="006316C6">
            <w:pPr>
              <w:tabs>
                <w:tab w:val="left" w:pos="2968"/>
              </w:tabs>
              <w:spacing w:after="0" w:line="240" w:lineRule="auto"/>
              <w:ind w:firstLine="709"/>
              <w:jc w:val="both"/>
              <w:rPr>
                <w:rFonts w:ascii="Times New Roman" w:hAnsi="Times New Roman" w:cs="Times New Roman"/>
                <w:sz w:val="28"/>
                <w:szCs w:val="28"/>
              </w:rPr>
            </w:pPr>
            <w:r w:rsidRPr="00AF6312">
              <w:rPr>
                <w:rFonts w:ascii="Times New Roman" w:hAnsi="Times New Roman" w:cs="Times New Roman"/>
                <w:sz w:val="28"/>
                <w:szCs w:val="28"/>
              </w:rPr>
              <w:t xml:space="preserve">Уменьшение бюджетных ассигнований предполагается по </w:t>
            </w:r>
            <w:r>
              <w:rPr>
                <w:rFonts w:ascii="Times New Roman" w:hAnsi="Times New Roman" w:cs="Times New Roman"/>
                <w:sz w:val="28"/>
                <w:szCs w:val="28"/>
              </w:rPr>
              <w:t>5</w:t>
            </w:r>
            <w:r w:rsidRPr="00AF6312">
              <w:rPr>
                <w:rFonts w:ascii="Times New Roman" w:hAnsi="Times New Roman" w:cs="Times New Roman"/>
                <w:sz w:val="28"/>
                <w:szCs w:val="28"/>
              </w:rPr>
              <w:t xml:space="preserve"> муниципальным программам на сумму </w:t>
            </w:r>
            <w:r>
              <w:rPr>
                <w:rFonts w:ascii="Times New Roman" w:hAnsi="Times New Roman" w:cs="Times New Roman"/>
                <w:sz w:val="28"/>
                <w:szCs w:val="28"/>
              </w:rPr>
              <w:t>5 229,5</w:t>
            </w:r>
            <w:r w:rsidRPr="00AF6312">
              <w:rPr>
                <w:rFonts w:ascii="Times New Roman" w:hAnsi="Times New Roman" w:cs="Times New Roman"/>
                <w:sz w:val="28"/>
                <w:szCs w:val="28"/>
              </w:rPr>
              <w:t xml:space="preserve"> тыс. руб., в т.ч. по муниципальным программам:</w:t>
            </w:r>
          </w:p>
          <w:p w:rsidR="00B13CD0" w:rsidRDefault="00B13CD0" w:rsidP="006316C6">
            <w:pPr>
              <w:numPr>
                <w:ilvl w:val="0"/>
                <w:numId w:val="28"/>
              </w:numPr>
              <w:tabs>
                <w:tab w:val="left" w:pos="1098"/>
              </w:tabs>
              <w:spacing w:after="0" w:line="240" w:lineRule="auto"/>
              <w:ind w:left="-2" w:firstLine="711"/>
              <w:jc w:val="both"/>
              <w:rPr>
                <w:rFonts w:ascii="Times New Roman" w:hAnsi="Times New Roman" w:cs="Times New Roman"/>
                <w:sz w:val="28"/>
                <w:szCs w:val="28"/>
              </w:rPr>
            </w:pPr>
            <w:r w:rsidRPr="00AF6312">
              <w:rPr>
                <w:rFonts w:ascii="Times New Roman" w:hAnsi="Times New Roman" w:cs="Times New Roman"/>
                <w:sz w:val="28"/>
                <w:szCs w:val="28"/>
              </w:rPr>
              <w:t xml:space="preserve"> «Управление муниципальными финансами муниципального образования Щекинского района» на</w:t>
            </w:r>
            <w:r>
              <w:rPr>
                <w:rFonts w:ascii="Times New Roman" w:hAnsi="Times New Roman" w:cs="Times New Roman"/>
                <w:sz w:val="28"/>
                <w:szCs w:val="28"/>
              </w:rPr>
              <w:t xml:space="preserve"> 1 486,2</w:t>
            </w:r>
            <w:r w:rsidRPr="00AF6312">
              <w:rPr>
                <w:rFonts w:ascii="Times New Roman" w:hAnsi="Times New Roman" w:cs="Times New Roman"/>
                <w:sz w:val="28"/>
                <w:szCs w:val="28"/>
              </w:rPr>
              <w:t xml:space="preserve"> тыс. руб. или на </w:t>
            </w:r>
            <w:r>
              <w:rPr>
                <w:rFonts w:ascii="Times New Roman" w:hAnsi="Times New Roman" w:cs="Times New Roman"/>
                <w:sz w:val="28"/>
                <w:szCs w:val="28"/>
              </w:rPr>
              <w:t>2,1</w:t>
            </w:r>
            <w:r w:rsidRPr="00AF6312">
              <w:rPr>
                <w:rFonts w:ascii="Times New Roman" w:hAnsi="Times New Roman" w:cs="Times New Roman"/>
                <w:sz w:val="28"/>
                <w:szCs w:val="28"/>
              </w:rPr>
              <w:t xml:space="preserve"> % от утвержденного плана;</w:t>
            </w:r>
          </w:p>
          <w:p w:rsidR="00B13CD0" w:rsidRDefault="00B13CD0" w:rsidP="006316C6">
            <w:pPr>
              <w:numPr>
                <w:ilvl w:val="0"/>
                <w:numId w:val="28"/>
              </w:numPr>
              <w:tabs>
                <w:tab w:val="left" w:pos="1098"/>
              </w:tabs>
              <w:spacing w:after="0" w:line="240" w:lineRule="auto"/>
              <w:ind w:left="-2" w:firstLine="711"/>
              <w:jc w:val="both"/>
              <w:rPr>
                <w:rFonts w:ascii="Times New Roman" w:hAnsi="Times New Roman" w:cs="Times New Roman"/>
                <w:sz w:val="28"/>
                <w:szCs w:val="28"/>
              </w:rPr>
            </w:pPr>
            <w:r>
              <w:rPr>
                <w:rFonts w:ascii="Times New Roman" w:hAnsi="Times New Roman" w:cs="Times New Roman"/>
                <w:sz w:val="28"/>
                <w:szCs w:val="28"/>
              </w:rPr>
              <w:t>«Модернизация и развитие автомобильных дорог, повышение безопасности дорожного движения в муниципальном образовании Щекинский район» на 1 300,1 тыс. руб. или на 1,3% от утвержденного плана;</w:t>
            </w:r>
          </w:p>
          <w:p w:rsidR="00B13CD0" w:rsidRDefault="00B13CD0" w:rsidP="006316C6">
            <w:pPr>
              <w:numPr>
                <w:ilvl w:val="0"/>
                <w:numId w:val="28"/>
              </w:numPr>
              <w:tabs>
                <w:tab w:val="left" w:pos="1098"/>
              </w:tabs>
              <w:spacing w:after="0" w:line="240" w:lineRule="auto"/>
              <w:ind w:left="-2" w:firstLine="711"/>
              <w:jc w:val="both"/>
              <w:rPr>
                <w:rFonts w:ascii="Times New Roman" w:hAnsi="Times New Roman" w:cs="Times New Roman"/>
                <w:sz w:val="28"/>
                <w:szCs w:val="28"/>
              </w:rPr>
            </w:pPr>
            <w:r>
              <w:rPr>
                <w:rFonts w:ascii="Times New Roman" w:hAnsi="Times New Roman" w:cs="Times New Roman"/>
                <w:sz w:val="28"/>
                <w:szCs w:val="28"/>
              </w:rPr>
              <w:lastRenderedPageBreak/>
              <w:t>«Охрана окружающей среды в муниципальном образовании Щекинский район» на 218,6 тыс. руб. или на 18,7% от утвержденного плана;</w:t>
            </w:r>
          </w:p>
          <w:p w:rsidR="00B13CD0" w:rsidRPr="00AF6312" w:rsidRDefault="00B13CD0" w:rsidP="006316C6">
            <w:pPr>
              <w:numPr>
                <w:ilvl w:val="0"/>
                <w:numId w:val="28"/>
              </w:numPr>
              <w:tabs>
                <w:tab w:val="left" w:pos="1098"/>
              </w:tabs>
              <w:spacing w:after="0" w:line="240" w:lineRule="auto"/>
              <w:ind w:left="-2" w:firstLine="711"/>
              <w:jc w:val="both"/>
              <w:rPr>
                <w:rFonts w:ascii="Times New Roman" w:hAnsi="Times New Roman" w:cs="Times New Roman"/>
                <w:sz w:val="28"/>
                <w:szCs w:val="28"/>
              </w:rPr>
            </w:pPr>
            <w:r>
              <w:rPr>
                <w:rFonts w:ascii="Times New Roman" w:hAnsi="Times New Roman" w:cs="Times New Roman"/>
                <w:sz w:val="28"/>
                <w:szCs w:val="28"/>
              </w:rPr>
              <w:t>«Информирование населения о деятельности органов местного самоуправления Щекинского района» на 60,0 тыс. руб. или 4,7% от утвержденного плана;</w:t>
            </w:r>
          </w:p>
          <w:p w:rsidR="00B13CD0" w:rsidRPr="00AF6312" w:rsidRDefault="00B13CD0" w:rsidP="006316C6">
            <w:pPr>
              <w:numPr>
                <w:ilvl w:val="0"/>
                <w:numId w:val="28"/>
              </w:numPr>
              <w:tabs>
                <w:tab w:val="left" w:pos="1098"/>
              </w:tabs>
              <w:spacing w:after="0" w:line="240" w:lineRule="auto"/>
              <w:ind w:left="-2" w:firstLine="711"/>
              <w:jc w:val="both"/>
              <w:rPr>
                <w:rFonts w:ascii="Times New Roman" w:hAnsi="Times New Roman" w:cs="Times New Roman"/>
                <w:sz w:val="28"/>
                <w:szCs w:val="28"/>
              </w:rPr>
            </w:pPr>
            <w:r w:rsidRPr="00AF6312">
              <w:rPr>
                <w:rFonts w:ascii="Times New Roman" w:hAnsi="Times New Roman" w:cs="Times New Roman"/>
                <w:sz w:val="28"/>
                <w:szCs w:val="28"/>
              </w:rPr>
              <w:t>«</w:t>
            </w:r>
            <w:r>
              <w:rPr>
                <w:rFonts w:ascii="Times New Roman" w:hAnsi="Times New Roman" w:cs="Times New Roman"/>
                <w:sz w:val="28"/>
                <w:szCs w:val="28"/>
              </w:rPr>
              <w:t>Доступная среда</w:t>
            </w:r>
            <w:r w:rsidRPr="00AF6312">
              <w:rPr>
                <w:rFonts w:ascii="Times New Roman" w:hAnsi="Times New Roman" w:cs="Times New Roman"/>
                <w:sz w:val="28"/>
                <w:szCs w:val="28"/>
              </w:rPr>
              <w:t xml:space="preserve">» на </w:t>
            </w:r>
            <w:r>
              <w:rPr>
                <w:rFonts w:ascii="Times New Roman" w:hAnsi="Times New Roman" w:cs="Times New Roman"/>
                <w:sz w:val="28"/>
                <w:szCs w:val="28"/>
              </w:rPr>
              <w:t>2 164,6</w:t>
            </w:r>
            <w:r w:rsidRPr="00AF6312">
              <w:rPr>
                <w:rFonts w:ascii="Times New Roman" w:hAnsi="Times New Roman" w:cs="Times New Roman"/>
                <w:sz w:val="28"/>
                <w:szCs w:val="28"/>
              </w:rPr>
              <w:t xml:space="preserve"> тыс. руб. или на </w:t>
            </w:r>
            <w:r>
              <w:rPr>
                <w:rFonts w:ascii="Times New Roman" w:hAnsi="Times New Roman" w:cs="Times New Roman"/>
                <w:sz w:val="28"/>
                <w:szCs w:val="28"/>
              </w:rPr>
              <w:t>60,5</w:t>
            </w:r>
            <w:r w:rsidRPr="00AF6312">
              <w:rPr>
                <w:rFonts w:ascii="Times New Roman" w:hAnsi="Times New Roman" w:cs="Times New Roman"/>
                <w:sz w:val="28"/>
                <w:szCs w:val="28"/>
              </w:rPr>
              <w:t>% от утвержденного плана</w:t>
            </w:r>
            <w:r>
              <w:rPr>
                <w:rFonts w:ascii="Times New Roman" w:hAnsi="Times New Roman" w:cs="Times New Roman"/>
                <w:sz w:val="28"/>
                <w:szCs w:val="28"/>
              </w:rPr>
              <w:t>.</w:t>
            </w:r>
          </w:p>
          <w:p w:rsidR="00B13CD0" w:rsidRDefault="00B13CD0" w:rsidP="003F12CB">
            <w:pPr>
              <w:pStyle w:val="3"/>
              <w:tabs>
                <w:tab w:val="left" w:pos="2968"/>
              </w:tabs>
              <w:spacing w:after="0" w:line="360" w:lineRule="auto"/>
              <w:ind w:firstLine="709"/>
              <w:jc w:val="center"/>
              <w:rPr>
                <w:b/>
                <w:bCs/>
                <w:sz w:val="28"/>
                <w:szCs w:val="28"/>
              </w:rPr>
            </w:pPr>
          </w:p>
          <w:p w:rsidR="00B13CD0" w:rsidRPr="00C53F0B" w:rsidRDefault="00B13CD0" w:rsidP="003F12CB">
            <w:pPr>
              <w:pStyle w:val="3"/>
              <w:tabs>
                <w:tab w:val="left" w:pos="2968"/>
              </w:tabs>
              <w:spacing w:after="0" w:line="360" w:lineRule="auto"/>
              <w:ind w:firstLine="709"/>
              <w:jc w:val="center"/>
              <w:rPr>
                <w:b/>
                <w:bCs/>
                <w:sz w:val="28"/>
                <w:szCs w:val="28"/>
              </w:rPr>
            </w:pPr>
            <w:r w:rsidRPr="00C53F0B">
              <w:rPr>
                <w:b/>
                <w:bCs/>
                <w:sz w:val="28"/>
                <w:szCs w:val="28"/>
              </w:rPr>
              <w:t>Изменение показателей планового периода</w:t>
            </w:r>
          </w:p>
          <w:p w:rsidR="00B13CD0" w:rsidRPr="00C53F0B" w:rsidRDefault="00B13CD0" w:rsidP="003F12CB">
            <w:pPr>
              <w:tabs>
                <w:tab w:val="left" w:pos="2968"/>
              </w:tabs>
              <w:autoSpaceDE w:val="0"/>
              <w:autoSpaceDN w:val="0"/>
              <w:adjustRightInd w:val="0"/>
              <w:spacing w:after="0" w:line="240" w:lineRule="auto"/>
              <w:ind w:firstLine="709"/>
              <w:jc w:val="center"/>
              <w:rPr>
                <w:rFonts w:ascii="Times New Roman" w:hAnsi="Times New Roman" w:cs="Times New Roman"/>
                <w:b/>
                <w:bCs/>
                <w:sz w:val="28"/>
                <w:szCs w:val="28"/>
              </w:rPr>
            </w:pPr>
            <w:r w:rsidRPr="00C53F0B">
              <w:rPr>
                <w:rFonts w:ascii="Times New Roman" w:hAnsi="Times New Roman" w:cs="Times New Roman"/>
                <w:b/>
                <w:bCs/>
                <w:sz w:val="28"/>
                <w:szCs w:val="28"/>
              </w:rPr>
              <w:t>Доходы бюджета муниципального образования Щекинский район на плановый период 20</w:t>
            </w:r>
            <w:r>
              <w:rPr>
                <w:rFonts w:ascii="Times New Roman" w:hAnsi="Times New Roman" w:cs="Times New Roman"/>
                <w:b/>
                <w:bCs/>
                <w:sz w:val="28"/>
                <w:szCs w:val="28"/>
              </w:rPr>
              <w:t>20</w:t>
            </w:r>
            <w:r w:rsidRPr="00C53F0B">
              <w:rPr>
                <w:rFonts w:ascii="Times New Roman" w:hAnsi="Times New Roman" w:cs="Times New Roman"/>
                <w:b/>
                <w:bCs/>
                <w:sz w:val="28"/>
                <w:szCs w:val="28"/>
              </w:rPr>
              <w:t xml:space="preserve"> и 202</w:t>
            </w:r>
            <w:r>
              <w:rPr>
                <w:rFonts w:ascii="Times New Roman" w:hAnsi="Times New Roman" w:cs="Times New Roman"/>
                <w:b/>
                <w:bCs/>
                <w:sz w:val="28"/>
                <w:szCs w:val="28"/>
              </w:rPr>
              <w:t>1</w:t>
            </w:r>
            <w:r w:rsidRPr="00C53F0B">
              <w:rPr>
                <w:rFonts w:ascii="Times New Roman" w:hAnsi="Times New Roman" w:cs="Times New Roman"/>
                <w:b/>
                <w:bCs/>
                <w:sz w:val="28"/>
                <w:szCs w:val="28"/>
              </w:rPr>
              <w:t xml:space="preserve"> годов.</w:t>
            </w:r>
          </w:p>
          <w:p w:rsidR="00B13CD0" w:rsidRPr="00C53F0B" w:rsidRDefault="00B13CD0" w:rsidP="003F12CB">
            <w:pPr>
              <w:pStyle w:val="3"/>
              <w:tabs>
                <w:tab w:val="left" w:pos="2968"/>
              </w:tabs>
              <w:spacing w:after="0"/>
              <w:ind w:firstLine="709"/>
              <w:jc w:val="both"/>
              <w:rPr>
                <w:sz w:val="28"/>
                <w:szCs w:val="28"/>
              </w:rPr>
            </w:pPr>
          </w:p>
          <w:p w:rsidR="00B13CD0" w:rsidRDefault="00B13CD0" w:rsidP="003F12CB">
            <w:pPr>
              <w:pStyle w:val="3"/>
              <w:tabs>
                <w:tab w:val="left" w:pos="2968"/>
              </w:tabs>
              <w:spacing w:after="0"/>
              <w:ind w:firstLine="709"/>
              <w:jc w:val="both"/>
              <w:rPr>
                <w:sz w:val="28"/>
                <w:szCs w:val="28"/>
              </w:rPr>
            </w:pPr>
            <w:r w:rsidRPr="00C53F0B">
              <w:rPr>
                <w:sz w:val="28"/>
                <w:szCs w:val="28"/>
              </w:rPr>
              <w:t>Объем налоговых и неналоговых доходов на 20</w:t>
            </w:r>
            <w:r w:rsidR="0039652C">
              <w:rPr>
                <w:sz w:val="28"/>
                <w:szCs w:val="28"/>
              </w:rPr>
              <w:t>20</w:t>
            </w:r>
            <w:r w:rsidRPr="00C53F0B">
              <w:rPr>
                <w:sz w:val="28"/>
                <w:szCs w:val="28"/>
              </w:rPr>
              <w:t xml:space="preserve"> и 202</w:t>
            </w:r>
            <w:r w:rsidR="0039652C">
              <w:rPr>
                <w:sz w:val="28"/>
                <w:szCs w:val="28"/>
              </w:rPr>
              <w:t>1</w:t>
            </w:r>
            <w:r w:rsidRPr="00C53F0B">
              <w:rPr>
                <w:sz w:val="28"/>
                <w:szCs w:val="28"/>
              </w:rPr>
              <w:t xml:space="preserve"> годы не изменился.</w:t>
            </w:r>
          </w:p>
          <w:p w:rsidR="0039652C" w:rsidRDefault="0039652C" w:rsidP="003F12CB">
            <w:pPr>
              <w:pStyle w:val="3"/>
              <w:tabs>
                <w:tab w:val="left" w:pos="2968"/>
              </w:tabs>
              <w:spacing w:after="0"/>
              <w:ind w:firstLine="709"/>
              <w:jc w:val="both"/>
              <w:rPr>
                <w:sz w:val="28"/>
                <w:szCs w:val="28"/>
              </w:rPr>
            </w:pPr>
            <w:r>
              <w:rPr>
                <w:sz w:val="28"/>
                <w:szCs w:val="28"/>
              </w:rPr>
              <w:t>Объем безвозмездных поступлений в плановом периоде увеличен на 42 487,1 тыс. руб. и 40 931,2 тыс. руб. (в 2020 и 2021 годах соответственно)</w:t>
            </w:r>
            <w:r w:rsidR="00184E7E">
              <w:rPr>
                <w:sz w:val="28"/>
                <w:szCs w:val="28"/>
              </w:rPr>
              <w:t>. уточнение сложилось следующим образом:</w:t>
            </w:r>
          </w:p>
          <w:p w:rsidR="00184E7E" w:rsidRDefault="00BA600A" w:rsidP="003F12CB">
            <w:pPr>
              <w:pStyle w:val="3"/>
              <w:tabs>
                <w:tab w:val="left" w:pos="2968"/>
              </w:tabs>
              <w:spacing w:after="0"/>
              <w:ind w:firstLine="709"/>
              <w:jc w:val="both"/>
              <w:rPr>
                <w:sz w:val="28"/>
                <w:szCs w:val="28"/>
              </w:rPr>
            </w:pPr>
            <w:r>
              <w:rPr>
                <w:sz w:val="28"/>
                <w:szCs w:val="28"/>
              </w:rPr>
              <w:t>на основании уведомления министерства финансов Тульской области</w:t>
            </w:r>
          </w:p>
          <w:p w:rsidR="00BA600A" w:rsidRDefault="00BA600A" w:rsidP="003F12CB">
            <w:pPr>
              <w:pStyle w:val="3"/>
              <w:tabs>
                <w:tab w:val="left" w:pos="2968"/>
              </w:tabs>
              <w:spacing w:after="0"/>
              <w:ind w:firstLine="709"/>
              <w:jc w:val="both"/>
              <w:rPr>
                <w:sz w:val="28"/>
                <w:szCs w:val="28"/>
              </w:rPr>
            </w:pPr>
            <w:r>
              <w:rPr>
                <w:sz w:val="28"/>
                <w:szCs w:val="28"/>
              </w:rPr>
              <w:t>- увеличен объем субсидий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 на 29 683,3 тыс. руб. в 2020 году, на 26 095,2 тыс. руб. в 2021 году</w:t>
            </w:r>
            <w:r w:rsidR="00BC0254">
              <w:rPr>
                <w:sz w:val="28"/>
                <w:szCs w:val="28"/>
              </w:rPr>
              <w:t>;</w:t>
            </w:r>
          </w:p>
          <w:p w:rsidR="00BC0254" w:rsidRDefault="00BC0254" w:rsidP="003F12CB">
            <w:pPr>
              <w:pStyle w:val="3"/>
              <w:tabs>
                <w:tab w:val="left" w:pos="2968"/>
              </w:tabs>
              <w:spacing w:after="0"/>
              <w:ind w:firstLine="709"/>
              <w:jc w:val="both"/>
              <w:rPr>
                <w:sz w:val="28"/>
                <w:szCs w:val="28"/>
              </w:rPr>
            </w:pPr>
            <w:r>
              <w:rPr>
                <w:sz w:val="28"/>
                <w:szCs w:val="28"/>
              </w:rPr>
              <w:t>- увеличен объем субсидий бюджетам муниципальных районов на сохранение и развитие народной культуры, промыслов и ремесел на 14 836,0 тыс. руб. в 2021 году;</w:t>
            </w:r>
          </w:p>
          <w:p w:rsidR="00BC0254" w:rsidRPr="00C53F0B" w:rsidRDefault="00BC0254" w:rsidP="003F12CB">
            <w:pPr>
              <w:pStyle w:val="3"/>
              <w:tabs>
                <w:tab w:val="left" w:pos="2968"/>
              </w:tabs>
              <w:spacing w:after="0"/>
              <w:ind w:firstLine="709"/>
              <w:jc w:val="both"/>
              <w:rPr>
                <w:sz w:val="28"/>
                <w:szCs w:val="28"/>
              </w:rPr>
            </w:pPr>
            <w:r>
              <w:rPr>
                <w:sz w:val="28"/>
                <w:szCs w:val="28"/>
              </w:rPr>
              <w:t>- увеличен объем межбюджетных трансфертов, передаваемых бюджетам муниципальных районов на финансовое обеспечение дорожной деятельности в рамках реализации национального проекта «Безопасные и качественные дороги» на 12 803,8 тыс. руб. в 2020 году.</w:t>
            </w:r>
          </w:p>
          <w:p w:rsidR="00B13CD0" w:rsidRDefault="00B13CD0" w:rsidP="003F12CB">
            <w:pPr>
              <w:tabs>
                <w:tab w:val="left" w:pos="2968"/>
              </w:tabs>
              <w:ind w:firstLine="709"/>
              <w:jc w:val="both"/>
              <w:rPr>
                <w:rFonts w:ascii="Times New Roman" w:hAnsi="Times New Roman" w:cs="Times New Roman"/>
                <w:b/>
                <w:bCs/>
                <w:sz w:val="28"/>
                <w:szCs w:val="28"/>
              </w:rPr>
            </w:pPr>
          </w:p>
          <w:p w:rsidR="00B13CD0" w:rsidRPr="00C53F0B" w:rsidRDefault="00B13CD0" w:rsidP="003F12CB">
            <w:pPr>
              <w:tabs>
                <w:tab w:val="left" w:pos="2968"/>
              </w:tabs>
              <w:autoSpaceDE w:val="0"/>
              <w:autoSpaceDN w:val="0"/>
              <w:adjustRightInd w:val="0"/>
              <w:spacing w:after="0" w:line="240" w:lineRule="auto"/>
              <w:ind w:firstLine="709"/>
              <w:jc w:val="center"/>
              <w:rPr>
                <w:rFonts w:ascii="Times New Roman" w:hAnsi="Times New Roman" w:cs="Times New Roman"/>
                <w:b/>
                <w:bCs/>
                <w:sz w:val="28"/>
                <w:szCs w:val="28"/>
              </w:rPr>
            </w:pPr>
            <w:r w:rsidRPr="00C53F0B">
              <w:rPr>
                <w:rFonts w:ascii="Times New Roman" w:hAnsi="Times New Roman" w:cs="Times New Roman"/>
                <w:b/>
                <w:bCs/>
                <w:sz w:val="28"/>
                <w:szCs w:val="28"/>
              </w:rPr>
              <w:t>Расходы бюджета муниципального образования Щекинский район на плановый период 20</w:t>
            </w:r>
            <w:r>
              <w:rPr>
                <w:rFonts w:ascii="Times New Roman" w:hAnsi="Times New Roman" w:cs="Times New Roman"/>
                <w:b/>
                <w:bCs/>
                <w:sz w:val="28"/>
                <w:szCs w:val="28"/>
              </w:rPr>
              <w:t>20</w:t>
            </w:r>
            <w:r w:rsidRPr="00C53F0B">
              <w:rPr>
                <w:rFonts w:ascii="Times New Roman" w:hAnsi="Times New Roman" w:cs="Times New Roman"/>
                <w:b/>
                <w:bCs/>
                <w:sz w:val="28"/>
                <w:szCs w:val="28"/>
              </w:rPr>
              <w:t xml:space="preserve"> и 202</w:t>
            </w:r>
            <w:r>
              <w:rPr>
                <w:rFonts w:ascii="Times New Roman" w:hAnsi="Times New Roman" w:cs="Times New Roman"/>
                <w:b/>
                <w:bCs/>
                <w:sz w:val="28"/>
                <w:szCs w:val="28"/>
              </w:rPr>
              <w:t>1</w:t>
            </w:r>
            <w:r w:rsidRPr="00C53F0B">
              <w:rPr>
                <w:rFonts w:ascii="Times New Roman" w:hAnsi="Times New Roman" w:cs="Times New Roman"/>
                <w:b/>
                <w:bCs/>
                <w:sz w:val="28"/>
                <w:szCs w:val="28"/>
              </w:rPr>
              <w:t xml:space="preserve"> годов.</w:t>
            </w:r>
          </w:p>
          <w:p w:rsidR="00B13CD0" w:rsidRPr="002422B0" w:rsidRDefault="00B13CD0" w:rsidP="003F12CB">
            <w:pPr>
              <w:tabs>
                <w:tab w:val="left" w:pos="2968"/>
              </w:tabs>
              <w:autoSpaceDE w:val="0"/>
              <w:autoSpaceDN w:val="0"/>
              <w:adjustRightInd w:val="0"/>
              <w:spacing w:after="0" w:line="240" w:lineRule="auto"/>
              <w:ind w:firstLine="709"/>
              <w:jc w:val="center"/>
              <w:rPr>
                <w:rFonts w:ascii="Times New Roman" w:hAnsi="Times New Roman" w:cs="Times New Roman"/>
                <w:b/>
                <w:bCs/>
                <w:sz w:val="28"/>
                <w:szCs w:val="28"/>
                <w:highlight w:val="yellow"/>
              </w:rPr>
            </w:pPr>
          </w:p>
          <w:p w:rsidR="00B13CD0" w:rsidRPr="00BB142E" w:rsidRDefault="00B13CD0" w:rsidP="003F12CB">
            <w:pPr>
              <w:tabs>
                <w:tab w:val="left" w:pos="2968"/>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Общий объем расходов в плановом периоде </w:t>
            </w:r>
            <w:r w:rsidR="00BF7FAA">
              <w:rPr>
                <w:rFonts w:ascii="Times New Roman" w:hAnsi="Times New Roman" w:cs="Times New Roman"/>
                <w:sz w:val="28"/>
                <w:szCs w:val="28"/>
              </w:rPr>
              <w:t>увеличен на 48 349,8 тыс. руб.</w:t>
            </w:r>
            <w:r w:rsidR="00685F89">
              <w:rPr>
                <w:rFonts w:ascii="Times New Roman" w:hAnsi="Times New Roman" w:cs="Times New Roman"/>
                <w:sz w:val="28"/>
                <w:szCs w:val="28"/>
              </w:rPr>
              <w:t xml:space="preserve"> в 2020 году и 40 362,9 тыс. руб. в 2021 году</w:t>
            </w:r>
            <w:r>
              <w:rPr>
                <w:rFonts w:ascii="Times New Roman" w:hAnsi="Times New Roman" w:cs="Times New Roman"/>
                <w:sz w:val="28"/>
                <w:szCs w:val="28"/>
              </w:rPr>
              <w:t>, уточнение между разделами сложилось следующим образом:</w:t>
            </w:r>
          </w:p>
          <w:p w:rsidR="00E56B99" w:rsidRDefault="00E56B99" w:rsidP="00E56B99">
            <w:pPr>
              <w:tabs>
                <w:tab w:val="left" w:pos="2968"/>
              </w:tabs>
              <w:spacing w:after="0" w:line="240" w:lineRule="auto"/>
              <w:jc w:val="center"/>
              <w:outlineLvl w:val="0"/>
              <w:rPr>
                <w:rFonts w:ascii="Times New Roman" w:hAnsi="Times New Roman" w:cs="Times New Roman"/>
                <w:b/>
                <w:bCs/>
                <w:sz w:val="28"/>
                <w:szCs w:val="28"/>
              </w:rPr>
            </w:pPr>
            <w:r w:rsidRPr="00EF4073">
              <w:rPr>
                <w:rFonts w:ascii="Times New Roman" w:hAnsi="Times New Roman" w:cs="Times New Roman"/>
                <w:b/>
                <w:bCs/>
                <w:sz w:val="28"/>
                <w:szCs w:val="28"/>
              </w:rPr>
              <w:t>Раздел 04 «Национальная экономика»</w:t>
            </w:r>
          </w:p>
          <w:p w:rsidR="00E56B99" w:rsidRPr="00EF4073" w:rsidRDefault="00E56B99" w:rsidP="00E56B99">
            <w:pPr>
              <w:tabs>
                <w:tab w:val="left" w:pos="2968"/>
              </w:tabs>
              <w:spacing w:after="0" w:line="240" w:lineRule="auto"/>
              <w:jc w:val="center"/>
              <w:outlineLvl w:val="0"/>
              <w:rPr>
                <w:rFonts w:ascii="Times New Roman" w:hAnsi="Times New Roman" w:cs="Times New Roman"/>
                <w:b/>
                <w:bCs/>
                <w:sz w:val="28"/>
                <w:szCs w:val="28"/>
              </w:rPr>
            </w:pPr>
          </w:p>
          <w:p w:rsidR="00E56B99" w:rsidRDefault="00E56B99" w:rsidP="00E56B99">
            <w:pPr>
              <w:tabs>
                <w:tab w:val="left" w:pos="2968"/>
              </w:tabs>
              <w:spacing w:after="0" w:line="240" w:lineRule="auto"/>
              <w:ind w:firstLine="709"/>
              <w:jc w:val="both"/>
              <w:outlineLvl w:val="0"/>
              <w:rPr>
                <w:rFonts w:ascii="Times New Roman" w:hAnsi="Times New Roman" w:cs="Times New Roman"/>
                <w:sz w:val="28"/>
                <w:szCs w:val="28"/>
              </w:rPr>
            </w:pPr>
            <w:r w:rsidRPr="00AA49AE">
              <w:rPr>
                <w:rFonts w:ascii="Times New Roman" w:hAnsi="Times New Roman" w:cs="Times New Roman"/>
                <w:sz w:val="28"/>
                <w:szCs w:val="28"/>
              </w:rPr>
              <w:t xml:space="preserve">По разделу 04 плановые ассигнования корректируются в сторону </w:t>
            </w:r>
            <w:r>
              <w:rPr>
                <w:rFonts w:ascii="Times New Roman" w:hAnsi="Times New Roman" w:cs="Times New Roman"/>
                <w:sz w:val="28"/>
                <w:szCs w:val="28"/>
              </w:rPr>
              <w:t>увеличения в 2020 году на 12 803,8</w:t>
            </w:r>
            <w:r w:rsidRPr="00AA49AE">
              <w:rPr>
                <w:rFonts w:ascii="Times New Roman" w:hAnsi="Times New Roman" w:cs="Times New Roman"/>
                <w:sz w:val="28"/>
                <w:szCs w:val="28"/>
              </w:rPr>
              <w:t xml:space="preserve"> тыс. </w:t>
            </w:r>
            <w:r w:rsidRPr="008D31F0">
              <w:rPr>
                <w:rFonts w:ascii="Times New Roman" w:hAnsi="Times New Roman" w:cs="Times New Roman"/>
                <w:sz w:val="28"/>
                <w:szCs w:val="28"/>
              </w:rPr>
              <w:t xml:space="preserve">руб. </w:t>
            </w:r>
            <w:r>
              <w:rPr>
                <w:rFonts w:ascii="Times New Roman" w:hAnsi="Times New Roman" w:cs="Times New Roman"/>
                <w:sz w:val="28"/>
                <w:szCs w:val="28"/>
              </w:rPr>
              <w:t xml:space="preserve">по подразделу 0409 объем </w:t>
            </w:r>
            <w:r>
              <w:rPr>
                <w:rFonts w:ascii="Times New Roman" w:hAnsi="Times New Roman" w:cs="Times New Roman"/>
                <w:sz w:val="28"/>
                <w:szCs w:val="28"/>
              </w:rPr>
              <w:lastRenderedPageBreak/>
              <w:t>бюджетных ассигнований увеличен на основании уведомления министерства финансов Тульской области на финансовое обеспечение дорожной деятельности в рамках реализации национального проекта «Безопасные и качественные дороги».</w:t>
            </w:r>
          </w:p>
          <w:p w:rsidR="00996EB1" w:rsidRDefault="00996EB1" w:rsidP="00E56B99">
            <w:pPr>
              <w:tabs>
                <w:tab w:val="left" w:pos="2968"/>
              </w:tabs>
              <w:spacing w:after="0" w:line="240" w:lineRule="auto"/>
              <w:ind w:firstLine="709"/>
              <w:jc w:val="both"/>
              <w:outlineLvl w:val="0"/>
              <w:rPr>
                <w:rFonts w:ascii="Times New Roman" w:hAnsi="Times New Roman" w:cs="Times New Roman"/>
                <w:sz w:val="28"/>
                <w:szCs w:val="28"/>
              </w:rPr>
            </w:pPr>
          </w:p>
          <w:p w:rsidR="00996EB1" w:rsidRDefault="00996EB1" w:rsidP="00996EB1">
            <w:pPr>
              <w:pStyle w:val="3"/>
              <w:tabs>
                <w:tab w:val="left" w:pos="2968"/>
              </w:tabs>
              <w:spacing w:after="0"/>
              <w:jc w:val="center"/>
              <w:rPr>
                <w:b/>
                <w:bCs/>
                <w:sz w:val="28"/>
                <w:szCs w:val="28"/>
              </w:rPr>
            </w:pPr>
            <w:r w:rsidRPr="000D1210">
              <w:rPr>
                <w:b/>
                <w:bCs/>
                <w:sz w:val="28"/>
                <w:szCs w:val="28"/>
              </w:rPr>
              <w:t>Раздел 05 «Жилищно-коммунальное хозяйство»</w:t>
            </w:r>
          </w:p>
          <w:p w:rsidR="00996EB1" w:rsidRPr="004433AE" w:rsidRDefault="00996EB1" w:rsidP="00996EB1">
            <w:pPr>
              <w:tabs>
                <w:tab w:val="left" w:pos="2968"/>
              </w:tabs>
              <w:spacing w:after="0" w:line="240" w:lineRule="auto"/>
              <w:ind w:firstLine="900"/>
              <w:jc w:val="both"/>
              <w:rPr>
                <w:rFonts w:ascii="Times New Roman" w:hAnsi="Times New Roman" w:cs="Times New Roman"/>
                <w:sz w:val="28"/>
                <w:szCs w:val="28"/>
                <w:highlight w:val="cyan"/>
              </w:rPr>
            </w:pPr>
            <w:r w:rsidRPr="000D1210">
              <w:rPr>
                <w:rFonts w:ascii="Times New Roman" w:hAnsi="Times New Roman" w:cs="Times New Roman"/>
                <w:sz w:val="28"/>
                <w:szCs w:val="28"/>
              </w:rPr>
              <w:t xml:space="preserve">По разделу 05 расходы в целом предлагается увеличить на </w:t>
            </w:r>
            <w:r>
              <w:rPr>
                <w:rFonts w:ascii="Times New Roman" w:hAnsi="Times New Roman" w:cs="Times New Roman"/>
                <w:sz w:val="28"/>
                <w:szCs w:val="28"/>
              </w:rPr>
              <w:t>6 490,0</w:t>
            </w:r>
            <w:r w:rsidRPr="000D1210">
              <w:rPr>
                <w:rFonts w:ascii="Times New Roman" w:hAnsi="Times New Roman" w:cs="Times New Roman"/>
                <w:sz w:val="28"/>
                <w:szCs w:val="28"/>
              </w:rPr>
              <w:t xml:space="preserve"> </w:t>
            </w:r>
            <w:r w:rsidRPr="004433AE">
              <w:rPr>
                <w:rFonts w:ascii="Times New Roman" w:hAnsi="Times New Roman" w:cs="Times New Roman"/>
                <w:sz w:val="28"/>
                <w:szCs w:val="28"/>
              </w:rPr>
              <w:t xml:space="preserve">тыс. руб. в </w:t>
            </w:r>
            <w:r>
              <w:rPr>
                <w:rFonts w:ascii="Times New Roman" w:hAnsi="Times New Roman" w:cs="Times New Roman"/>
                <w:sz w:val="28"/>
                <w:szCs w:val="28"/>
              </w:rPr>
              <w:t>2020 году</w:t>
            </w:r>
            <w:r w:rsidRPr="0044310E">
              <w:rPr>
                <w:rFonts w:ascii="Times New Roman" w:hAnsi="Times New Roman" w:cs="Times New Roman"/>
                <w:sz w:val="28"/>
                <w:szCs w:val="28"/>
              </w:rPr>
              <w:t xml:space="preserve">. </w:t>
            </w:r>
          </w:p>
          <w:p w:rsidR="00BC4BA7" w:rsidRDefault="00996EB1" w:rsidP="0020631B">
            <w:pPr>
              <w:tabs>
                <w:tab w:val="left" w:pos="2968"/>
              </w:tabs>
              <w:spacing w:after="0" w:line="240" w:lineRule="auto"/>
              <w:ind w:firstLine="709"/>
              <w:jc w:val="both"/>
              <w:outlineLvl w:val="0"/>
              <w:rPr>
                <w:rFonts w:ascii="Times New Roman" w:hAnsi="Times New Roman" w:cs="Times New Roman"/>
                <w:sz w:val="28"/>
                <w:szCs w:val="28"/>
              </w:rPr>
            </w:pPr>
            <w:r w:rsidRPr="00D94D59">
              <w:rPr>
                <w:rFonts w:ascii="Times New Roman" w:hAnsi="Times New Roman" w:cs="Times New Roman"/>
                <w:sz w:val="28"/>
                <w:szCs w:val="28"/>
              </w:rPr>
              <w:t xml:space="preserve">Предполагается </w:t>
            </w:r>
            <w:r>
              <w:rPr>
                <w:rFonts w:ascii="Times New Roman" w:hAnsi="Times New Roman" w:cs="Times New Roman"/>
                <w:sz w:val="28"/>
                <w:szCs w:val="28"/>
              </w:rPr>
              <w:t>увеличить</w:t>
            </w:r>
            <w:r w:rsidRPr="00D94D59">
              <w:rPr>
                <w:rFonts w:ascii="Times New Roman" w:hAnsi="Times New Roman" w:cs="Times New Roman"/>
                <w:sz w:val="28"/>
                <w:szCs w:val="28"/>
              </w:rPr>
              <w:t xml:space="preserve"> расходы по разделу 0501 «Жилищное хозяйство» на </w:t>
            </w:r>
            <w:r w:rsidR="0020631B">
              <w:rPr>
                <w:rFonts w:ascii="Times New Roman" w:hAnsi="Times New Roman" w:cs="Times New Roman"/>
                <w:sz w:val="28"/>
                <w:szCs w:val="28"/>
              </w:rPr>
              <w:t>970,0</w:t>
            </w:r>
            <w:r w:rsidRPr="00D94D59">
              <w:rPr>
                <w:rFonts w:ascii="Times New Roman" w:hAnsi="Times New Roman" w:cs="Times New Roman"/>
                <w:sz w:val="28"/>
                <w:szCs w:val="28"/>
              </w:rPr>
              <w:t xml:space="preserve"> тыс. руб. </w:t>
            </w:r>
            <w:r w:rsidR="0020631B">
              <w:rPr>
                <w:rFonts w:ascii="Times New Roman" w:hAnsi="Times New Roman" w:cs="Times New Roman"/>
                <w:sz w:val="28"/>
                <w:szCs w:val="28"/>
              </w:rPr>
              <w:t>согласно потребности МО Огаревское на проведение мероприятий по расселению аварийного жилья</w:t>
            </w:r>
            <w:r w:rsidR="003D6590">
              <w:rPr>
                <w:rFonts w:ascii="Times New Roman" w:hAnsi="Times New Roman" w:cs="Times New Roman"/>
                <w:sz w:val="28"/>
                <w:szCs w:val="28"/>
              </w:rPr>
              <w:t>.</w:t>
            </w:r>
          </w:p>
          <w:p w:rsidR="002D04BB" w:rsidRDefault="002D04BB" w:rsidP="002D04BB">
            <w:pPr>
              <w:tabs>
                <w:tab w:val="left" w:pos="2968"/>
              </w:tabs>
              <w:spacing w:after="0" w:line="240" w:lineRule="auto"/>
              <w:ind w:firstLine="709"/>
              <w:jc w:val="both"/>
              <w:outlineLvl w:val="0"/>
              <w:rPr>
                <w:rFonts w:ascii="Times New Roman" w:hAnsi="Times New Roman" w:cs="Times New Roman"/>
                <w:sz w:val="28"/>
                <w:szCs w:val="28"/>
              </w:rPr>
            </w:pPr>
            <w:r w:rsidRPr="00D94D59">
              <w:rPr>
                <w:rFonts w:ascii="Times New Roman" w:hAnsi="Times New Roman" w:cs="Times New Roman"/>
                <w:sz w:val="28"/>
                <w:szCs w:val="28"/>
              </w:rPr>
              <w:t xml:space="preserve">Предполагается </w:t>
            </w:r>
            <w:r>
              <w:rPr>
                <w:rFonts w:ascii="Times New Roman" w:hAnsi="Times New Roman" w:cs="Times New Roman"/>
                <w:sz w:val="28"/>
                <w:szCs w:val="28"/>
              </w:rPr>
              <w:t>увеличить</w:t>
            </w:r>
            <w:r w:rsidRPr="00D94D59">
              <w:rPr>
                <w:rFonts w:ascii="Times New Roman" w:hAnsi="Times New Roman" w:cs="Times New Roman"/>
                <w:sz w:val="28"/>
                <w:szCs w:val="28"/>
              </w:rPr>
              <w:t xml:space="preserve"> расходы по разделу 050</w:t>
            </w:r>
            <w:r>
              <w:rPr>
                <w:rFonts w:ascii="Times New Roman" w:hAnsi="Times New Roman" w:cs="Times New Roman"/>
                <w:sz w:val="28"/>
                <w:szCs w:val="28"/>
              </w:rPr>
              <w:t>2</w:t>
            </w:r>
            <w:r w:rsidRPr="00D94D59">
              <w:rPr>
                <w:rFonts w:ascii="Times New Roman" w:hAnsi="Times New Roman" w:cs="Times New Roman"/>
                <w:sz w:val="28"/>
                <w:szCs w:val="28"/>
              </w:rPr>
              <w:t xml:space="preserve"> «</w:t>
            </w:r>
            <w:r>
              <w:rPr>
                <w:rFonts w:ascii="Times New Roman" w:hAnsi="Times New Roman" w:cs="Times New Roman"/>
                <w:sz w:val="28"/>
                <w:szCs w:val="28"/>
              </w:rPr>
              <w:t xml:space="preserve">Коммунальное </w:t>
            </w:r>
            <w:r w:rsidRPr="00D94D59">
              <w:rPr>
                <w:rFonts w:ascii="Times New Roman" w:hAnsi="Times New Roman" w:cs="Times New Roman"/>
                <w:sz w:val="28"/>
                <w:szCs w:val="28"/>
              </w:rPr>
              <w:t xml:space="preserve">хозяйство» на </w:t>
            </w:r>
            <w:r w:rsidR="00A80B17">
              <w:rPr>
                <w:rFonts w:ascii="Times New Roman" w:hAnsi="Times New Roman" w:cs="Times New Roman"/>
                <w:sz w:val="28"/>
                <w:szCs w:val="28"/>
              </w:rPr>
              <w:t>5 520,0</w:t>
            </w:r>
            <w:r w:rsidRPr="00D94D59">
              <w:rPr>
                <w:rFonts w:ascii="Times New Roman" w:hAnsi="Times New Roman" w:cs="Times New Roman"/>
                <w:sz w:val="28"/>
                <w:szCs w:val="28"/>
              </w:rPr>
              <w:t xml:space="preserve"> тыс. руб. </w:t>
            </w:r>
            <w:r w:rsidR="00A80B17">
              <w:rPr>
                <w:rFonts w:ascii="Times New Roman" w:hAnsi="Times New Roman" w:cs="Times New Roman"/>
                <w:sz w:val="28"/>
                <w:szCs w:val="28"/>
              </w:rPr>
              <w:t>в связи с изменением срока выполнения работ (выполнение работ по строительству очистных сооружений в с. Селиваново на сумму 4 520,0 тыс. руб. и строительство станции очистки и обезжелезивания на артскважине д. Ясная Поляна на сумму 1 000,0 тыс. руб.</w:t>
            </w:r>
          </w:p>
          <w:p w:rsidR="00A80B17" w:rsidRDefault="00A80B17" w:rsidP="002D04BB">
            <w:pPr>
              <w:tabs>
                <w:tab w:val="left" w:pos="2968"/>
              </w:tabs>
              <w:spacing w:after="0" w:line="240" w:lineRule="auto"/>
              <w:ind w:firstLine="709"/>
              <w:jc w:val="both"/>
              <w:outlineLvl w:val="0"/>
              <w:rPr>
                <w:rFonts w:ascii="Times New Roman" w:hAnsi="Times New Roman" w:cs="Times New Roman"/>
                <w:b/>
                <w:bCs/>
                <w:sz w:val="28"/>
                <w:szCs w:val="28"/>
              </w:rPr>
            </w:pPr>
          </w:p>
          <w:p w:rsidR="00A80B17" w:rsidRDefault="00A80B17" w:rsidP="00A80B17">
            <w:pPr>
              <w:pStyle w:val="3"/>
              <w:tabs>
                <w:tab w:val="left" w:pos="2968"/>
              </w:tabs>
              <w:spacing w:after="0"/>
              <w:jc w:val="center"/>
              <w:rPr>
                <w:b/>
                <w:bCs/>
                <w:sz w:val="28"/>
                <w:szCs w:val="28"/>
              </w:rPr>
            </w:pPr>
            <w:r w:rsidRPr="000D1210">
              <w:rPr>
                <w:b/>
                <w:bCs/>
                <w:sz w:val="28"/>
                <w:szCs w:val="28"/>
              </w:rPr>
              <w:t>Раздел 0</w:t>
            </w:r>
            <w:r>
              <w:rPr>
                <w:b/>
                <w:bCs/>
                <w:sz w:val="28"/>
                <w:szCs w:val="28"/>
              </w:rPr>
              <w:t>7</w:t>
            </w:r>
            <w:r w:rsidRPr="000D1210">
              <w:rPr>
                <w:b/>
                <w:bCs/>
                <w:sz w:val="28"/>
                <w:szCs w:val="28"/>
              </w:rPr>
              <w:t xml:space="preserve"> «</w:t>
            </w:r>
            <w:r>
              <w:rPr>
                <w:b/>
                <w:bCs/>
                <w:sz w:val="28"/>
                <w:szCs w:val="28"/>
              </w:rPr>
              <w:t>Образование</w:t>
            </w:r>
            <w:r w:rsidRPr="000D1210">
              <w:rPr>
                <w:b/>
                <w:bCs/>
                <w:sz w:val="28"/>
                <w:szCs w:val="28"/>
              </w:rPr>
              <w:t>»</w:t>
            </w:r>
          </w:p>
          <w:p w:rsidR="00A80B17" w:rsidRDefault="00A80B17" w:rsidP="00465E91">
            <w:pPr>
              <w:pStyle w:val="3"/>
              <w:tabs>
                <w:tab w:val="left" w:pos="2968"/>
              </w:tabs>
              <w:spacing w:after="0"/>
              <w:ind w:firstLine="709"/>
              <w:jc w:val="both"/>
              <w:rPr>
                <w:sz w:val="28"/>
                <w:szCs w:val="28"/>
              </w:rPr>
            </w:pPr>
            <w:r w:rsidRPr="004433AE">
              <w:rPr>
                <w:sz w:val="28"/>
                <w:szCs w:val="28"/>
              </w:rPr>
              <w:t>По разделу 07 расходы предлагается увеличить на</w:t>
            </w:r>
            <w:r>
              <w:rPr>
                <w:sz w:val="28"/>
                <w:szCs w:val="28"/>
              </w:rPr>
              <w:t xml:space="preserve"> </w:t>
            </w:r>
            <w:r w:rsidR="00465E91">
              <w:rPr>
                <w:sz w:val="28"/>
                <w:szCs w:val="28"/>
              </w:rPr>
              <w:t>29 683,3</w:t>
            </w:r>
            <w:r>
              <w:rPr>
                <w:sz w:val="28"/>
                <w:szCs w:val="28"/>
              </w:rPr>
              <w:t xml:space="preserve"> </w:t>
            </w:r>
            <w:r w:rsidRPr="004433AE">
              <w:rPr>
                <w:sz w:val="28"/>
                <w:szCs w:val="28"/>
              </w:rPr>
              <w:t>тыс. руб. в</w:t>
            </w:r>
            <w:r w:rsidR="00465E91">
              <w:rPr>
                <w:sz w:val="28"/>
                <w:szCs w:val="28"/>
              </w:rPr>
              <w:t xml:space="preserve"> 2020 году и на 40 931,2 тыс. руб. в 2021 году на основании уведомления министерства финансов Тульской области</w:t>
            </w:r>
            <w:r w:rsidR="00FD1ADE">
              <w:rPr>
                <w:sz w:val="28"/>
                <w:szCs w:val="28"/>
              </w:rPr>
              <w:t xml:space="preserve"> (Создание дополнительных мест для детей в возрасте от 1,5 </w:t>
            </w:r>
            <w:r w:rsidR="00FD1ADE" w:rsidRPr="00F7188B">
              <w:rPr>
                <w:sz w:val="28"/>
                <w:szCs w:val="28"/>
              </w:rPr>
              <w:t>до 3,0 лет</w:t>
            </w:r>
            <w:r w:rsidR="00F7188B">
              <w:rPr>
                <w:sz w:val="28"/>
                <w:szCs w:val="28"/>
              </w:rPr>
              <w:t xml:space="preserve"> в образовательных организациях</w:t>
            </w:r>
            <w:r w:rsidR="00465E91">
              <w:rPr>
                <w:sz w:val="28"/>
                <w:szCs w:val="28"/>
              </w:rPr>
              <w:t>.</w:t>
            </w:r>
            <w:r w:rsidRPr="004433AE">
              <w:rPr>
                <w:sz w:val="28"/>
                <w:szCs w:val="28"/>
              </w:rPr>
              <w:t xml:space="preserve"> </w:t>
            </w:r>
          </w:p>
          <w:p w:rsidR="00F7188B" w:rsidRDefault="00F7188B" w:rsidP="00465E91">
            <w:pPr>
              <w:pStyle w:val="3"/>
              <w:tabs>
                <w:tab w:val="left" w:pos="2968"/>
              </w:tabs>
              <w:spacing w:after="0"/>
              <w:ind w:firstLine="709"/>
              <w:jc w:val="both"/>
              <w:rPr>
                <w:sz w:val="28"/>
                <w:szCs w:val="28"/>
              </w:rPr>
            </w:pPr>
          </w:p>
          <w:p w:rsidR="00B13CD0" w:rsidRDefault="00B13CD0" w:rsidP="003F12CB">
            <w:pPr>
              <w:tabs>
                <w:tab w:val="left" w:pos="2968"/>
              </w:tabs>
              <w:spacing w:line="240" w:lineRule="auto"/>
              <w:ind w:firstLine="708"/>
              <w:jc w:val="both"/>
              <w:rPr>
                <w:rFonts w:ascii="Times New Roman" w:hAnsi="Times New Roman" w:cs="Times New Roman"/>
                <w:sz w:val="28"/>
                <w:szCs w:val="28"/>
              </w:rPr>
            </w:pPr>
            <w:r w:rsidRPr="00E579E6">
              <w:rPr>
                <w:rFonts w:ascii="Times New Roman" w:hAnsi="Times New Roman" w:cs="Times New Roman"/>
                <w:b/>
                <w:bCs/>
                <w:sz w:val="28"/>
                <w:szCs w:val="28"/>
              </w:rPr>
              <w:t>Условно утвержденные расходы</w:t>
            </w:r>
            <w:r w:rsidRPr="00E579E6">
              <w:rPr>
                <w:rFonts w:ascii="Times New Roman" w:hAnsi="Times New Roman" w:cs="Times New Roman"/>
                <w:sz w:val="28"/>
                <w:szCs w:val="28"/>
              </w:rPr>
              <w:t xml:space="preserve"> в 20</w:t>
            </w:r>
            <w:r>
              <w:rPr>
                <w:rFonts w:ascii="Times New Roman" w:hAnsi="Times New Roman" w:cs="Times New Roman"/>
                <w:sz w:val="28"/>
                <w:szCs w:val="28"/>
              </w:rPr>
              <w:t>20</w:t>
            </w:r>
            <w:r w:rsidRPr="00E579E6">
              <w:rPr>
                <w:rFonts w:ascii="Times New Roman" w:hAnsi="Times New Roman" w:cs="Times New Roman"/>
                <w:sz w:val="28"/>
                <w:szCs w:val="28"/>
              </w:rPr>
              <w:t xml:space="preserve"> году </w:t>
            </w:r>
            <w:r>
              <w:rPr>
                <w:rFonts w:ascii="Times New Roman" w:hAnsi="Times New Roman" w:cs="Times New Roman"/>
                <w:sz w:val="28"/>
                <w:szCs w:val="28"/>
              </w:rPr>
              <w:t>уменьшены</w:t>
            </w:r>
            <w:r w:rsidRPr="00E579E6">
              <w:rPr>
                <w:rFonts w:ascii="Times New Roman" w:hAnsi="Times New Roman" w:cs="Times New Roman"/>
                <w:sz w:val="28"/>
                <w:szCs w:val="28"/>
              </w:rPr>
              <w:t xml:space="preserve"> на </w:t>
            </w:r>
            <w:r w:rsidR="00245C9A">
              <w:rPr>
                <w:rFonts w:ascii="Times New Roman" w:hAnsi="Times New Roman" w:cs="Times New Roman"/>
                <w:sz w:val="28"/>
                <w:szCs w:val="28"/>
              </w:rPr>
              <w:t>5 862,7</w:t>
            </w:r>
            <w:r w:rsidRPr="00E579E6">
              <w:rPr>
                <w:rFonts w:ascii="Times New Roman" w:hAnsi="Times New Roman" w:cs="Times New Roman"/>
                <w:sz w:val="28"/>
                <w:szCs w:val="28"/>
              </w:rPr>
              <w:t xml:space="preserve"> тыс. руб., в 202</w:t>
            </w:r>
            <w:r>
              <w:rPr>
                <w:rFonts w:ascii="Times New Roman" w:hAnsi="Times New Roman" w:cs="Times New Roman"/>
                <w:sz w:val="28"/>
                <w:szCs w:val="28"/>
              </w:rPr>
              <w:t>1</w:t>
            </w:r>
            <w:r w:rsidRPr="00E579E6">
              <w:rPr>
                <w:rFonts w:ascii="Times New Roman" w:hAnsi="Times New Roman" w:cs="Times New Roman"/>
                <w:sz w:val="28"/>
                <w:szCs w:val="28"/>
              </w:rPr>
              <w:t xml:space="preserve"> году на </w:t>
            </w:r>
            <w:r w:rsidR="00EA1E0A">
              <w:rPr>
                <w:rFonts w:ascii="Times New Roman" w:hAnsi="Times New Roman" w:cs="Times New Roman"/>
                <w:sz w:val="28"/>
                <w:szCs w:val="28"/>
              </w:rPr>
              <w:t>568,3</w:t>
            </w:r>
            <w:r w:rsidRPr="00E579E6">
              <w:rPr>
                <w:rFonts w:ascii="Times New Roman" w:hAnsi="Times New Roman" w:cs="Times New Roman"/>
                <w:sz w:val="28"/>
                <w:szCs w:val="28"/>
              </w:rPr>
              <w:t xml:space="preserve"> тыс. руб. и </w:t>
            </w:r>
            <w:r w:rsidRPr="00AF7900">
              <w:rPr>
                <w:rFonts w:ascii="Times New Roman" w:hAnsi="Times New Roman" w:cs="Times New Roman"/>
                <w:sz w:val="28"/>
                <w:szCs w:val="28"/>
              </w:rPr>
              <w:t xml:space="preserve">составили </w:t>
            </w:r>
            <w:r w:rsidR="00A4499A">
              <w:rPr>
                <w:rFonts w:ascii="Times New Roman" w:hAnsi="Times New Roman" w:cs="Times New Roman"/>
                <w:sz w:val="28"/>
                <w:szCs w:val="28"/>
              </w:rPr>
              <w:t>3,8</w:t>
            </w:r>
            <w:r w:rsidRPr="00AF7900">
              <w:rPr>
                <w:rFonts w:ascii="Times New Roman" w:hAnsi="Times New Roman" w:cs="Times New Roman"/>
                <w:sz w:val="28"/>
                <w:szCs w:val="28"/>
              </w:rPr>
              <w:t>% и 5,1% от общего</w:t>
            </w:r>
            <w:r w:rsidRPr="00E579E6">
              <w:rPr>
                <w:rFonts w:ascii="Times New Roman" w:hAnsi="Times New Roman" w:cs="Times New Roman"/>
                <w:sz w:val="28"/>
                <w:szCs w:val="28"/>
              </w:rPr>
              <w:t xml:space="preserve"> объема расходов бюджета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соответственно. </w:t>
            </w:r>
          </w:p>
          <w:p w:rsidR="00B13CD0" w:rsidRDefault="00B13CD0" w:rsidP="003F12CB">
            <w:pPr>
              <w:tabs>
                <w:tab w:val="left" w:pos="2968"/>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Источниками финансирования дефицита бюджета муниципального образования на 2020 год и 2021 год определены:</w:t>
            </w:r>
          </w:p>
          <w:p w:rsidR="00B13CD0" w:rsidRDefault="00B13CD0" w:rsidP="003F12CB">
            <w:pPr>
              <w:tabs>
                <w:tab w:val="left" w:pos="2968"/>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кредиты кредитных организаций в валюте Российской Федерации в сумме 60 410,3 тыс. руб. в 2020 году и 57 119,1 тыс. руб. в 2021 году;</w:t>
            </w:r>
          </w:p>
          <w:p w:rsidR="00B13CD0" w:rsidRDefault="00B13CD0" w:rsidP="003F12CB">
            <w:pPr>
              <w:tabs>
                <w:tab w:val="left" w:pos="2968"/>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возврат бюджетных кредитов, предоставленных другим бюджетам бюджетной системы Российской Федерации в валюте Российской Федерации в сумме 2 666,7 тыс. руб. в 2020 году и 2 666,6 тыс. руб. в 2021 году.</w:t>
            </w:r>
          </w:p>
          <w:p w:rsidR="00C50060" w:rsidRDefault="00C50060" w:rsidP="003F12CB">
            <w:pPr>
              <w:tabs>
                <w:tab w:val="left" w:pos="2968"/>
              </w:tabs>
              <w:spacing w:line="240" w:lineRule="auto"/>
              <w:ind w:firstLine="708"/>
              <w:jc w:val="both"/>
              <w:rPr>
                <w:rFonts w:ascii="Times New Roman" w:hAnsi="Times New Roman" w:cs="Times New Roman"/>
                <w:sz w:val="28"/>
                <w:szCs w:val="28"/>
              </w:rPr>
            </w:pPr>
          </w:p>
          <w:p w:rsidR="00FA0247" w:rsidRDefault="00FA0247" w:rsidP="003F12CB">
            <w:pPr>
              <w:tabs>
                <w:tab w:val="left" w:pos="2968"/>
              </w:tabs>
              <w:spacing w:line="240" w:lineRule="auto"/>
              <w:ind w:firstLine="708"/>
              <w:jc w:val="both"/>
              <w:rPr>
                <w:rFonts w:ascii="Times New Roman" w:hAnsi="Times New Roman" w:cs="Times New Roman"/>
                <w:sz w:val="28"/>
                <w:szCs w:val="28"/>
              </w:rPr>
            </w:pPr>
          </w:p>
          <w:p w:rsidR="00FA0247" w:rsidRPr="00E579E6" w:rsidRDefault="00FA0247" w:rsidP="003F12CB">
            <w:pPr>
              <w:tabs>
                <w:tab w:val="left" w:pos="2968"/>
              </w:tabs>
              <w:spacing w:line="240" w:lineRule="auto"/>
              <w:ind w:firstLine="708"/>
              <w:jc w:val="both"/>
              <w:rPr>
                <w:rFonts w:ascii="Times New Roman" w:hAnsi="Times New Roman" w:cs="Times New Roman"/>
                <w:sz w:val="28"/>
                <w:szCs w:val="28"/>
              </w:rPr>
            </w:pPr>
          </w:p>
          <w:p w:rsidR="00B13CD0" w:rsidRDefault="00B13CD0" w:rsidP="003F12CB">
            <w:pPr>
              <w:tabs>
                <w:tab w:val="left" w:pos="2968"/>
              </w:tabs>
              <w:spacing w:after="0" w:line="240" w:lineRule="auto"/>
              <w:jc w:val="center"/>
              <w:rPr>
                <w:rFonts w:ascii="Times New Roman" w:hAnsi="Times New Roman" w:cs="Times New Roman"/>
                <w:sz w:val="28"/>
                <w:szCs w:val="28"/>
              </w:rPr>
            </w:pPr>
            <w:r w:rsidRPr="00B32222">
              <w:rPr>
                <w:rFonts w:ascii="Times New Roman" w:hAnsi="Times New Roman" w:cs="Times New Roman"/>
                <w:b/>
                <w:bCs/>
                <w:sz w:val="28"/>
                <w:szCs w:val="28"/>
              </w:rPr>
              <w:lastRenderedPageBreak/>
              <w:t>Выводы по результатам проведенного анализа</w:t>
            </w:r>
            <w:r w:rsidRPr="00B32222">
              <w:rPr>
                <w:rFonts w:ascii="Times New Roman" w:hAnsi="Times New Roman" w:cs="Times New Roman"/>
                <w:sz w:val="28"/>
                <w:szCs w:val="28"/>
              </w:rPr>
              <w:t>:</w:t>
            </w:r>
          </w:p>
          <w:p w:rsidR="00B13CD0" w:rsidRPr="00B32222" w:rsidRDefault="00B13CD0" w:rsidP="003F12CB">
            <w:pPr>
              <w:tabs>
                <w:tab w:val="left" w:pos="2968"/>
              </w:tabs>
              <w:spacing w:after="0" w:line="240" w:lineRule="auto"/>
              <w:jc w:val="center"/>
              <w:rPr>
                <w:rFonts w:ascii="Times New Roman" w:hAnsi="Times New Roman" w:cs="Times New Roman"/>
                <w:sz w:val="28"/>
                <w:szCs w:val="28"/>
              </w:rPr>
            </w:pPr>
          </w:p>
          <w:p w:rsidR="00C50060" w:rsidRDefault="00B13CD0" w:rsidP="003F12CB">
            <w:pPr>
              <w:tabs>
                <w:tab w:val="left" w:pos="2968"/>
              </w:tabs>
              <w:spacing w:after="0" w:line="240" w:lineRule="auto"/>
              <w:rPr>
                <w:rFonts w:ascii="Times New Roman" w:hAnsi="Times New Roman" w:cs="Times New Roman"/>
                <w:sz w:val="28"/>
                <w:szCs w:val="28"/>
              </w:rPr>
            </w:pPr>
            <w:r w:rsidRPr="00B32222">
              <w:rPr>
                <w:rFonts w:ascii="Times New Roman" w:hAnsi="Times New Roman" w:cs="Times New Roman"/>
                <w:sz w:val="28"/>
                <w:szCs w:val="28"/>
              </w:rPr>
              <w:t xml:space="preserve">           </w:t>
            </w:r>
          </w:p>
          <w:p w:rsidR="00B13CD0" w:rsidRPr="00B32222" w:rsidRDefault="00B13CD0" w:rsidP="00C50060">
            <w:pPr>
              <w:tabs>
                <w:tab w:val="left" w:pos="2968"/>
              </w:tabs>
              <w:spacing w:after="0" w:line="240" w:lineRule="auto"/>
              <w:jc w:val="both"/>
              <w:rPr>
                <w:rFonts w:ascii="Times New Roman" w:hAnsi="Times New Roman" w:cs="Times New Roman"/>
                <w:sz w:val="28"/>
                <w:szCs w:val="28"/>
              </w:rPr>
            </w:pPr>
            <w:r w:rsidRPr="00B32222">
              <w:rPr>
                <w:rFonts w:ascii="Times New Roman" w:hAnsi="Times New Roman" w:cs="Times New Roman"/>
                <w:sz w:val="28"/>
                <w:szCs w:val="28"/>
              </w:rPr>
              <w:t xml:space="preserve">  </w:t>
            </w:r>
            <w:r w:rsidR="00C50060">
              <w:rPr>
                <w:rFonts w:ascii="Times New Roman" w:hAnsi="Times New Roman" w:cs="Times New Roman"/>
                <w:sz w:val="28"/>
                <w:szCs w:val="28"/>
              </w:rPr>
              <w:t xml:space="preserve">           </w:t>
            </w:r>
            <w:r w:rsidRPr="00B32222">
              <w:rPr>
                <w:rFonts w:ascii="Times New Roman" w:hAnsi="Times New Roman" w:cs="Times New Roman"/>
                <w:sz w:val="28"/>
                <w:szCs w:val="28"/>
              </w:rPr>
              <w:t xml:space="preserve">Все замечания по Проекту Решения и технические ошибки </w:t>
            </w:r>
            <w:r w:rsidR="00C50060">
              <w:rPr>
                <w:rFonts w:ascii="Times New Roman" w:hAnsi="Times New Roman" w:cs="Times New Roman"/>
                <w:sz w:val="28"/>
                <w:szCs w:val="28"/>
              </w:rPr>
              <w:t xml:space="preserve"> у</w:t>
            </w:r>
            <w:r w:rsidRPr="00B32222">
              <w:rPr>
                <w:rFonts w:ascii="Times New Roman" w:hAnsi="Times New Roman" w:cs="Times New Roman"/>
                <w:sz w:val="28"/>
                <w:szCs w:val="28"/>
              </w:rPr>
              <w:t xml:space="preserve">странены </w:t>
            </w:r>
            <w:r w:rsidR="00C50060">
              <w:rPr>
                <w:rFonts w:ascii="Times New Roman" w:hAnsi="Times New Roman" w:cs="Times New Roman"/>
                <w:sz w:val="28"/>
                <w:szCs w:val="28"/>
              </w:rPr>
              <w:t>а</w:t>
            </w:r>
            <w:r w:rsidRPr="00B32222">
              <w:rPr>
                <w:rFonts w:ascii="Times New Roman" w:hAnsi="Times New Roman" w:cs="Times New Roman"/>
                <w:sz w:val="28"/>
                <w:szCs w:val="28"/>
              </w:rPr>
              <w:t>дминистрацией в процессе подготовки Заключения.</w:t>
            </w:r>
          </w:p>
          <w:p w:rsidR="00B13CD0" w:rsidRPr="00B52C90" w:rsidRDefault="00B13CD0" w:rsidP="003F12CB">
            <w:pPr>
              <w:tabs>
                <w:tab w:val="left" w:pos="2968"/>
              </w:tabs>
              <w:spacing w:after="0" w:line="240" w:lineRule="auto"/>
              <w:jc w:val="both"/>
              <w:rPr>
                <w:rFonts w:ascii="Times New Roman" w:hAnsi="Times New Roman" w:cs="Times New Roman"/>
                <w:color w:val="000000"/>
                <w:sz w:val="28"/>
                <w:szCs w:val="28"/>
              </w:rPr>
            </w:pPr>
            <w:r w:rsidRPr="00B32222">
              <w:rPr>
                <w:rFonts w:ascii="Times New Roman" w:hAnsi="Times New Roman" w:cs="Times New Roman"/>
                <w:sz w:val="28"/>
                <w:szCs w:val="28"/>
              </w:rPr>
              <w:t xml:space="preserve">            По результатам анализа представленного Проекта Решения Контрольно-счетная комиссия считает, что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представителей МО Щекинский район рассмотреть и утвердить представленный Проект Решения.</w:t>
            </w:r>
            <w:r w:rsidRPr="00B52C90">
              <w:rPr>
                <w:rFonts w:ascii="Times New Roman" w:hAnsi="Times New Roman" w:cs="Times New Roman"/>
                <w:color w:val="000000"/>
                <w:sz w:val="28"/>
                <w:szCs w:val="28"/>
              </w:rPr>
              <w:t> </w:t>
            </w:r>
          </w:p>
          <w:p w:rsidR="00B13CD0" w:rsidRPr="00B52C90" w:rsidRDefault="00B13CD0" w:rsidP="003F12CB">
            <w:pPr>
              <w:tabs>
                <w:tab w:val="left" w:pos="2968"/>
              </w:tabs>
              <w:spacing w:after="0" w:line="240" w:lineRule="auto"/>
              <w:jc w:val="both"/>
              <w:rPr>
                <w:rFonts w:ascii="Times New Roman" w:hAnsi="Times New Roman" w:cs="Times New Roman"/>
                <w:color w:val="000000"/>
                <w:sz w:val="28"/>
                <w:szCs w:val="28"/>
              </w:rPr>
            </w:pPr>
          </w:p>
          <w:p w:rsidR="00B13CD0" w:rsidRDefault="00B13CD0" w:rsidP="003F12CB">
            <w:pPr>
              <w:tabs>
                <w:tab w:val="left" w:pos="2968"/>
              </w:tabs>
              <w:spacing w:after="0" w:line="240" w:lineRule="auto"/>
              <w:jc w:val="both"/>
              <w:rPr>
                <w:rFonts w:ascii="Times New Roman" w:hAnsi="Times New Roman" w:cs="Times New Roman"/>
                <w:color w:val="000000"/>
                <w:sz w:val="28"/>
                <w:szCs w:val="28"/>
              </w:rPr>
            </w:pPr>
          </w:p>
          <w:p w:rsidR="00FA1952" w:rsidRDefault="00FA1952" w:rsidP="003F12CB">
            <w:pPr>
              <w:tabs>
                <w:tab w:val="left" w:pos="2968"/>
              </w:tabs>
              <w:spacing w:after="0" w:line="240" w:lineRule="auto"/>
              <w:jc w:val="both"/>
              <w:rPr>
                <w:rFonts w:ascii="Times New Roman" w:hAnsi="Times New Roman" w:cs="Times New Roman"/>
                <w:color w:val="000000"/>
                <w:sz w:val="28"/>
                <w:szCs w:val="28"/>
              </w:rPr>
            </w:pPr>
          </w:p>
          <w:p w:rsidR="00FA1952" w:rsidRPr="00B52C90" w:rsidRDefault="00FA1952" w:rsidP="003F12CB">
            <w:pPr>
              <w:tabs>
                <w:tab w:val="left" w:pos="2968"/>
              </w:tabs>
              <w:spacing w:after="0" w:line="240" w:lineRule="auto"/>
              <w:jc w:val="both"/>
              <w:rPr>
                <w:rFonts w:ascii="Times New Roman" w:hAnsi="Times New Roman" w:cs="Times New Roman"/>
                <w:color w:val="000000"/>
                <w:sz w:val="28"/>
                <w:szCs w:val="28"/>
              </w:rPr>
            </w:pPr>
          </w:p>
          <w:p w:rsidR="00B13CD0" w:rsidRPr="00B52C90" w:rsidRDefault="00B13CD0" w:rsidP="003F12CB">
            <w:pPr>
              <w:tabs>
                <w:tab w:val="left" w:pos="2968"/>
              </w:tabs>
              <w:spacing w:after="0" w:line="240" w:lineRule="auto"/>
              <w:jc w:val="both"/>
              <w:rPr>
                <w:rFonts w:ascii="Times New Roman" w:hAnsi="Times New Roman" w:cs="Times New Roman"/>
                <w:color w:val="000000"/>
                <w:sz w:val="28"/>
                <w:szCs w:val="28"/>
              </w:rPr>
            </w:pPr>
            <w:r w:rsidRPr="00B52C90">
              <w:rPr>
                <w:rFonts w:ascii="Times New Roman" w:hAnsi="Times New Roman" w:cs="Times New Roman"/>
                <w:color w:val="000000"/>
                <w:sz w:val="28"/>
                <w:szCs w:val="28"/>
              </w:rPr>
              <w:t xml:space="preserve">Председатель </w:t>
            </w:r>
          </w:p>
          <w:p w:rsidR="00B13CD0" w:rsidRPr="00B52C90" w:rsidRDefault="00B13CD0" w:rsidP="003F12CB">
            <w:pPr>
              <w:tabs>
                <w:tab w:val="left" w:pos="2968"/>
              </w:tabs>
              <w:spacing w:after="0" w:line="240" w:lineRule="auto"/>
              <w:jc w:val="both"/>
              <w:rPr>
                <w:rFonts w:ascii="Times New Roman" w:hAnsi="Times New Roman" w:cs="Times New Roman"/>
                <w:color w:val="000000"/>
                <w:sz w:val="28"/>
                <w:szCs w:val="28"/>
              </w:rPr>
            </w:pPr>
            <w:r w:rsidRPr="00B52C90">
              <w:rPr>
                <w:rFonts w:ascii="Times New Roman" w:hAnsi="Times New Roman" w:cs="Times New Roman"/>
                <w:color w:val="000000"/>
                <w:sz w:val="28"/>
                <w:szCs w:val="28"/>
              </w:rPr>
              <w:t>Контрольно-счетной комиссии</w:t>
            </w:r>
          </w:p>
          <w:p w:rsidR="00B13CD0" w:rsidRPr="00B52C90" w:rsidRDefault="00B13CD0" w:rsidP="003F12CB">
            <w:pPr>
              <w:tabs>
                <w:tab w:val="left" w:pos="1418"/>
                <w:tab w:val="left" w:pos="2968"/>
              </w:tabs>
              <w:spacing w:after="0" w:line="240" w:lineRule="auto"/>
              <w:jc w:val="both"/>
              <w:rPr>
                <w:rFonts w:ascii="Times New Roman" w:hAnsi="Times New Roman" w:cs="Times New Roman"/>
                <w:color w:val="000000"/>
                <w:sz w:val="28"/>
                <w:szCs w:val="28"/>
              </w:rPr>
            </w:pPr>
            <w:r w:rsidRPr="00B52C90">
              <w:rPr>
                <w:rFonts w:ascii="Times New Roman" w:hAnsi="Times New Roman" w:cs="Times New Roman"/>
                <w:color w:val="000000"/>
                <w:sz w:val="28"/>
                <w:szCs w:val="28"/>
              </w:rPr>
              <w:t>Щекинского</w:t>
            </w:r>
            <w:r>
              <w:rPr>
                <w:rFonts w:ascii="Times New Roman" w:hAnsi="Times New Roman" w:cs="Times New Roman"/>
                <w:color w:val="000000"/>
                <w:sz w:val="28"/>
                <w:szCs w:val="28"/>
              </w:rPr>
              <w:t xml:space="preserve"> р</w:t>
            </w:r>
            <w:r w:rsidRPr="00B52C90">
              <w:rPr>
                <w:rFonts w:ascii="Times New Roman" w:hAnsi="Times New Roman" w:cs="Times New Roman"/>
                <w:color w:val="000000"/>
                <w:sz w:val="28"/>
                <w:szCs w:val="28"/>
              </w:rPr>
              <w:t xml:space="preserve">айона                                                        </w:t>
            </w:r>
            <w:r>
              <w:rPr>
                <w:rFonts w:ascii="Times New Roman" w:hAnsi="Times New Roman" w:cs="Times New Roman"/>
                <w:color w:val="000000"/>
                <w:sz w:val="28"/>
                <w:szCs w:val="28"/>
              </w:rPr>
              <w:t xml:space="preserve">        </w:t>
            </w:r>
            <w:r w:rsidRPr="00B52C90">
              <w:rPr>
                <w:rFonts w:ascii="Times New Roman" w:hAnsi="Times New Roman" w:cs="Times New Roman"/>
                <w:color w:val="000000"/>
                <w:sz w:val="28"/>
                <w:szCs w:val="28"/>
              </w:rPr>
              <w:t>Е.П.Добровольская</w:t>
            </w:r>
          </w:p>
          <w:p w:rsidR="00B13CD0" w:rsidRPr="00B52C90" w:rsidRDefault="00B13CD0" w:rsidP="003F12CB">
            <w:pPr>
              <w:tabs>
                <w:tab w:val="left" w:pos="1418"/>
                <w:tab w:val="left" w:pos="2968"/>
              </w:tabs>
              <w:spacing w:after="0" w:line="240" w:lineRule="auto"/>
              <w:jc w:val="both"/>
              <w:rPr>
                <w:rFonts w:ascii="Times New Roman" w:hAnsi="Times New Roman" w:cs="Times New Roman"/>
                <w:color w:val="000000"/>
                <w:sz w:val="28"/>
                <w:szCs w:val="28"/>
              </w:rPr>
            </w:pPr>
          </w:p>
          <w:p w:rsidR="00B13CD0" w:rsidRPr="002422B0" w:rsidRDefault="00B13CD0"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B13CD0" w:rsidRPr="002422B0" w:rsidRDefault="00B13CD0"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B13CD0" w:rsidRDefault="00B13CD0"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B13CD0" w:rsidRDefault="00B13CD0"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B13CD0" w:rsidRDefault="00B13CD0"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B13CD0" w:rsidRDefault="00B13CD0"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FA0247" w:rsidRDefault="00FA0247"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FA0247" w:rsidRDefault="00FA0247"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FA0247" w:rsidRDefault="00FA0247"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FA0247" w:rsidRDefault="00FA0247"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FA0247" w:rsidRDefault="00FA0247"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FA0247" w:rsidRDefault="00FA0247"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FA0247" w:rsidRDefault="00FA0247"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FA0247" w:rsidRDefault="00FA0247"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FA0247" w:rsidRDefault="00FA0247"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FA0247" w:rsidRDefault="00FA0247"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FA0247" w:rsidRDefault="00FA0247"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FA0247" w:rsidRDefault="00FA0247"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FA0247" w:rsidRDefault="00FA0247"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B13CD0" w:rsidRDefault="00B13CD0"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B13CD0" w:rsidRPr="002422B0" w:rsidRDefault="00B13CD0" w:rsidP="003F12CB">
            <w:pPr>
              <w:tabs>
                <w:tab w:val="left" w:pos="1418"/>
                <w:tab w:val="left" w:pos="2968"/>
              </w:tabs>
              <w:spacing w:after="0" w:line="240" w:lineRule="auto"/>
              <w:jc w:val="both"/>
              <w:rPr>
                <w:rFonts w:ascii="Times New Roman" w:hAnsi="Times New Roman" w:cs="Times New Roman"/>
                <w:color w:val="000000"/>
                <w:sz w:val="28"/>
                <w:szCs w:val="28"/>
                <w:highlight w:val="yellow"/>
              </w:rPr>
            </w:pPr>
          </w:p>
          <w:p w:rsidR="00B13CD0" w:rsidRPr="00B32222" w:rsidRDefault="00B13CD0" w:rsidP="003F12CB">
            <w:pPr>
              <w:tabs>
                <w:tab w:val="left" w:pos="1418"/>
                <w:tab w:val="left" w:pos="2968"/>
              </w:tabs>
              <w:spacing w:after="0" w:line="240" w:lineRule="auto"/>
              <w:jc w:val="both"/>
              <w:rPr>
                <w:rFonts w:ascii="Times New Roman" w:hAnsi="Times New Roman" w:cs="Times New Roman"/>
                <w:color w:val="000000"/>
                <w:sz w:val="18"/>
                <w:szCs w:val="18"/>
              </w:rPr>
            </w:pPr>
            <w:r w:rsidRPr="00B32222">
              <w:rPr>
                <w:rFonts w:ascii="Times New Roman" w:hAnsi="Times New Roman" w:cs="Times New Roman"/>
                <w:color w:val="000000"/>
                <w:sz w:val="18"/>
                <w:szCs w:val="18"/>
              </w:rPr>
              <w:t>Исп. Маркина Е.А.</w:t>
            </w:r>
          </w:p>
          <w:p w:rsidR="00B13CD0" w:rsidRPr="00107277" w:rsidRDefault="00B13CD0" w:rsidP="003F12CB">
            <w:pPr>
              <w:tabs>
                <w:tab w:val="left" w:pos="1418"/>
                <w:tab w:val="left" w:pos="2968"/>
              </w:tabs>
              <w:spacing w:after="0" w:line="240" w:lineRule="auto"/>
              <w:jc w:val="both"/>
              <w:rPr>
                <w:rFonts w:ascii="Times New Roman" w:hAnsi="Times New Roman" w:cs="Times New Roman"/>
                <w:color w:val="000000"/>
                <w:sz w:val="28"/>
                <w:szCs w:val="28"/>
              </w:rPr>
            </w:pPr>
            <w:r w:rsidRPr="00B32222">
              <w:rPr>
                <w:rFonts w:ascii="Times New Roman" w:hAnsi="Times New Roman" w:cs="Times New Roman"/>
                <w:color w:val="000000"/>
                <w:sz w:val="18"/>
                <w:szCs w:val="18"/>
              </w:rPr>
              <w:t>Тел. /48751/52340/</w:t>
            </w:r>
          </w:p>
        </w:tc>
      </w:tr>
    </w:tbl>
    <w:p w:rsidR="00B13CD0" w:rsidRDefault="00B13CD0" w:rsidP="00B23DB0">
      <w:pPr>
        <w:tabs>
          <w:tab w:val="left" w:pos="1418"/>
        </w:tabs>
        <w:spacing w:before="120" w:after="0" w:line="240" w:lineRule="auto"/>
        <w:jc w:val="both"/>
        <w:rPr>
          <w:rFonts w:ascii="Times New Roman" w:hAnsi="Times New Roman" w:cs="Times New Roman"/>
          <w:sz w:val="28"/>
          <w:szCs w:val="28"/>
        </w:rPr>
      </w:pPr>
    </w:p>
    <w:sectPr w:rsidR="00B13CD0" w:rsidSect="0044310E">
      <w:footerReference w:type="default" r:id="rId9"/>
      <w:pgSz w:w="11906" w:h="16838"/>
      <w:pgMar w:top="964" w:right="851" w:bottom="90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CD0" w:rsidRDefault="00B13CD0" w:rsidP="009D64C0">
      <w:pPr>
        <w:spacing w:after="0" w:line="240" w:lineRule="auto"/>
      </w:pPr>
      <w:r>
        <w:separator/>
      </w:r>
    </w:p>
  </w:endnote>
  <w:endnote w:type="continuationSeparator" w:id="1">
    <w:p w:rsidR="00B13CD0" w:rsidRDefault="00B13CD0" w:rsidP="009D6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D0" w:rsidRDefault="006F2F78">
    <w:pPr>
      <w:pStyle w:val="af0"/>
      <w:jc w:val="center"/>
    </w:pPr>
    <w:fldSimple w:instr=" PAGE   \* MERGEFORMAT ">
      <w:r w:rsidR="00FA0247">
        <w:rPr>
          <w:noProof/>
        </w:rPr>
        <w:t>27</w:t>
      </w:r>
    </w:fldSimple>
  </w:p>
  <w:p w:rsidR="00B13CD0" w:rsidRDefault="00B13CD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CD0" w:rsidRDefault="00B13CD0" w:rsidP="009D64C0">
      <w:pPr>
        <w:spacing w:after="0" w:line="240" w:lineRule="auto"/>
      </w:pPr>
      <w:r>
        <w:separator/>
      </w:r>
    </w:p>
  </w:footnote>
  <w:footnote w:type="continuationSeparator" w:id="1">
    <w:p w:rsidR="00B13CD0" w:rsidRDefault="00B13CD0" w:rsidP="009D64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B2A"/>
    <w:multiLevelType w:val="hybridMultilevel"/>
    <w:tmpl w:val="C0984014"/>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6D20DE"/>
    <w:multiLevelType w:val="hybridMultilevel"/>
    <w:tmpl w:val="BE881B76"/>
    <w:lvl w:ilvl="0" w:tplc="0419000D">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
    <w:nsid w:val="0A730257"/>
    <w:multiLevelType w:val="hybridMultilevel"/>
    <w:tmpl w:val="A8A0B526"/>
    <w:lvl w:ilvl="0" w:tplc="04190005">
      <w:start w:val="1"/>
      <w:numFmt w:val="bullet"/>
      <w:lvlText w:val=""/>
      <w:lvlJc w:val="left"/>
      <w:pPr>
        <w:tabs>
          <w:tab w:val="num" w:pos="720"/>
        </w:tabs>
        <w:ind w:left="720" w:hanging="360"/>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E557300"/>
    <w:multiLevelType w:val="hybridMultilevel"/>
    <w:tmpl w:val="529EE26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2B37E65"/>
    <w:multiLevelType w:val="hybridMultilevel"/>
    <w:tmpl w:val="9EAEE15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3B07D99"/>
    <w:multiLevelType w:val="hybridMultilevel"/>
    <w:tmpl w:val="7484597C"/>
    <w:lvl w:ilvl="0" w:tplc="04190005">
      <w:start w:val="1"/>
      <w:numFmt w:val="bullet"/>
      <w:lvlText w:val=""/>
      <w:lvlJc w:val="left"/>
      <w:pPr>
        <w:tabs>
          <w:tab w:val="num" w:pos="870"/>
        </w:tabs>
        <w:ind w:left="870" w:hanging="360"/>
      </w:pPr>
      <w:rPr>
        <w:rFonts w:ascii="Wingdings" w:hAnsi="Wingdings" w:cs="Wingdings" w:hint="default"/>
      </w:rPr>
    </w:lvl>
    <w:lvl w:ilvl="1" w:tplc="0419000D">
      <w:start w:val="1"/>
      <w:numFmt w:val="bullet"/>
      <w:lvlText w:val=""/>
      <w:lvlJc w:val="left"/>
      <w:pPr>
        <w:tabs>
          <w:tab w:val="num" w:pos="1590"/>
        </w:tabs>
        <w:ind w:left="1590" w:hanging="360"/>
      </w:pPr>
      <w:rPr>
        <w:rFonts w:ascii="Wingdings" w:hAnsi="Wingdings" w:cs="Wingdings"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6">
    <w:nsid w:val="17FD7C90"/>
    <w:multiLevelType w:val="hybridMultilevel"/>
    <w:tmpl w:val="040A725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7">
    <w:nsid w:val="182F6981"/>
    <w:multiLevelType w:val="hybridMultilevel"/>
    <w:tmpl w:val="7B2E09C0"/>
    <w:lvl w:ilvl="0" w:tplc="DEC02EAA">
      <w:start w:val="1"/>
      <w:numFmt w:val="bullet"/>
      <w:lvlText w:val=""/>
      <w:lvlJc w:val="left"/>
      <w:pPr>
        <w:tabs>
          <w:tab w:val="num" w:pos="2190"/>
        </w:tabs>
        <w:ind w:left="2190"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8">
    <w:nsid w:val="185C345B"/>
    <w:multiLevelType w:val="hybridMultilevel"/>
    <w:tmpl w:val="967E0AF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
    <w:nsid w:val="1A5C73D7"/>
    <w:multiLevelType w:val="hybridMultilevel"/>
    <w:tmpl w:val="AF20F9C6"/>
    <w:lvl w:ilvl="0" w:tplc="0419000D">
      <w:start w:val="1"/>
      <w:numFmt w:val="bullet"/>
      <w:lvlText w:val=""/>
      <w:lvlJc w:val="left"/>
      <w:pPr>
        <w:tabs>
          <w:tab w:val="num" w:pos="1378"/>
        </w:tabs>
        <w:ind w:left="1378" w:hanging="360"/>
      </w:pPr>
      <w:rPr>
        <w:rFonts w:ascii="Wingdings" w:hAnsi="Wingdings" w:cs="Wingdings" w:hint="default"/>
      </w:rPr>
    </w:lvl>
    <w:lvl w:ilvl="1" w:tplc="04190003">
      <w:start w:val="1"/>
      <w:numFmt w:val="bullet"/>
      <w:lvlText w:val="o"/>
      <w:lvlJc w:val="left"/>
      <w:pPr>
        <w:tabs>
          <w:tab w:val="num" w:pos="2098"/>
        </w:tabs>
        <w:ind w:left="2098" w:hanging="360"/>
      </w:pPr>
      <w:rPr>
        <w:rFonts w:ascii="Courier New" w:hAnsi="Courier New" w:cs="Courier New" w:hint="default"/>
      </w:rPr>
    </w:lvl>
    <w:lvl w:ilvl="2" w:tplc="04190005">
      <w:start w:val="1"/>
      <w:numFmt w:val="bullet"/>
      <w:lvlText w:val=""/>
      <w:lvlJc w:val="left"/>
      <w:pPr>
        <w:tabs>
          <w:tab w:val="num" w:pos="2818"/>
        </w:tabs>
        <w:ind w:left="2818" w:hanging="360"/>
      </w:pPr>
      <w:rPr>
        <w:rFonts w:ascii="Wingdings" w:hAnsi="Wingdings" w:cs="Wingdings" w:hint="default"/>
      </w:rPr>
    </w:lvl>
    <w:lvl w:ilvl="3" w:tplc="04190001">
      <w:start w:val="1"/>
      <w:numFmt w:val="bullet"/>
      <w:lvlText w:val=""/>
      <w:lvlJc w:val="left"/>
      <w:pPr>
        <w:tabs>
          <w:tab w:val="num" w:pos="3538"/>
        </w:tabs>
        <w:ind w:left="3538" w:hanging="360"/>
      </w:pPr>
      <w:rPr>
        <w:rFonts w:ascii="Symbol" w:hAnsi="Symbol" w:cs="Symbol" w:hint="default"/>
      </w:rPr>
    </w:lvl>
    <w:lvl w:ilvl="4" w:tplc="04190003">
      <w:start w:val="1"/>
      <w:numFmt w:val="bullet"/>
      <w:lvlText w:val="o"/>
      <w:lvlJc w:val="left"/>
      <w:pPr>
        <w:tabs>
          <w:tab w:val="num" w:pos="4258"/>
        </w:tabs>
        <w:ind w:left="4258" w:hanging="360"/>
      </w:pPr>
      <w:rPr>
        <w:rFonts w:ascii="Courier New" w:hAnsi="Courier New" w:cs="Courier New" w:hint="default"/>
      </w:rPr>
    </w:lvl>
    <w:lvl w:ilvl="5" w:tplc="04190005">
      <w:start w:val="1"/>
      <w:numFmt w:val="bullet"/>
      <w:lvlText w:val=""/>
      <w:lvlJc w:val="left"/>
      <w:pPr>
        <w:tabs>
          <w:tab w:val="num" w:pos="4978"/>
        </w:tabs>
        <w:ind w:left="4978" w:hanging="360"/>
      </w:pPr>
      <w:rPr>
        <w:rFonts w:ascii="Wingdings" w:hAnsi="Wingdings" w:cs="Wingdings" w:hint="default"/>
      </w:rPr>
    </w:lvl>
    <w:lvl w:ilvl="6" w:tplc="04190001">
      <w:start w:val="1"/>
      <w:numFmt w:val="bullet"/>
      <w:lvlText w:val=""/>
      <w:lvlJc w:val="left"/>
      <w:pPr>
        <w:tabs>
          <w:tab w:val="num" w:pos="5698"/>
        </w:tabs>
        <w:ind w:left="5698" w:hanging="360"/>
      </w:pPr>
      <w:rPr>
        <w:rFonts w:ascii="Symbol" w:hAnsi="Symbol" w:cs="Symbol" w:hint="default"/>
      </w:rPr>
    </w:lvl>
    <w:lvl w:ilvl="7" w:tplc="04190003">
      <w:start w:val="1"/>
      <w:numFmt w:val="bullet"/>
      <w:lvlText w:val="o"/>
      <w:lvlJc w:val="left"/>
      <w:pPr>
        <w:tabs>
          <w:tab w:val="num" w:pos="6418"/>
        </w:tabs>
        <w:ind w:left="6418" w:hanging="360"/>
      </w:pPr>
      <w:rPr>
        <w:rFonts w:ascii="Courier New" w:hAnsi="Courier New" w:cs="Courier New" w:hint="default"/>
      </w:rPr>
    </w:lvl>
    <w:lvl w:ilvl="8" w:tplc="04190005">
      <w:start w:val="1"/>
      <w:numFmt w:val="bullet"/>
      <w:lvlText w:val=""/>
      <w:lvlJc w:val="left"/>
      <w:pPr>
        <w:tabs>
          <w:tab w:val="num" w:pos="7138"/>
        </w:tabs>
        <w:ind w:left="7138" w:hanging="360"/>
      </w:pPr>
      <w:rPr>
        <w:rFonts w:ascii="Wingdings" w:hAnsi="Wingdings" w:cs="Wingdings" w:hint="default"/>
      </w:rPr>
    </w:lvl>
  </w:abstractNum>
  <w:abstractNum w:abstractNumId="10">
    <w:nsid w:val="201A397D"/>
    <w:multiLevelType w:val="hybridMultilevel"/>
    <w:tmpl w:val="81F64502"/>
    <w:lvl w:ilvl="0" w:tplc="BA18A552">
      <w:start w:val="2"/>
      <w:numFmt w:val="bullet"/>
      <w:lvlText w:val="-"/>
      <w:lvlJc w:val="left"/>
      <w:pPr>
        <w:tabs>
          <w:tab w:val="num" w:pos="592"/>
        </w:tabs>
        <w:ind w:left="592" w:hanging="360"/>
      </w:pPr>
      <w:rPr>
        <w:rFonts w:hint="default"/>
        <w:color w:val="auto"/>
      </w:rPr>
    </w:lvl>
    <w:lvl w:ilvl="1" w:tplc="04190011">
      <w:start w:val="1"/>
      <w:numFmt w:val="decimal"/>
      <w:lvlText w:val="%2)"/>
      <w:lvlJc w:val="left"/>
      <w:pPr>
        <w:tabs>
          <w:tab w:val="num" w:pos="1440"/>
        </w:tabs>
        <w:ind w:left="1440" w:hanging="360"/>
      </w:pPr>
      <w:rPr>
        <w:rFonts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81E35DE"/>
    <w:multiLevelType w:val="hybridMultilevel"/>
    <w:tmpl w:val="9D068B0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2">
    <w:nsid w:val="296A7822"/>
    <w:multiLevelType w:val="hybridMultilevel"/>
    <w:tmpl w:val="31E23198"/>
    <w:lvl w:ilvl="0" w:tplc="0419000D">
      <w:start w:val="1"/>
      <w:numFmt w:val="bullet"/>
      <w:lvlText w:val=""/>
      <w:lvlJc w:val="left"/>
      <w:pPr>
        <w:tabs>
          <w:tab w:val="num" w:pos="1080"/>
        </w:tabs>
        <w:ind w:left="1080" w:hanging="360"/>
      </w:pPr>
      <w:rPr>
        <w:rFonts w:ascii="Wingdings" w:hAnsi="Wingdings" w:cs="Wingdings" w:hint="default"/>
      </w:rPr>
    </w:lvl>
    <w:lvl w:ilvl="1" w:tplc="04190005">
      <w:start w:val="1"/>
      <w:numFmt w:val="bullet"/>
      <w:lvlText w:val=""/>
      <w:lvlJc w:val="left"/>
      <w:pPr>
        <w:tabs>
          <w:tab w:val="num" w:pos="1800"/>
        </w:tabs>
        <w:ind w:left="1800" w:hanging="360"/>
      </w:pPr>
      <w:rPr>
        <w:rFonts w:ascii="Wingdings" w:hAnsi="Wingdings" w:cs="Wingdings"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29863B1E"/>
    <w:multiLevelType w:val="hybridMultilevel"/>
    <w:tmpl w:val="4D1CBB66"/>
    <w:lvl w:ilvl="0" w:tplc="0419000D">
      <w:start w:val="1"/>
      <w:numFmt w:val="bullet"/>
      <w:lvlText w:val=""/>
      <w:lvlJc w:val="left"/>
      <w:pPr>
        <w:tabs>
          <w:tab w:val="num" w:pos="1598"/>
        </w:tabs>
        <w:ind w:left="1598" w:hanging="360"/>
      </w:pPr>
      <w:rPr>
        <w:rFonts w:ascii="Wingdings" w:hAnsi="Wingdings" w:cs="Wingdings" w:hint="default"/>
      </w:rPr>
    </w:lvl>
    <w:lvl w:ilvl="1" w:tplc="04190003">
      <w:start w:val="1"/>
      <w:numFmt w:val="bullet"/>
      <w:lvlText w:val="o"/>
      <w:lvlJc w:val="left"/>
      <w:pPr>
        <w:tabs>
          <w:tab w:val="num" w:pos="2318"/>
        </w:tabs>
        <w:ind w:left="2318" w:hanging="360"/>
      </w:pPr>
      <w:rPr>
        <w:rFonts w:ascii="Courier New" w:hAnsi="Courier New" w:cs="Courier New" w:hint="default"/>
      </w:rPr>
    </w:lvl>
    <w:lvl w:ilvl="2" w:tplc="04190005">
      <w:start w:val="1"/>
      <w:numFmt w:val="bullet"/>
      <w:lvlText w:val=""/>
      <w:lvlJc w:val="left"/>
      <w:pPr>
        <w:tabs>
          <w:tab w:val="num" w:pos="3038"/>
        </w:tabs>
        <w:ind w:left="3038" w:hanging="360"/>
      </w:pPr>
      <w:rPr>
        <w:rFonts w:ascii="Wingdings" w:hAnsi="Wingdings" w:cs="Wingdings" w:hint="default"/>
      </w:rPr>
    </w:lvl>
    <w:lvl w:ilvl="3" w:tplc="04190001">
      <w:start w:val="1"/>
      <w:numFmt w:val="bullet"/>
      <w:lvlText w:val=""/>
      <w:lvlJc w:val="left"/>
      <w:pPr>
        <w:tabs>
          <w:tab w:val="num" w:pos="3758"/>
        </w:tabs>
        <w:ind w:left="3758" w:hanging="360"/>
      </w:pPr>
      <w:rPr>
        <w:rFonts w:ascii="Symbol" w:hAnsi="Symbol" w:cs="Symbol" w:hint="default"/>
      </w:rPr>
    </w:lvl>
    <w:lvl w:ilvl="4" w:tplc="04190003">
      <w:start w:val="1"/>
      <w:numFmt w:val="bullet"/>
      <w:lvlText w:val="o"/>
      <w:lvlJc w:val="left"/>
      <w:pPr>
        <w:tabs>
          <w:tab w:val="num" w:pos="4478"/>
        </w:tabs>
        <w:ind w:left="4478" w:hanging="360"/>
      </w:pPr>
      <w:rPr>
        <w:rFonts w:ascii="Courier New" w:hAnsi="Courier New" w:cs="Courier New" w:hint="default"/>
      </w:rPr>
    </w:lvl>
    <w:lvl w:ilvl="5" w:tplc="04190005">
      <w:start w:val="1"/>
      <w:numFmt w:val="bullet"/>
      <w:lvlText w:val=""/>
      <w:lvlJc w:val="left"/>
      <w:pPr>
        <w:tabs>
          <w:tab w:val="num" w:pos="5198"/>
        </w:tabs>
        <w:ind w:left="5198" w:hanging="360"/>
      </w:pPr>
      <w:rPr>
        <w:rFonts w:ascii="Wingdings" w:hAnsi="Wingdings" w:cs="Wingdings" w:hint="default"/>
      </w:rPr>
    </w:lvl>
    <w:lvl w:ilvl="6" w:tplc="04190001">
      <w:start w:val="1"/>
      <w:numFmt w:val="bullet"/>
      <w:lvlText w:val=""/>
      <w:lvlJc w:val="left"/>
      <w:pPr>
        <w:tabs>
          <w:tab w:val="num" w:pos="5918"/>
        </w:tabs>
        <w:ind w:left="5918" w:hanging="360"/>
      </w:pPr>
      <w:rPr>
        <w:rFonts w:ascii="Symbol" w:hAnsi="Symbol" w:cs="Symbol" w:hint="default"/>
      </w:rPr>
    </w:lvl>
    <w:lvl w:ilvl="7" w:tplc="04190003">
      <w:start w:val="1"/>
      <w:numFmt w:val="bullet"/>
      <w:lvlText w:val="o"/>
      <w:lvlJc w:val="left"/>
      <w:pPr>
        <w:tabs>
          <w:tab w:val="num" w:pos="6638"/>
        </w:tabs>
        <w:ind w:left="6638" w:hanging="360"/>
      </w:pPr>
      <w:rPr>
        <w:rFonts w:ascii="Courier New" w:hAnsi="Courier New" w:cs="Courier New" w:hint="default"/>
      </w:rPr>
    </w:lvl>
    <w:lvl w:ilvl="8" w:tplc="04190005">
      <w:start w:val="1"/>
      <w:numFmt w:val="bullet"/>
      <w:lvlText w:val=""/>
      <w:lvlJc w:val="left"/>
      <w:pPr>
        <w:tabs>
          <w:tab w:val="num" w:pos="7358"/>
        </w:tabs>
        <w:ind w:left="7358" w:hanging="360"/>
      </w:pPr>
      <w:rPr>
        <w:rFonts w:ascii="Wingdings" w:hAnsi="Wingdings" w:cs="Wingdings" w:hint="default"/>
      </w:rPr>
    </w:lvl>
  </w:abstractNum>
  <w:abstractNum w:abstractNumId="14">
    <w:nsid w:val="2A497E43"/>
    <w:multiLevelType w:val="hybridMultilevel"/>
    <w:tmpl w:val="4DBCB40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02830C7"/>
    <w:multiLevelType w:val="hybridMultilevel"/>
    <w:tmpl w:val="F9364E48"/>
    <w:lvl w:ilvl="0" w:tplc="BA18A552">
      <w:start w:val="2"/>
      <w:numFmt w:val="bullet"/>
      <w:lvlText w:val="-"/>
      <w:lvlJc w:val="left"/>
      <w:pPr>
        <w:tabs>
          <w:tab w:val="num" w:pos="667"/>
        </w:tabs>
        <w:ind w:left="667" w:hanging="360"/>
      </w:pPr>
      <w:rPr>
        <w:rFonts w:hint="default"/>
        <w:color w:val="auto"/>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6">
    <w:nsid w:val="32900C14"/>
    <w:multiLevelType w:val="hybridMultilevel"/>
    <w:tmpl w:val="63644AB8"/>
    <w:lvl w:ilvl="0" w:tplc="04190005">
      <w:start w:val="1"/>
      <w:numFmt w:val="bullet"/>
      <w:lvlText w:val=""/>
      <w:lvlJc w:val="left"/>
      <w:pPr>
        <w:tabs>
          <w:tab w:val="num" w:pos="720"/>
        </w:tabs>
        <w:ind w:left="720" w:hanging="360"/>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360"/>
        </w:tabs>
        <w:ind w:left="3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336522D"/>
    <w:multiLevelType w:val="hybridMultilevel"/>
    <w:tmpl w:val="BF3A8D58"/>
    <w:lvl w:ilvl="0" w:tplc="04190005">
      <w:start w:val="1"/>
      <w:numFmt w:val="bullet"/>
      <w:lvlText w:val=""/>
      <w:lvlJc w:val="left"/>
      <w:pPr>
        <w:tabs>
          <w:tab w:val="num" w:pos="720"/>
        </w:tabs>
        <w:ind w:left="720" w:hanging="360"/>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4170ED8"/>
    <w:multiLevelType w:val="hybridMultilevel"/>
    <w:tmpl w:val="C9E83F52"/>
    <w:lvl w:ilvl="0" w:tplc="2DBCD174">
      <w:start w:val="1"/>
      <w:numFmt w:val="decimal"/>
      <w:lvlText w:val="%1)"/>
      <w:lvlJc w:val="left"/>
      <w:pPr>
        <w:ind w:left="1104" w:hanging="384"/>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35CC0EF2"/>
    <w:multiLevelType w:val="hybridMultilevel"/>
    <w:tmpl w:val="2C04EFB8"/>
    <w:lvl w:ilvl="0" w:tplc="1292E8F8">
      <w:start w:val="1"/>
      <w:numFmt w:val="decimal"/>
      <w:lvlText w:val="%1)"/>
      <w:lvlJc w:val="left"/>
      <w:pPr>
        <w:ind w:left="1804" w:hanging="109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39314BC3"/>
    <w:multiLevelType w:val="hybridMultilevel"/>
    <w:tmpl w:val="66A64736"/>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2A32C50"/>
    <w:multiLevelType w:val="hybridMultilevel"/>
    <w:tmpl w:val="0F78E1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87573EA"/>
    <w:multiLevelType w:val="multilevel"/>
    <w:tmpl w:val="0F78E17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4CE00284"/>
    <w:multiLevelType w:val="hybridMultilevel"/>
    <w:tmpl w:val="529CB99C"/>
    <w:lvl w:ilvl="0" w:tplc="BA18A552">
      <w:start w:val="2"/>
      <w:numFmt w:val="bullet"/>
      <w:lvlText w:val="-"/>
      <w:lvlJc w:val="left"/>
      <w:pPr>
        <w:tabs>
          <w:tab w:val="num" w:pos="667"/>
        </w:tabs>
        <w:ind w:left="667" w:hanging="360"/>
      </w:pPr>
      <w:rPr>
        <w:rFonts w:hint="default"/>
        <w:color w:val="auto"/>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4">
    <w:nsid w:val="4EFA1C88"/>
    <w:multiLevelType w:val="hybridMultilevel"/>
    <w:tmpl w:val="66CC036A"/>
    <w:lvl w:ilvl="0" w:tplc="8F66D17E">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53355953"/>
    <w:multiLevelType w:val="hybridMultilevel"/>
    <w:tmpl w:val="3290159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39423FE"/>
    <w:multiLevelType w:val="hybridMultilevel"/>
    <w:tmpl w:val="0E868D64"/>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4395A9E"/>
    <w:multiLevelType w:val="hybridMultilevel"/>
    <w:tmpl w:val="63E847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4D6645C"/>
    <w:multiLevelType w:val="hybridMultilevel"/>
    <w:tmpl w:val="F86849A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58F24DB"/>
    <w:multiLevelType w:val="hybridMultilevel"/>
    <w:tmpl w:val="7568B766"/>
    <w:lvl w:ilvl="0" w:tplc="256AC6F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570E08F4"/>
    <w:multiLevelType w:val="hybridMultilevel"/>
    <w:tmpl w:val="3D682792"/>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C2B20B2"/>
    <w:multiLevelType w:val="hybridMultilevel"/>
    <w:tmpl w:val="1A94FC2A"/>
    <w:lvl w:ilvl="0" w:tplc="DEC02EAA">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F115C1B"/>
    <w:multiLevelType w:val="hybridMultilevel"/>
    <w:tmpl w:val="6A2EDD24"/>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273277E"/>
    <w:multiLevelType w:val="hybridMultilevel"/>
    <w:tmpl w:val="A218F94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4AE43EA"/>
    <w:multiLevelType w:val="hybridMultilevel"/>
    <w:tmpl w:val="92AA2CC8"/>
    <w:lvl w:ilvl="0" w:tplc="0916070C">
      <w:start w:val="9"/>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6175D2C"/>
    <w:multiLevelType w:val="hybridMultilevel"/>
    <w:tmpl w:val="306AC13C"/>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6">
    <w:nsid w:val="664D6E7B"/>
    <w:multiLevelType w:val="hybridMultilevel"/>
    <w:tmpl w:val="78DE57BE"/>
    <w:lvl w:ilvl="0" w:tplc="BA18A552">
      <w:start w:val="2"/>
      <w:numFmt w:val="bullet"/>
      <w:lvlText w:val="-"/>
      <w:lvlJc w:val="left"/>
      <w:pPr>
        <w:tabs>
          <w:tab w:val="num" w:pos="592"/>
        </w:tabs>
        <w:ind w:left="592" w:hanging="360"/>
      </w:pPr>
      <w:rPr>
        <w:rFonts w:hint="default"/>
        <w:color w:val="auto"/>
      </w:rPr>
    </w:lvl>
    <w:lvl w:ilvl="1" w:tplc="04190001">
      <w:start w:val="1"/>
      <w:numFmt w:val="bullet"/>
      <w:lvlText w:val=""/>
      <w:lvlJc w:val="left"/>
      <w:pPr>
        <w:tabs>
          <w:tab w:val="num" w:pos="1440"/>
        </w:tabs>
        <w:ind w:left="1440" w:hanging="360"/>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6E53497"/>
    <w:multiLevelType w:val="hybridMultilevel"/>
    <w:tmpl w:val="3C9A3E58"/>
    <w:lvl w:ilvl="0" w:tplc="0419000D">
      <w:start w:val="1"/>
      <w:numFmt w:val="bullet"/>
      <w:lvlText w:val=""/>
      <w:lvlJc w:val="left"/>
      <w:pPr>
        <w:tabs>
          <w:tab w:val="num" w:pos="720"/>
        </w:tabs>
        <w:ind w:left="720" w:hanging="360"/>
      </w:pPr>
      <w:rPr>
        <w:rFonts w:ascii="Wingdings" w:hAnsi="Wingdings" w:cs="Wingdings"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66F50682"/>
    <w:multiLevelType w:val="hybridMultilevel"/>
    <w:tmpl w:val="95A8BA7A"/>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9">
    <w:nsid w:val="6CE137AE"/>
    <w:multiLevelType w:val="hybridMultilevel"/>
    <w:tmpl w:val="9818466C"/>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40">
    <w:nsid w:val="6E631263"/>
    <w:multiLevelType w:val="hybridMultilevel"/>
    <w:tmpl w:val="70922D28"/>
    <w:lvl w:ilvl="0" w:tplc="A21814EE">
      <w:numFmt w:val="bullet"/>
      <w:lvlText w:val=""/>
      <w:lvlJc w:val="left"/>
      <w:pPr>
        <w:ind w:left="1069" w:hanging="360"/>
      </w:pPr>
      <w:rPr>
        <w:rFonts w:ascii="Symbol" w:eastAsia="Times New Roman"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41">
    <w:nsid w:val="6E8107C7"/>
    <w:multiLevelType w:val="hybridMultilevel"/>
    <w:tmpl w:val="48CC4E40"/>
    <w:lvl w:ilvl="0" w:tplc="0419000D">
      <w:start w:val="1"/>
      <w:numFmt w:val="bullet"/>
      <w:lvlText w:val=""/>
      <w:lvlJc w:val="left"/>
      <w:pPr>
        <w:tabs>
          <w:tab w:val="num" w:pos="1620"/>
        </w:tabs>
        <w:ind w:left="1620" w:hanging="360"/>
      </w:pPr>
      <w:rPr>
        <w:rFonts w:ascii="Wingdings" w:hAnsi="Wingdings" w:cs="Wingdings" w:hint="default"/>
      </w:rPr>
    </w:lvl>
    <w:lvl w:ilvl="1" w:tplc="04190001">
      <w:start w:val="1"/>
      <w:numFmt w:val="bullet"/>
      <w:lvlText w:val=""/>
      <w:lvlJc w:val="left"/>
      <w:pPr>
        <w:tabs>
          <w:tab w:val="num" w:pos="2340"/>
        </w:tabs>
        <w:ind w:left="2340" w:hanging="360"/>
      </w:pPr>
      <w:rPr>
        <w:rFonts w:ascii="Symbol" w:hAnsi="Symbol" w:cs="Symbol" w:hint="default"/>
      </w:rPr>
    </w:lvl>
    <w:lvl w:ilvl="2" w:tplc="0419000D">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2">
    <w:nsid w:val="74483B10"/>
    <w:multiLevelType w:val="hybridMultilevel"/>
    <w:tmpl w:val="2B082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7D9043AA"/>
    <w:multiLevelType w:val="hybridMultilevel"/>
    <w:tmpl w:val="AC8614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7E1427B6"/>
    <w:multiLevelType w:val="hybridMultilevel"/>
    <w:tmpl w:val="49BC462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5">
    <w:nsid w:val="7E34638A"/>
    <w:multiLevelType w:val="hybridMultilevel"/>
    <w:tmpl w:val="C0CE4D8C"/>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2"/>
  </w:num>
  <w:num w:numId="2">
    <w:abstractNumId w:val="33"/>
  </w:num>
  <w:num w:numId="3">
    <w:abstractNumId w:val="44"/>
  </w:num>
  <w:num w:numId="4">
    <w:abstractNumId w:val="40"/>
  </w:num>
  <w:num w:numId="5">
    <w:abstractNumId w:val="18"/>
  </w:num>
  <w:num w:numId="6">
    <w:abstractNumId w:val="0"/>
  </w:num>
  <w:num w:numId="7">
    <w:abstractNumId w:val="15"/>
  </w:num>
  <w:num w:numId="8">
    <w:abstractNumId w:val="36"/>
  </w:num>
  <w:num w:numId="9">
    <w:abstractNumId w:val="43"/>
  </w:num>
  <w:num w:numId="10">
    <w:abstractNumId w:val="16"/>
  </w:num>
  <w:num w:numId="11">
    <w:abstractNumId w:val="2"/>
  </w:num>
  <w:num w:numId="12">
    <w:abstractNumId w:val="17"/>
  </w:num>
  <w:num w:numId="13">
    <w:abstractNumId w:val="4"/>
  </w:num>
  <w:num w:numId="14">
    <w:abstractNumId w:val="28"/>
  </w:num>
  <w:num w:numId="15">
    <w:abstractNumId w:val="3"/>
  </w:num>
  <w:num w:numId="16">
    <w:abstractNumId w:val="39"/>
  </w:num>
  <w:num w:numId="17">
    <w:abstractNumId w:val="29"/>
  </w:num>
  <w:num w:numId="18">
    <w:abstractNumId w:val="21"/>
  </w:num>
  <w:num w:numId="19">
    <w:abstractNumId w:val="23"/>
  </w:num>
  <w:num w:numId="20">
    <w:abstractNumId w:val="27"/>
  </w:num>
  <w:num w:numId="21">
    <w:abstractNumId w:val="30"/>
  </w:num>
  <w:num w:numId="22">
    <w:abstractNumId w:val="26"/>
  </w:num>
  <w:num w:numId="23">
    <w:abstractNumId w:val="32"/>
  </w:num>
  <w:num w:numId="24">
    <w:abstractNumId w:val="20"/>
  </w:num>
  <w:num w:numId="25">
    <w:abstractNumId w:val="10"/>
  </w:num>
  <w:num w:numId="26">
    <w:abstractNumId w:val="45"/>
  </w:num>
  <w:num w:numId="27">
    <w:abstractNumId w:val="24"/>
  </w:num>
  <w:num w:numId="28">
    <w:abstractNumId w:val="19"/>
  </w:num>
  <w:num w:numId="29">
    <w:abstractNumId w:val="31"/>
  </w:num>
  <w:num w:numId="30">
    <w:abstractNumId w:val="7"/>
  </w:num>
  <w:num w:numId="31">
    <w:abstractNumId w:val="13"/>
  </w:num>
  <w:num w:numId="32">
    <w:abstractNumId w:val="9"/>
  </w:num>
  <w:num w:numId="33">
    <w:abstractNumId w:val="41"/>
  </w:num>
  <w:num w:numId="34">
    <w:abstractNumId w:val="6"/>
  </w:num>
  <w:num w:numId="35">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4"/>
  </w:num>
  <w:num w:numId="38">
    <w:abstractNumId w:val="35"/>
  </w:num>
  <w:num w:numId="39">
    <w:abstractNumId w:val="12"/>
  </w:num>
  <w:num w:numId="40">
    <w:abstractNumId w:val="37"/>
  </w:num>
  <w:num w:numId="41">
    <w:abstractNumId w:val="5"/>
  </w:num>
  <w:num w:numId="42">
    <w:abstractNumId w:val="38"/>
  </w:num>
  <w:num w:numId="43">
    <w:abstractNumId w:val="25"/>
  </w:num>
  <w:num w:numId="44">
    <w:abstractNumId w:val="11"/>
  </w:num>
  <w:num w:numId="45">
    <w:abstractNumId w:val="8"/>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A6D"/>
    <w:rsid w:val="000011A0"/>
    <w:rsid w:val="00001A8C"/>
    <w:rsid w:val="00001D38"/>
    <w:rsid w:val="00001EAE"/>
    <w:rsid w:val="00001F69"/>
    <w:rsid w:val="00002889"/>
    <w:rsid w:val="000039AB"/>
    <w:rsid w:val="00004A2D"/>
    <w:rsid w:val="00004DC9"/>
    <w:rsid w:val="00004F84"/>
    <w:rsid w:val="00006639"/>
    <w:rsid w:val="00006AF3"/>
    <w:rsid w:val="00006CD7"/>
    <w:rsid w:val="0000788D"/>
    <w:rsid w:val="00007CA2"/>
    <w:rsid w:val="0001004E"/>
    <w:rsid w:val="0001019B"/>
    <w:rsid w:val="0001027B"/>
    <w:rsid w:val="00010DD6"/>
    <w:rsid w:val="00010FC4"/>
    <w:rsid w:val="0001144A"/>
    <w:rsid w:val="00011B8D"/>
    <w:rsid w:val="00012C74"/>
    <w:rsid w:val="00012DEC"/>
    <w:rsid w:val="00013332"/>
    <w:rsid w:val="00013476"/>
    <w:rsid w:val="00013A41"/>
    <w:rsid w:val="000140DB"/>
    <w:rsid w:val="000143CA"/>
    <w:rsid w:val="000152AE"/>
    <w:rsid w:val="000159DF"/>
    <w:rsid w:val="00015AFB"/>
    <w:rsid w:val="00015D61"/>
    <w:rsid w:val="0001610A"/>
    <w:rsid w:val="00016E1C"/>
    <w:rsid w:val="0001748D"/>
    <w:rsid w:val="000174DB"/>
    <w:rsid w:val="00017744"/>
    <w:rsid w:val="00017DA7"/>
    <w:rsid w:val="000204E8"/>
    <w:rsid w:val="00020980"/>
    <w:rsid w:val="00020AB7"/>
    <w:rsid w:val="00021243"/>
    <w:rsid w:val="0002128E"/>
    <w:rsid w:val="00021554"/>
    <w:rsid w:val="00021934"/>
    <w:rsid w:val="000228BF"/>
    <w:rsid w:val="00023220"/>
    <w:rsid w:val="000236E8"/>
    <w:rsid w:val="00023735"/>
    <w:rsid w:val="00023BE3"/>
    <w:rsid w:val="000245E3"/>
    <w:rsid w:val="00024811"/>
    <w:rsid w:val="000260CF"/>
    <w:rsid w:val="000262DB"/>
    <w:rsid w:val="0002634A"/>
    <w:rsid w:val="00026A3D"/>
    <w:rsid w:val="00026CD9"/>
    <w:rsid w:val="00026D5B"/>
    <w:rsid w:val="0002750B"/>
    <w:rsid w:val="000275F8"/>
    <w:rsid w:val="00027BEC"/>
    <w:rsid w:val="00027CDD"/>
    <w:rsid w:val="0003008F"/>
    <w:rsid w:val="0003064C"/>
    <w:rsid w:val="00030A42"/>
    <w:rsid w:val="00030E60"/>
    <w:rsid w:val="00030E67"/>
    <w:rsid w:val="0003274E"/>
    <w:rsid w:val="00032D1C"/>
    <w:rsid w:val="00032DA8"/>
    <w:rsid w:val="00034592"/>
    <w:rsid w:val="00034D8E"/>
    <w:rsid w:val="00034EFF"/>
    <w:rsid w:val="00035046"/>
    <w:rsid w:val="000354F4"/>
    <w:rsid w:val="000356A5"/>
    <w:rsid w:val="00035BB3"/>
    <w:rsid w:val="00035EFE"/>
    <w:rsid w:val="000365B2"/>
    <w:rsid w:val="00036DAE"/>
    <w:rsid w:val="00037AB0"/>
    <w:rsid w:val="0004001D"/>
    <w:rsid w:val="0004007B"/>
    <w:rsid w:val="0004070C"/>
    <w:rsid w:val="0004141E"/>
    <w:rsid w:val="0004193F"/>
    <w:rsid w:val="00042832"/>
    <w:rsid w:val="00042C73"/>
    <w:rsid w:val="0004345E"/>
    <w:rsid w:val="00043587"/>
    <w:rsid w:val="00043906"/>
    <w:rsid w:val="000443DE"/>
    <w:rsid w:val="00044BEE"/>
    <w:rsid w:val="0004527D"/>
    <w:rsid w:val="00046322"/>
    <w:rsid w:val="00046842"/>
    <w:rsid w:val="000471D6"/>
    <w:rsid w:val="00047705"/>
    <w:rsid w:val="000477F2"/>
    <w:rsid w:val="000479CA"/>
    <w:rsid w:val="00051269"/>
    <w:rsid w:val="00051844"/>
    <w:rsid w:val="00051AF8"/>
    <w:rsid w:val="00051B03"/>
    <w:rsid w:val="000524B9"/>
    <w:rsid w:val="00052A03"/>
    <w:rsid w:val="000548F1"/>
    <w:rsid w:val="00054BEC"/>
    <w:rsid w:val="00055700"/>
    <w:rsid w:val="00055751"/>
    <w:rsid w:val="00055B08"/>
    <w:rsid w:val="00055BAC"/>
    <w:rsid w:val="000566B6"/>
    <w:rsid w:val="000567D8"/>
    <w:rsid w:val="00056CDD"/>
    <w:rsid w:val="00057227"/>
    <w:rsid w:val="00057884"/>
    <w:rsid w:val="00057A30"/>
    <w:rsid w:val="00057CEC"/>
    <w:rsid w:val="000612CD"/>
    <w:rsid w:val="00061422"/>
    <w:rsid w:val="00061A15"/>
    <w:rsid w:val="00061C6D"/>
    <w:rsid w:val="00061E1F"/>
    <w:rsid w:val="00061EE6"/>
    <w:rsid w:val="00061F4C"/>
    <w:rsid w:val="00062208"/>
    <w:rsid w:val="0006334D"/>
    <w:rsid w:val="000638E0"/>
    <w:rsid w:val="00063A65"/>
    <w:rsid w:val="000643FE"/>
    <w:rsid w:val="000644C0"/>
    <w:rsid w:val="00064784"/>
    <w:rsid w:val="0006518E"/>
    <w:rsid w:val="000657B0"/>
    <w:rsid w:val="00065AF7"/>
    <w:rsid w:val="0006613D"/>
    <w:rsid w:val="0006649A"/>
    <w:rsid w:val="0006656A"/>
    <w:rsid w:val="00066992"/>
    <w:rsid w:val="000673D7"/>
    <w:rsid w:val="00070247"/>
    <w:rsid w:val="0007067C"/>
    <w:rsid w:val="00070A95"/>
    <w:rsid w:val="00070F5C"/>
    <w:rsid w:val="000713AA"/>
    <w:rsid w:val="000713FE"/>
    <w:rsid w:val="0007195A"/>
    <w:rsid w:val="00072D3D"/>
    <w:rsid w:val="00072EEF"/>
    <w:rsid w:val="000744FD"/>
    <w:rsid w:val="00074E57"/>
    <w:rsid w:val="00074F60"/>
    <w:rsid w:val="000763CF"/>
    <w:rsid w:val="0007649A"/>
    <w:rsid w:val="000770EA"/>
    <w:rsid w:val="00077BFB"/>
    <w:rsid w:val="00077FCB"/>
    <w:rsid w:val="00080005"/>
    <w:rsid w:val="00080011"/>
    <w:rsid w:val="000815D0"/>
    <w:rsid w:val="000819D7"/>
    <w:rsid w:val="00081CA9"/>
    <w:rsid w:val="0008228B"/>
    <w:rsid w:val="00082B98"/>
    <w:rsid w:val="0008385E"/>
    <w:rsid w:val="00084566"/>
    <w:rsid w:val="00084646"/>
    <w:rsid w:val="00084DBE"/>
    <w:rsid w:val="00084DD8"/>
    <w:rsid w:val="00084E89"/>
    <w:rsid w:val="0008531E"/>
    <w:rsid w:val="00085CAA"/>
    <w:rsid w:val="00086219"/>
    <w:rsid w:val="00086291"/>
    <w:rsid w:val="00086C31"/>
    <w:rsid w:val="00087441"/>
    <w:rsid w:val="00087C4E"/>
    <w:rsid w:val="00090313"/>
    <w:rsid w:val="00090425"/>
    <w:rsid w:val="000916CD"/>
    <w:rsid w:val="0009239D"/>
    <w:rsid w:val="00092533"/>
    <w:rsid w:val="000934D3"/>
    <w:rsid w:val="00094171"/>
    <w:rsid w:val="000947D0"/>
    <w:rsid w:val="00094C0E"/>
    <w:rsid w:val="00094CE6"/>
    <w:rsid w:val="00095CB5"/>
    <w:rsid w:val="00095F81"/>
    <w:rsid w:val="00096729"/>
    <w:rsid w:val="00097028"/>
    <w:rsid w:val="0009731D"/>
    <w:rsid w:val="000975C7"/>
    <w:rsid w:val="000A058E"/>
    <w:rsid w:val="000A0AAA"/>
    <w:rsid w:val="000A1320"/>
    <w:rsid w:val="000A1721"/>
    <w:rsid w:val="000A1E96"/>
    <w:rsid w:val="000A23C1"/>
    <w:rsid w:val="000A25CA"/>
    <w:rsid w:val="000A311F"/>
    <w:rsid w:val="000A3168"/>
    <w:rsid w:val="000A328C"/>
    <w:rsid w:val="000A37D4"/>
    <w:rsid w:val="000A579A"/>
    <w:rsid w:val="000A57AD"/>
    <w:rsid w:val="000A58AD"/>
    <w:rsid w:val="000A5AF0"/>
    <w:rsid w:val="000A5AF8"/>
    <w:rsid w:val="000A688E"/>
    <w:rsid w:val="000A6C28"/>
    <w:rsid w:val="000A70B2"/>
    <w:rsid w:val="000A72BA"/>
    <w:rsid w:val="000A77A1"/>
    <w:rsid w:val="000A7AC6"/>
    <w:rsid w:val="000A7B4F"/>
    <w:rsid w:val="000B03D8"/>
    <w:rsid w:val="000B0495"/>
    <w:rsid w:val="000B13D1"/>
    <w:rsid w:val="000B14E3"/>
    <w:rsid w:val="000B1538"/>
    <w:rsid w:val="000B2E16"/>
    <w:rsid w:val="000B2E7D"/>
    <w:rsid w:val="000B384C"/>
    <w:rsid w:val="000B3BA8"/>
    <w:rsid w:val="000B44B5"/>
    <w:rsid w:val="000B50FA"/>
    <w:rsid w:val="000B532B"/>
    <w:rsid w:val="000B5B3C"/>
    <w:rsid w:val="000B70C0"/>
    <w:rsid w:val="000C08C1"/>
    <w:rsid w:val="000C1114"/>
    <w:rsid w:val="000C16F2"/>
    <w:rsid w:val="000C1EB3"/>
    <w:rsid w:val="000C26A0"/>
    <w:rsid w:val="000C4288"/>
    <w:rsid w:val="000C4E9F"/>
    <w:rsid w:val="000C4F3B"/>
    <w:rsid w:val="000C5131"/>
    <w:rsid w:val="000C5549"/>
    <w:rsid w:val="000C59CC"/>
    <w:rsid w:val="000C5E21"/>
    <w:rsid w:val="000C6A6B"/>
    <w:rsid w:val="000C77EE"/>
    <w:rsid w:val="000D0821"/>
    <w:rsid w:val="000D0FA2"/>
    <w:rsid w:val="000D1210"/>
    <w:rsid w:val="000D1527"/>
    <w:rsid w:val="000D16DF"/>
    <w:rsid w:val="000D1BD8"/>
    <w:rsid w:val="000D2A23"/>
    <w:rsid w:val="000D30CB"/>
    <w:rsid w:val="000D3B20"/>
    <w:rsid w:val="000D4EAB"/>
    <w:rsid w:val="000D693F"/>
    <w:rsid w:val="000D6F4F"/>
    <w:rsid w:val="000D70AD"/>
    <w:rsid w:val="000D7FDA"/>
    <w:rsid w:val="000E01C8"/>
    <w:rsid w:val="000E17E7"/>
    <w:rsid w:val="000E21AA"/>
    <w:rsid w:val="000E2446"/>
    <w:rsid w:val="000E2D85"/>
    <w:rsid w:val="000E3283"/>
    <w:rsid w:val="000E417C"/>
    <w:rsid w:val="000E4E84"/>
    <w:rsid w:val="000E58A0"/>
    <w:rsid w:val="000E5E47"/>
    <w:rsid w:val="000E5F2C"/>
    <w:rsid w:val="000E6102"/>
    <w:rsid w:val="000E6784"/>
    <w:rsid w:val="000E6CCE"/>
    <w:rsid w:val="000E7135"/>
    <w:rsid w:val="000E781F"/>
    <w:rsid w:val="000E7AFA"/>
    <w:rsid w:val="000F0A06"/>
    <w:rsid w:val="000F0CBF"/>
    <w:rsid w:val="000F13F8"/>
    <w:rsid w:val="000F234F"/>
    <w:rsid w:val="000F2771"/>
    <w:rsid w:val="000F29A2"/>
    <w:rsid w:val="000F2C2D"/>
    <w:rsid w:val="000F2D93"/>
    <w:rsid w:val="000F3649"/>
    <w:rsid w:val="000F3D33"/>
    <w:rsid w:val="000F404C"/>
    <w:rsid w:val="000F453D"/>
    <w:rsid w:val="000F453E"/>
    <w:rsid w:val="000F49BF"/>
    <w:rsid w:val="000F4A2A"/>
    <w:rsid w:val="000F4D70"/>
    <w:rsid w:val="000F4D9F"/>
    <w:rsid w:val="000F51DA"/>
    <w:rsid w:val="000F5D44"/>
    <w:rsid w:val="000F5FC2"/>
    <w:rsid w:val="000F7821"/>
    <w:rsid w:val="000F7C8B"/>
    <w:rsid w:val="000F7D5B"/>
    <w:rsid w:val="00100539"/>
    <w:rsid w:val="00100FD0"/>
    <w:rsid w:val="00101ACB"/>
    <w:rsid w:val="00101B80"/>
    <w:rsid w:val="00102472"/>
    <w:rsid w:val="0010326D"/>
    <w:rsid w:val="00103CAA"/>
    <w:rsid w:val="00103E0A"/>
    <w:rsid w:val="0010487C"/>
    <w:rsid w:val="00104FB3"/>
    <w:rsid w:val="00105932"/>
    <w:rsid w:val="0010599B"/>
    <w:rsid w:val="00105A3C"/>
    <w:rsid w:val="001067B2"/>
    <w:rsid w:val="00106E2A"/>
    <w:rsid w:val="00107277"/>
    <w:rsid w:val="001106B3"/>
    <w:rsid w:val="001117D4"/>
    <w:rsid w:val="00112659"/>
    <w:rsid w:val="00112858"/>
    <w:rsid w:val="00112864"/>
    <w:rsid w:val="0011397D"/>
    <w:rsid w:val="001143DE"/>
    <w:rsid w:val="0011495F"/>
    <w:rsid w:val="001151F9"/>
    <w:rsid w:val="00115F8A"/>
    <w:rsid w:val="001167E3"/>
    <w:rsid w:val="00117570"/>
    <w:rsid w:val="00117863"/>
    <w:rsid w:val="001179ED"/>
    <w:rsid w:val="0012063E"/>
    <w:rsid w:val="00120E78"/>
    <w:rsid w:val="00122E77"/>
    <w:rsid w:val="00123590"/>
    <w:rsid w:val="00124624"/>
    <w:rsid w:val="00124739"/>
    <w:rsid w:val="00124B30"/>
    <w:rsid w:val="00126225"/>
    <w:rsid w:val="00126CB6"/>
    <w:rsid w:val="00127170"/>
    <w:rsid w:val="00127C4D"/>
    <w:rsid w:val="001304F4"/>
    <w:rsid w:val="0013078E"/>
    <w:rsid w:val="0013084E"/>
    <w:rsid w:val="00130A41"/>
    <w:rsid w:val="00130DD6"/>
    <w:rsid w:val="0013135C"/>
    <w:rsid w:val="00131651"/>
    <w:rsid w:val="00131BF3"/>
    <w:rsid w:val="00132CC4"/>
    <w:rsid w:val="00132D8C"/>
    <w:rsid w:val="0013340F"/>
    <w:rsid w:val="00134111"/>
    <w:rsid w:val="00134325"/>
    <w:rsid w:val="00135DCA"/>
    <w:rsid w:val="00135DD6"/>
    <w:rsid w:val="001367E3"/>
    <w:rsid w:val="001369FE"/>
    <w:rsid w:val="00136C78"/>
    <w:rsid w:val="00140F50"/>
    <w:rsid w:val="00141343"/>
    <w:rsid w:val="0014144D"/>
    <w:rsid w:val="0014250D"/>
    <w:rsid w:val="001425EF"/>
    <w:rsid w:val="00142DFB"/>
    <w:rsid w:val="00142F17"/>
    <w:rsid w:val="00144973"/>
    <w:rsid w:val="00144D7E"/>
    <w:rsid w:val="00145452"/>
    <w:rsid w:val="00146760"/>
    <w:rsid w:val="00146D98"/>
    <w:rsid w:val="00147181"/>
    <w:rsid w:val="00150A66"/>
    <w:rsid w:val="00150A92"/>
    <w:rsid w:val="00150AE0"/>
    <w:rsid w:val="001516FE"/>
    <w:rsid w:val="00152D77"/>
    <w:rsid w:val="00152E42"/>
    <w:rsid w:val="00155106"/>
    <w:rsid w:val="0015543B"/>
    <w:rsid w:val="001559AA"/>
    <w:rsid w:val="001574A4"/>
    <w:rsid w:val="00160549"/>
    <w:rsid w:val="00160673"/>
    <w:rsid w:val="00160DB6"/>
    <w:rsid w:val="00161138"/>
    <w:rsid w:val="001618B4"/>
    <w:rsid w:val="00161FA1"/>
    <w:rsid w:val="00162961"/>
    <w:rsid w:val="00162F1E"/>
    <w:rsid w:val="0016326A"/>
    <w:rsid w:val="00163CF7"/>
    <w:rsid w:val="001669E7"/>
    <w:rsid w:val="00166C7A"/>
    <w:rsid w:val="00166E6A"/>
    <w:rsid w:val="00166FE3"/>
    <w:rsid w:val="001671C3"/>
    <w:rsid w:val="00167472"/>
    <w:rsid w:val="001676D8"/>
    <w:rsid w:val="00167DD5"/>
    <w:rsid w:val="00171B13"/>
    <w:rsid w:val="001727B7"/>
    <w:rsid w:val="00172983"/>
    <w:rsid w:val="0017316B"/>
    <w:rsid w:val="001735FF"/>
    <w:rsid w:val="00175C84"/>
    <w:rsid w:val="001765D1"/>
    <w:rsid w:val="00176CDB"/>
    <w:rsid w:val="001773C4"/>
    <w:rsid w:val="0017775A"/>
    <w:rsid w:val="00177898"/>
    <w:rsid w:val="00177F28"/>
    <w:rsid w:val="00180092"/>
    <w:rsid w:val="00181329"/>
    <w:rsid w:val="00182642"/>
    <w:rsid w:val="001828E2"/>
    <w:rsid w:val="0018303C"/>
    <w:rsid w:val="0018428E"/>
    <w:rsid w:val="00184DF2"/>
    <w:rsid w:val="00184E7E"/>
    <w:rsid w:val="00185598"/>
    <w:rsid w:val="001856F3"/>
    <w:rsid w:val="00190158"/>
    <w:rsid w:val="00190CBA"/>
    <w:rsid w:val="001929A4"/>
    <w:rsid w:val="0019356D"/>
    <w:rsid w:val="001939CC"/>
    <w:rsid w:val="00193A94"/>
    <w:rsid w:val="00193BDC"/>
    <w:rsid w:val="00194077"/>
    <w:rsid w:val="00194B5A"/>
    <w:rsid w:val="00195110"/>
    <w:rsid w:val="00195583"/>
    <w:rsid w:val="00195DE0"/>
    <w:rsid w:val="001960B4"/>
    <w:rsid w:val="0019650D"/>
    <w:rsid w:val="001967CD"/>
    <w:rsid w:val="001968C4"/>
    <w:rsid w:val="00196F2B"/>
    <w:rsid w:val="00197546"/>
    <w:rsid w:val="001A02B1"/>
    <w:rsid w:val="001A1000"/>
    <w:rsid w:val="001A1570"/>
    <w:rsid w:val="001A1597"/>
    <w:rsid w:val="001A2433"/>
    <w:rsid w:val="001A35A9"/>
    <w:rsid w:val="001A5CAA"/>
    <w:rsid w:val="001A5E44"/>
    <w:rsid w:val="001A5F3C"/>
    <w:rsid w:val="001A67C0"/>
    <w:rsid w:val="001A6BAB"/>
    <w:rsid w:val="001A6BC3"/>
    <w:rsid w:val="001A6E28"/>
    <w:rsid w:val="001A6E4E"/>
    <w:rsid w:val="001B0BF1"/>
    <w:rsid w:val="001B252A"/>
    <w:rsid w:val="001B27D1"/>
    <w:rsid w:val="001B2950"/>
    <w:rsid w:val="001B2A06"/>
    <w:rsid w:val="001B31BA"/>
    <w:rsid w:val="001B3C07"/>
    <w:rsid w:val="001B49F6"/>
    <w:rsid w:val="001B5181"/>
    <w:rsid w:val="001B552A"/>
    <w:rsid w:val="001B5E1A"/>
    <w:rsid w:val="001B5F63"/>
    <w:rsid w:val="001B5FDB"/>
    <w:rsid w:val="001B678A"/>
    <w:rsid w:val="001B79C9"/>
    <w:rsid w:val="001B7B1F"/>
    <w:rsid w:val="001B7F41"/>
    <w:rsid w:val="001C0AF5"/>
    <w:rsid w:val="001C204E"/>
    <w:rsid w:val="001C20C6"/>
    <w:rsid w:val="001C24D5"/>
    <w:rsid w:val="001C27B4"/>
    <w:rsid w:val="001C2C81"/>
    <w:rsid w:val="001C3266"/>
    <w:rsid w:val="001C33A2"/>
    <w:rsid w:val="001C3A4C"/>
    <w:rsid w:val="001C4410"/>
    <w:rsid w:val="001C482F"/>
    <w:rsid w:val="001C5741"/>
    <w:rsid w:val="001C5A65"/>
    <w:rsid w:val="001C5C24"/>
    <w:rsid w:val="001C68FE"/>
    <w:rsid w:val="001D008E"/>
    <w:rsid w:val="001D07D2"/>
    <w:rsid w:val="001D11F7"/>
    <w:rsid w:val="001D16D4"/>
    <w:rsid w:val="001D17A2"/>
    <w:rsid w:val="001D1DB4"/>
    <w:rsid w:val="001D44CC"/>
    <w:rsid w:val="001D4892"/>
    <w:rsid w:val="001D4DE6"/>
    <w:rsid w:val="001D542A"/>
    <w:rsid w:val="001D553C"/>
    <w:rsid w:val="001D5ACD"/>
    <w:rsid w:val="001D5F28"/>
    <w:rsid w:val="001D6354"/>
    <w:rsid w:val="001D6487"/>
    <w:rsid w:val="001D6F3C"/>
    <w:rsid w:val="001D7846"/>
    <w:rsid w:val="001D7D0F"/>
    <w:rsid w:val="001E0206"/>
    <w:rsid w:val="001E2E5F"/>
    <w:rsid w:val="001E3618"/>
    <w:rsid w:val="001E37D4"/>
    <w:rsid w:val="001E3E37"/>
    <w:rsid w:val="001E412B"/>
    <w:rsid w:val="001E4458"/>
    <w:rsid w:val="001E5004"/>
    <w:rsid w:val="001E5B71"/>
    <w:rsid w:val="001E6281"/>
    <w:rsid w:val="001E7229"/>
    <w:rsid w:val="001E7AA0"/>
    <w:rsid w:val="001F186D"/>
    <w:rsid w:val="001F18A9"/>
    <w:rsid w:val="001F196C"/>
    <w:rsid w:val="001F2488"/>
    <w:rsid w:val="001F2BF5"/>
    <w:rsid w:val="001F3107"/>
    <w:rsid w:val="001F336D"/>
    <w:rsid w:val="001F395F"/>
    <w:rsid w:val="001F3E4A"/>
    <w:rsid w:val="001F478A"/>
    <w:rsid w:val="001F4A52"/>
    <w:rsid w:val="001F4D0E"/>
    <w:rsid w:val="001F54BD"/>
    <w:rsid w:val="001F57F2"/>
    <w:rsid w:val="001F6670"/>
    <w:rsid w:val="001F78F0"/>
    <w:rsid w:val="00200451"/>
    <w:rsid w:val="00200E36"/>
    <w:rsid w:val="002010BC"/>
    <w:rsid w:val="002013F6"/>
    <w:rsid w:val="00201A7B"/>
    <w:rsid w:val="00202249"/>
    <w:rsid w:val="002024E1"/>
    <w:rsid w:val="002028B8"/>
    <w:rsid w:val="0020352E"/>
    <w:rsid w:val="002048CD"/>
    <w:rsid w:val="00204A46"/>
    <w:rsid w:val="00204C8F"/>
    <w:rsid w:val="00204EC9"/>
    <w:rsid w:val="002051D5"/>
    <w:rsid w:val="002054AF"/>
    <w:rsid w:val="0020554C"/>
    <w:rsid w:val="0020631B"/>
    <w:rsid w:val="00206EF2"/>
    <w:rsid w:val="0021098F"/>
    <w:rsid w:val="002109F1"/>
    <w:rsid w:val="00211F67"/>
    <w:rsid w:val="00212AB6"/>
    <w:rsid w:val="002139D9"/>
    <w:rsid w:val="0021453E"/>
    <w:rsid w:val="00214629"/>
    <w:rsid w:val="00214E12"/>
    <w:rsid w:val="002151AE"/>
    <w:rsid w:val="002167D4"/>
    <w:rsid w:val="0021691B"/>
    <w:rsid w:val="00216C0C"/>
    <w:rsid w:val="00216F3F"/>
    <w:rsid w:val="00217531"/>
    <w:rsid w:val="00217C75"/>
    <w:rsid w:val="00220E96"/>
    <w:rsid w:val="00221039"/>
    <w:rsid w:val="0022131C"/>
    <w:rsid w:val="0022269D"/>
    <w:rsid w:val="002228BA"/>
    <w:rsid w:val="00223A3F"/>
    <w:rsid w:val="00225452"/>
    <w:rsid w:val="002259C8"/>
    <w:rsid w:val="00225D2C"/>
    <w:rsid w:val="00225EB9"/>
    <w:rsid w:val="00226332"/>
    <w:rsid w:val="002269CD"/>
    <w:rsid w:val="00226A17"/>
    <w:rsid w:val="00226D76"/>
    <w:rsid w:val="00226F90"/>
    <w:rsid w:val="0023078B"/>
    <w:rsid w:val="00232518"/>
    <w:rsid w:val="00233B54"/>
    <w:rsid w:val="00234A37"/>
    <w:rsid w:val="0023563B"/>
    <w:rsid w:val="0023596F"/>
    <w:rsid w:val="00236553"/>
    <w:rsid w:val="00236AEC"/>
    <w:rsid w:val="00236D98"/>
    <w:rsid w:val="002374B5"/>
    <w:rsid w:val="00237697"/>
    <w:rsid w:val="00237743"/>
    <w:rsid w:val="002379B7"/>
    <w:rsid w:val="00237CBC"/>
    <w:rsid w:val="0024123A"/>
    <w:rsid w:val="00241331"/>
    <w:rsid w:val="0024164F"/>
    <w:rsid w:val="00242154"/>
    <w:rsid w:val="002421B7"/>
    <w:rsid w:val="002422B0"/>
    <w:rsid w:val="00243638"/>
    <w:rsid w:val="0024414B"/>
    <w:rsid w:val="00244D60"/>
    <w:rsid w:val="00245C9A"/>
    <w:rsid w:val="00246645"/>
    <w:rsid w:val="002467C3"/>
    <w:rsid w:val="00246A44"/>
    <w:rsid w:val="00246D1D"/>
    <w:rsid w:val="00246DA6"/>
    <w:rsid w:val="00247984"/>
    <w:rsid w:val="00250B75"/>
    <w:rsid w:val="00251DF9"/>
    <w:rsid w:val="0025262F"/>
    <w:rsid w:val="002526EF"/>
    <w:rsid w:val="00252783"/>
    <w:rsid w:val="00252B12"/>
    <w:rsid w:val="00253126"/>
    <w:rsid w:val="002534C2"/>
    <w:rsid w:val="00253CA2"/>
    <w:rsid w:val="00254292"/>
    <w:rsid w:val="0025457D"/>
    <w:rsid w:val="00254890"/>
    <w:rsid w:val="002548A1"/>
    <w:rsid w:val="00255151"/>
    <w:rsid w:val="0025586C"/>
    <w:rsid w:val="00256225"/>
    <w:rsid w:val="0025740B"/>
    <w:rsid w:val="00257592"/>
    <w:rsid w:val="00257596"/>
    <w:rsid w:val="00257FEE"/>
    <w:rsid w:val="00260125"/>
    <w:rsid w:val="00260764"/>
    <w:rsid w:val="00260FBD"/>
    <w:rsid w:val="00261F0E"/>
    <w:rsid w:val="002620D8"/>
    <w:rsid w:val="002622EF"/>
    <w:rsid w:val="002633C7"/>
    <w:rsid w:val="0026367A"/>
    <w:rsid w:val="0026393F"/>
    <w:rsid w:val="00265502"/>
    <w:rsid w:val="00266017"/>
    <w:rsid w:val="00267A7D"/>
    <w:rsid w:val="00267C8E"/>
    <w:rsid w:val="00267D8D"/>
    <w:rsid w:val="00270883"/>
    <w:rsid w:val="00272B8E"/>
    <w:rsid w:val="00272F3D"/>
    <w:rsid w:val="00273523"/>
    <w:rsid w:val="00273CDD"/>
    <w:rsid w:val="00274199"/>
    <w:rsid w:val="0027557C"/>
    <w:rsid w:val="0027602B"/>
    <w:rsid w:val="00276629"/>
    <w:rsid w:val="00276B1E"/>
    <w:rsid w:val="0027749F"/>
    <w:rsid w:val="00277793"/>
    <w:rsid w:val="00277E00"/>
    <w:rsid w:val="00277E55"/>
    <w:rsid w:val="00280409"/>
    <w:rsid w:val="00280AB5"/>
    <w:rsid w:val="00281591"/>
    <w:rsid w:val="00282A03"/>
    <w:rsid w:val="00282F94"/>
    <w:rsid w:val="00282FF7"/>
    <w:rsid w:val="00283E19"/>
    <w:rsid w:val="00283E35"/>
    <w:rsid w:val="002842A6"/>
    <w:rsid w:val="00285324"/>
    <w:rsid w:val="002866BF"/>
    <w:rsid w:val="002867F3"/>
    <w:rsid w:val="00286BB5"/>
    <w:rsid w:val="00286DA0"/>
    <w:rsid w:val="00287988"/>
    <w:rsid w:val="00287FBB"/>
    <w:rsid w:val="00290325"/>
    <w:rsid w:val="00290429"/>
    <w:rsid w:val="00290FA0"/>
    <w:rsid w:val="0029175B"/>
    <w:rsid w:val="00291BA7"/>
    <w:rsid w:val="00292160"/>
    <w:rsid w:val="00293BE9"/>
    <w:rsid w:val="00294AF5"/>
    <w:rsid w:val="00294BA6"/>
    <w:rsid w:val="00294CC1"/>
    <w:rsid w:val="00294F6F"/>
    <w:rsid w:val="00295342"/>
    <w:rsid w:val="002956C0"/>
    <w:rsid w:val="00295E25"/>
    <w:rsid w:val="00295E88"/>
    <w:rsid w:val="00295EE2"/>
    <w:rsid w:val="00296024"/>
    <w:rsid w:val="00296648"/>
    <w:rsid w:val="0029690E"/>
    <w:rsid w:val="002A139D"/>
    <w:rsid w:val="002A17A2"/>
    <w:rsid w:val="002A1C16"/>
    <w:rsid w:val="002A211D"/>
    <w:rsid w:val="002A2512"/>
    <w:rsid w:val="002A2781"/>
    <w:rsid w:val="002A2C03"/>
    <w:rsid w:val="002A431B"/>
    <w:rsid w:val="002A43EB"/>
    <w:rsid w:val="002A4BFA"/>
    <w:rsid w:val="002A670B"/>
    <w:rsid w:val="002A6A02"/>
    <w:rsid w:val="002A6DAB"/>
    <w:rsid w:val="002A79F4"/>
    <w:rsid w:val="002B0CA3"/>
    <w:rsid w:val="002B1D25"/>
    <w:rsid w:val="002B1F88"/>
    <w:rsid w:val="002B286A"/>
    <w:rsid w:val="002B2C00"/>
    <w:rsid w:val="002B307E"/>
    <w:rsid w:val="002B3689"/>
    <w:rsid w:val="002B3A4E"/>
    <w:rsid w:val="002B41CA"/>
    <w:rsid w:val="002B475C"/>
    <w:rsid w:val="002B55A0"/>
    <w:rsid w:val="002B5876"/>
    <w:rsid w:val="002B5917"/>
    <w:rsid w:val="002B5B43"/>
    <w:rsid w:val="002B6412"/>
    <w:rsid w:val="002B6618"/>
    <w:rsid w:val="002B6C39"/>
    <w:rsid w:val="002B6EB0"/>
    <w:rsid w:val="002C0787"/>
    <w:rsid w:val="002C0EF8"/>
    <w:rsid w:val="002C3C6E"/>
    <w:rsid w:val="002C4831"/>
    <w:rsid w:val="002C487D"/>
    <w:rsid w:val="002C50C1"/>
    <w:rsid w:val="002C556C"/>
    <w:rsid w:val="002C6378"/>
    <w:rsid w:val="002C64ED"/>
    <w:rsid w:val="002C6DA2"/>
    <w:rsid w:val="002C7331"/>
    <w:rsid w:val="002C756F"/>
    <w:rsid w:val="002C7D54"/>
    <w:rsid w:val="002D04BB"/>
    <w:rsid w:val="002D09BA"/>
    <w:rsid w:val="002D10F4"/>
    <w:rsid w:val="002D1BBB"/>
    <w:rsid w:val="002D1D93"/>
    <w:rsid w:val="002D21F4"/>
    <w:rsid w:val="002D3654"/>
    <w:rsid w:val="002D45AF"/>
    <w:rsid w:val="002D49C1"/>
    <w:rsid w:val="002D4AED"/>
    <w:rsid w:val="002D5D6D"/>
    <w:rsid w:val="002D5FB2"/>
    <w:rsid w:val="002D6162"/>
    <w:rsid w:val="002D6633"/>
    <w:rsid w:val="002D6674"/>
    <w:rsid w:val="002D7C20"/>
    <w:rsid w:val="002D7DB2"/>
    <w:rsid w:val="002D7F87"/>
    <w:rsid w:val="002E0056"/>
    <w:rsid w:val="002E097F"/>
    <w:rsid w:val="002E0DD1"/>
    <w:rsid w:val="002E0ECC"/>
    <w:rsid w:val="002E105A"/>
    <w:rsid w:val="002E17BF"/>
    <w:rsid w:val="002E1885"/>
    <w:rsid w:val="002E1A1F"/>
    <w:rsid w:val="002E250A"/>
    <w:rsid w:val="002E2C6B"/>
    <w:rsid w:val="002E4963"/>
    <w:rsid w:val="002E4C90"/>
    <w:rsid w:val="002E62FA"/>
    <w:rsid w:val="002E68B1"/>
    <w:rsid w:val="002E6C58"/>
    <w:rsid w:val="002E775B"/>
    <w:rsid w:val="002E7E6D"/>
    <w:rsid w:val="002F019D"/>
    <w:rsid w:val="002F0A1C"/>
    <w:rsid w:val="002F1725"/>
    <w:rsid w:val="002F2DAB"/>
    <w:rsid w:val="002F48E1"/>
    <w:rsid w:val="002F4B32"/>
    <w:rsid w:val="002F5679"/>
    <w:rsid w:val="002F6122"/>
    <w:rsid w:val="002F67E5"/>
    <w:rsid w:val="002F6E55"/>
    <w:rsid w:val="003008C7"/>
    <w:rsid w:val="00301066"/>
    <w:rsid w:val="0030150F"/>
    <w:rsid w:val="003020FC"/>
    <w:rsid w:val="003031A5"/>
    <w:rsid w:val="00303FEF"/>
    <w:rsid w:val="003046C2"/>
    <w:rsid w:val="0030522F"/>
    <w:rsid w:val="00305698"/>
    <w:rsid w:val="0030570D"/>
    <w:rsid w:val="00305877"/>
    <w:rsid w:val="00305D43"/>
    <w:rsid w:val="0030626D"/>
    <w:rsid w:val="003062CD"/>
    <w:rsid w:val="00306E95"/>
    <w:rsid w:val="00307353"/>
    <w:rsid w:val="003074D6"/>
    <w:rsid w:val="00307825"/>
    <w:rsid w:val="003078AD"/>
    <w:rsid w:val="00307A63"/>
    <w:rsid w:val="00310131"/>
    <w:rsid w:val="003104C1"/>
    <w:rsid w:val="0031092B"/>
    <w:rsid w:val="0031099D"/>
    <w:rsid w:val="003109AA"/>
    <w:rsid w:val="00310A9F"/>
    <w:rsid w:val="00311447"/>
    <w:rsid w:val="0031193D"/>
    <w:rsid w:val="00311A24"/>
    <w:rsid w:val="00313567"/>
    <w:rsid w:val="00313888"/>
    <w:rsid w:val="0031429D"/>
    <w:rsid w:val="00314A92"/>
    <w:rsid w:val="00314ADC"/>
    <w:rsid w:val="003157DC"/>
    <w:rsid w:val="00315841"/>
    <w:rsid w:val="00316716"/>
    <w:rsid w:val="00316AD4"/>
    <w:rsid w:val="0031729E"/>
    <w:rsid w:val="00317710"/>
    <w:rsid w:val="003179DC"/>
    <w:rsid w:val="00317B49"/>
    <w:rsid w:val="0032042B"/>
    <w:rsid w:val="003217A7"/>
    <w:rsid w:val="003218DA"/>
    <w:rsid w:val="00322065"/>
    <w:rsid w:val="00322254"/>
    <w:rsid w:val="00322973"/>
    <w:rsid w:val="00322FD3"/>
    <w:rsid w:val="00323129"/>
    <w:rsid w:val="003231E8"/>
    <w:rsid w:val="0032385B"/>
    <w:rsid w:val="00323952"/>
    <w:rsid w:val="00325A14"/>
    <w:rsid w:val="00325B1B"/>
    <w:rsid w:val="00326729"/>
    <w:rsid w:val="00327091"/>
    <w:rsid w:val="00327D8E"/>
    <w:rsid w:val="00330A65"/>
    <w:rsid w:val="00330D8D"/>
    <w:rsid w:val="003329A3"/>
    <w:rsid w:val="00332B1F"/>
    <w:rsid w:val="00333C40"/>
    <w:rsid w:val="00334E1C"/>
    <w:rsid w:val="0033540A"/>
    <w:rsid w:val="0033598B"/>
    <w:rsid w:val="00336E9B"/>
    <w:rsid w:val="0033705F"/>
    <w:rsid w:val="003370CF"/>
    <w:rsid w:val="00337655"/>
    <w:rsid w:val="0033791F"/>
    <w:rsid w:val="00337F9C"/>
    <w:rsid w:val="003404EB"/>
    <w:rsid w:val="003412CD"/>
    <w:rsid w:val="003430F9"/>
    <w:rsid w:val="0034338F"/>
    <w:rsid w:val="00343675"/>
    <w:rsid w:val="0034389F"/>
    <w:rsid w:val="00344B1B"/>
    <w:rsid w:val="00345278"/>
    <w:rsid w:val="00345336"/>
    <w:rsid w:val="003453B2"/>
    <w:rsid w:val="00345FD5"/>
    <w:rsid w:val="0034606D"/>
    <w:rsid w:val="003460D9"/>
    <w:rsid w:val="003462AC"/>
    <w:rsid w:val="00346C85"/>
    <w:rsid w:val="00346FF2"/>
    <w:rsid w:val="00350119"/>
    <w:rsid w:val="003501D9"/>
    <w:rsid w:val="00350BC7"/>
    <w:rsid w:val="00350D8E"/>
    <w:rsid w:val="00350F7B"/>
    <w:rsid w:val="00351668"/>
    <w:rsid w:val="00351D5F"/>
    <w:rsid w:val="0035284B"/>
    <w:rsid w:val="003529EC"/>
    <w:rsid w:val="003537D6"/>
    <w:rsid w:val="00353C80"/>
    <w:rsid w:val="00354857"/>
    <w:rsid w:val="0035704E"/>
    <w:rsid w:val="00357AE1"/>
    <w:rsid w:val="0036032A"/>
    <w:rsid w:val="00360683"/>
    <w:rsid w:val="00360A52"/>
    <w:rsid w:val="00360B73"/>
    <w:rsid w:val="00360C08"/>
    <w:rsid w:val="00361158"/>
    <w:rsid w:val="00361439"/>
    <w:rsid w:val="00361562"/>
    <w:rsid w:val="003622E9"/>
    <w:rsid w:val="00362CF1"/>
    <w:rsid w:val="00362DC2"/>
    <w:rsid w:val="00362F65"/>
    <w:rsid w:val="00363A3B"/>
    <w:rsid w:val="00364ABA"/>
    <w:rsid w:val="003652FA"/>
    <w:rsid w:val="00365A20"/>
    <w:rsid w:val="00365B2D"/>
    <w:rsid w:val="003663A1"/>
    <w:rsid w:val="00366B43"/>
    <w:rsid w:val="00367F79"/>
    <w:rsid w:val="003703A1"/>
    <w:rsid w:val="003703E2"/>
    <w:rsid w:val="00370494"/>
    <w:rsid w:val="0037106B"/>
    <w:rsid w:val="003712D3"/>
    <w:rsid w:val="003713C8"/>
    <w:rsid w:val="003715E2"/>
    <w:rsid w:val="00371828"/>
    <w:rsid w:val="00371914"/>
    <w:rsid w:val="00372B1B"/>
    <w:rsid w:val="00372C12"/>
    <w:rsid w:val="00373AE7"/>
    <w:rsid w:val="00374658"/>
    <w:rsid w:val="00374C5A"/>
    <w:rsid w:val="003768CE"/>
    <w:rsid w:val="00376ECD"/>
    <w:rsid w:val="00377858"/>
    <w:rsid w:val="00377D09"/>
    <w:rsid w:val="003807D4"/>
    <w:rsid w:val="003810CA"/>
    <w:rsid w:val="003814D8"/>
    <w:rsid w:val="0038176D"/>
    <w:rsid w:val="003822C3"/>
    <w:rsid w:val="003825E8"/>
    <w:rsid w:val="00383A0E"/>
    <w:rsid w:val="003846B5"/>
    <w:rsid w:val="00384C09"/>
    <w:rsid w:val="0038522E"/>
    <w:rsid w:val="00385CE2"/>
    <w:rsid w:val="00386195"/>
    <w:rsid w:val="0038641A"/>
    <w:rsid w:val="00386AD8"/>
    <w:rsid w:val="00386C42"/>
    <w:rsid w:val="00387163"/>
    <w:rsid w:val="003871ED"/>
    <w:rsid w:val="003876BB"/>
    <w:rsid w:val="0039007A"/>
    <w:rsid w:val="003915AF"/>
    <w:rsid w:val="003939E8"/>
    <w:rsid w:val="003945F7"/>
    <w:rsid w:val="003946CE"/>
    <w:rsid w:val="00395EB1"/>
    <w:rsid w:val="00395F31"/>
    <w:rsid w:val="0039652C"/>
    <w:rsid w:val="00396916"/>
    <w:rsid w:val="0039780B"/>
    <w:rsid w:val="00397D60"/>
    <w:rsid w:val="003A07F0"/>
    <w:rsid w:val="003A16CD"/>
    <w:rsid w:val="003A1805"/>
    <w:rsid w:val="003A1C1D"/>
    <w:rsid w:val="003A2889"/>
    <w:rsid w:val="003A2AA9"/>
    <w:rsid w:val="003A3002"/>
    <w:rsid w:val="003A33BA"/>
    <w:rsid w:val="003A369D"/>
    <w:rsid w:val="003A3876"/>
    <w:rsid w:val="003A3A8D"/>
    <w:rsid w:val="003A435F"/>
    <w:rsid w:val="003A6154"/>
    <w:rsid w:val="003A6771"/>
    <w:rsid w:val="003A6912"/>
    <w:rsid w:val="003A7CFC"/>
    <w:rsid w:val="003A7F52"/>
    <w:rsid w:val="003B0006"/>
    <w:rsid w:val="003B0B84"/>
    <w:rsid w:val="003B0DC0"/>
    <w:rsid w:val="003B0E60"/>
    <w:rsid w:val="003B124A"/>
    <w:rsid w:val="003B217A"/>
    <w:rsid w:val="003B23F4"/>
    <w:rsid w:val="003B253F"/>
    <w:rsid w:val="003B30A9"/>
    <w:rsid w:val="003B32BA"/>
    <w:rsid w:val="003B3A25"/>
    <w:rsid w:val="003B54EB"/>
    <w:rsid w:val="003B66E3"/>
    <w:rsid w:val="003B68C2"/>
    <w:rsid w:val="003B6D7C"/>
    <w:rsid w:val="003B7540"/>
    <w:rsid w:val="003B769A"/>
    <w:rsid w:val="003B7F6B"/>
    <w:rsid w:val="003C017C"/>
    <w:rsid w:val="003C069C"/>
    <w:rsid w:val="003C0CAB"/>
    <w:rsid w:val="003C1D3A"/>
    <w:rsid w:val="003C27F7"/>
    <w:rsid w:val="003C27FE"/>
    <w:rsid w:val="003C28DA"/>
    <w:rsid w:val="003C3871"/>
    <w:rsid w:val="003C38D2"/>
    <w:rsid w:val="003C3F5D"/>
    <w:rsid w:val="003C47E7"/>
    <w:rsid w:val="003C55DF"/>
    <w:rsid w:val="003C6D7E"/>
    <w:rsid w:val="003C6FFB"/>
    <w:rsid w:val="003C735D"/>
    <w:rsid w:val="003C772C"/>
    <w:rsid w:val="003D05C0"/>
    <w:rsid w:val="003D0811"/>
    <w:rsid w:val="003D1055"/>
    <w:rsid w:val="003D1137"/>
    <w:rsid w:val="003D196E"/>
    <w:rsid w:val="003D1E70"/>
    <w:rsid w:val="003D2105"/>
    <w:rsid w:val="003D240C"/>
    <w:rsid w:val="003D371E"/>
    <w:rsid w:val="003D38DE"/>
    <w:rsid w:val="003D39B8"/>
    <w:rsid w:val="003D3D09"/>
    <w:rsid w:val="003D4C80"/>
    <w:rsid w:val="003D4CB6"/>
    <w:rsid w:val="003D4EBD"/>
    <w:rsid w:val="003D4ECC"/>
    <w:rsid w:val="003D4F99"/>
    <w:rsid w:val="003D656F"/>
    <w:rsid w:val="003D6590"/>
    <w:rsid w:val="003D6977"/>
    <w:rsid w:val="003D6BA6"/>
    <w:rsid w:val="003D7A56"/>
    <w:rsid w:val="003E027E"/>
    <w:rsid w:val="003E02D7"/>
    <w:rsid w:val="003E053C"/>
    <w:rsid w:val="003E14C0"/>
    <w:rsid w:val="003E2044"/>
    <w:rsid w:val="003E29AB"/>
    <w:rsid w:val="003E2A20"/>
    <w:rsid w:val="003E2BFD"/>
    <w:rsid w:val="003E33B2"/>
    <w:rsid w:val="003E33DC"/>
    <w:rsid w:val="003E3F31"/>
    <w:rsid w:val="003E4083"/>
    <w:rsid w:val="003E40CD"/>
    <w:rsid w:val="003E5172"/>
    <w:rsid w:val="003E52EC"/>
    <w:rsid w:val="003E6294"/>
    <w:rsid w:val="003E6EAB"/>
    <w:rsid w:val="003E7274"/>
    <w:rsid w:val="003E74C9"/>
    <w:rsid w:val="003F051F"/>
    <w:rsid w:val="003F0CD2"/>
    <w:rsid w:val="003F0EB2"/>
    <w:rsid w:val="003F12CB"/>
    <w:rsid w:val="003F193B"/>
    <w:rsid w:val="003F1B55"/>
    <w:rsid w:val="003F2F80"/>
    <w:rsid w:val="003F33C2"/>
    <w:rsid w:val="003F3D4F"/>
    <w:rsid w:val="003F4007"/>
    <w:rsid w:val="003F40E3"/>
    <w:rsid w:val="003F41A6"/>
    <w:rsid w:val="003F4A73"/>
    <w:rsid w:val="003F4CB0"/>
    <w:rsid w:val="003F581B"/>
    <w:rsid w:val="003F6073"/>
    <w:rsid w:val="003F60F8"/>
    <w:rsid w:val="003F63EE"/>
    <w:rsid w:val="003F6561"/>
    <w:rsid w:val="003F68D4"/>
    <w:rsid w:val="003F7013"/>
    <w:rsid w:val="003F765D"/>
    <w:rsid w:val="003F7A1E"/>
    <w:rsid w:val="004007E6"/>
    <w:rsid w:val="00400B45"/>
    <w:rsid w:val="00401388"/>
    <w:rsid w:val="00401B94"/>
    <w:rsid w:val="0040232D"/>
    <w:rsid w:val="00402FD9"/>
    <w:rsid w:val="00403213"/>
    <w:rsid w:val="00403464"/>
    <w:rsid w:val="00403884"/>
    <w:rsid w:val="004040EA"/>
    <w:rsid w:val="00404963"/>
    <w:rsid w:val="0040525A"/>
    <w:rsid w:val="0040532C"/>
    <w:rsid w:val="004053EC"/>
    <w:rsid w:val="00405EC9"/>
    <w:rsid w:val="004062E8"/>
    <w:rsid w:val="004069CF"/>
    <w:rsid w:val="00406DBF"/>
    <w:rsid w:val="00406EE6"/>
    <w:rsid w:val="0040725D"/>
    <w:rsid w:val="00407E0A"/>
    <w:rsid w:val="00411628"/>
    <w:rsid w:val="00412039"/>
    <w:rsid w:val="0041227C"/>
    <w:rsid w:val="0041251D"/>
    <w:rsid w:val="00414970"/>
    <w:rsid w:val="00415B6F"/>
    <w:rsid w:val="00417D66"/>
    <w:rsid w:val="0042063F"/>
    <w:rsid w:val="00420944"/>
    <w:rsid w:val="00420CCC"/>
    <w:rsid w:val="00420DBE"/>
    <w:rsid w:val="004224B3"/>
    <w:rsid w:val="004228A3"/>
    <w:rsid w:val="004229F1"/>
    <w:rsid w:val="0042333A"/>
    <w:rsid w:val="004251EE"/>
    <w:rsid w:val="0042570C"/>
    <w:rsid w:val="00426A27"/>
    <w:rsid w:val="004275B1"/>
    <w:rsid w:val="004302E6"/>
    <w:rsid w:val="004305AD"/>
    <w:rsid w:val="0043123E"/>
    <w:rsid w:val="00431A7F"/>
    <w:rsid w:val="004328C8"/>
    <w:rsid w:val="00433751"/>
    <w:rsid w:val="004338B3"/>
    <w:rsid w:val="0043445F"/>
    <w:rsid w:val="0043507B"/>
    <w:rsid w:val="004362F6"/>
    <w:rsid w:val="00436F45"/>
    <w:rsid w:val="004404D5"/>
    <w:rsid w:val="004415F4"/>
    <w:rsid w:val="00441A53"/>
    <w:rsid w:val="00441AD0"/>
    <w:rsid w:val="00442104"/>
    <w:rsid w:val="004426A4"/>
    <w:rsid w:val="00442F9B"/>
    <w:rsid w:val="0044310E"/>
    <w:rsid w:val="00443162"/>
    <w:rsid w:val="004433AE"/>
    <w:rsid w:val="004435B5"/>
    <w:rsid w:val="0044421D"/>
    <w:rsid w:val="00444614"/>
    <w:rsid w:val="004447E2"/>
    <w:rsid w:val="00445075"/>
    <w:rsid w:val="00445BC7"/>
    <w:rsid w:val="004464CD"/>
    <w:rsid w:val="00446E55"/>
    <w:rsid w:val="004476F9"/>
    <w:rsid w:val="00447B53"/>
    <w:rsid w:val="00447E1B"/>
    <w:rsid w:val="00447F93"/>
    <w:rsid w:val="00450943"/>
    <w:rsid w:val="00450A10"/>
    <w:rsid w:val="00450B61"/>
    <w:rsid w:val="00451384"/>
    <w:rsid w:val="00452B10"/>
    <w:rsid w:val="00452B1F"/>
    <w:rsid w:val="00452C77"/>
    <w:rsid w:val="004531FB"/>
    <w:rsid w:val="00453340"/>
    <w:rsid w:val="00453494"/>
    <w:rsid w:val="004537E4"/>
    <w:rsid w:val="00454612"/>
    <w:rsid w:val="00454D09"/>
    <w:rsid w:val="0045504B"/>
    <w:rsid w:val="004553E1"/>
    <w:rsid w:val="00455960"/>
    <w:rsid w:val="00456349"/>
    <w:rsid w:val="004569CD"/>
    <w:rsid w:val="00456C06"/>
    <w:rsid w:val="00456E46"/>
    <w:rsid w:val="00457FD2"/>
    <w:rsid w:val="004616B7"/>
    <w:rsid w:val="004622CB"/>
    <w:rsid w:val="0046321B"/>
    <w:rsid w:val="0046332E"/>
    <w:rsid w:val="00463FBC"/>
    <w:rsid w:val="00464033"/>
    <w:rsid w:val="0046424B"/>
    <w:rsid w:val="00465288"/>
    <w:rsid w:val="0046552F"/>
    <w:rsid w:val="00465794"/>
    <w:rsid w:val="00465CAA"/>
    <w:rsid w:val="00465E91"/>
    <w:rsid w:val="00465FFD"/>
    <w:rsid w:val="004668ED"/>
    <w:rsid w:val="004676C8"/>
    <w:rsid w:val="004676CF"/>
    <w:rsid w:val="00467CE9"/>
    <w:rsid w:val="004707D2"/>
    <w:rsid w:val="00471320"/>
    <w:rsid w:val="00471A8C"/>
    <w:rsid w:val="00472251"/>
    <w:rsid w:val="00472AE1"/>
    <w:rsid w:val="00472D42"/>
    <w:rsid w:val="00473945"/>
    <w:rsid w:val="004740FD"/>
    <w:rsid w:val="00474B3D"/>
    <w:rsid w:val="00474C86"/>
    <w:rsid w:val="00475BE5"/>
    <w:rsid w:val="00476879"/>
    <w:rsid w:val="004768DF"/>
    <w:rsid w:val="00476906"/>
    <w:rsid w:val="00477141"/>
    <w:rsid w:val="00477D1C"/>
    <w:rsid w:val="00481C07"/>
    <w:rsid w:val="00482701"/>
    <w:rsid w:val="004827C1"/>
    <w:rsid w:val="004829D9"/>
    <w:rsid w:val="00482B5F"/>
    <w:rsid w:val="004831A5"/>
    <w:rsid w:val="00483526"/>
    <w:rsid w:val="0048381B"/>
    <w:rsid w:val="004839CF"/>
    <w:rsid w:val="0048458F"/>
    <w:rsid w:val="00484A10"/>
    <w:rsid w:val="004852B2"/>
    <w:rsid w:val="004863AD"/>
    <w:rsid w:val="00486F56"/>
    <w:rsid w:val="00487140"/>
    <w:rsid w:val="00487384"/>
    <w:rsid w:val="00487F9F"/>
    <w:rsid w:val="004905A9"/>
    <w:rsid w:val="00490666"/>
    <w:rsid w:val="004907F8"/>
    <w:rsid w:val="00490DC0"/>
    <w:rsid w:val="0049133A"/>
    <w:rsid w:val="0049216A"/>
    <w:rsid w:val="00492500"/>
    <w:rsid w:val="00492748"/>
    <w:rsid w:val="00493DDF"/>
    <w:rsid w:val="0049494F"/>
    <w:rsid w:val="00495466"/>
    <w:rsid w:val="004965EF"/>
    <w:rsid w:val="00496869"/>
    <w:rsid w:val="00496B92"/>
    <w:rsid w:val="00496CC0"/>
    <w:rsid w:val="00496E57"/>
    <w:rsid w:val="004976AD"/>
    <w:rsid w:val="00497955"/>
    <w:rsid w:val="004979AA"/>
    <w:rsid w:val="004A03CA"/>
    <w:rsid w:val="004A0A0B"/>
    <w:rsid w:val="004A1295"/>
    <w:rsid w:val="004A1A9B"/>
    <w:rsid w:val="004A3441"/>
    <w:rsid w:val="004A3733"/>
    <w:rsid w:val="004A3DB1"/>
    <w:rsid w:val="004A4555"/>
    <w:rsid w:val="004A4838"/>
    <w:rsid w:val="004A5B80"/>
    <w:rsid w:val="004A62B3"/>
    <w:rsid w:val="004A6399"/>
    <w:rsid w:val="004A6D64"/>
    <w:rsid w:val="004A7127"/>
    <w:rsid w:val="004A73C9"/>
    <w:rsid w:val="004A7923"/>
    <w:rsid w:val="004B001A"/>
    <w:rsid w:val="004B0612"/>
    <w:rsid w:val="004B0B0B"/>
    <w:rsid w:val="004B0F25"/>
    <w:rsid w:val="004B18CB"/>
    <w:rsid w:val="004B18F8"/>
    <w:rsid w:val="004B190B"/>
    <w:rsid w:val="004B2081"/>
    <w:rsid w:val="004B246B"/>
    <w:rsid w:val="004B2B42"/>
    <w:rsid w:val="004B2BEB"/>
    <w:rsid w:val="004B3071"/>
    <w:rsid w:val="004B3461"/>
    <w:rsid w:val="004B35D3"/>
    <w:rsid w:val="004B3E60"/>
    <w:rsid w:val="004B40C3"/>
    <w:rsid w:val="004B52B7"/>
    <w:rsid w:val="004B5A90"/>
    <w:rsid w:val="004B5F70"/>
    <w:rsid w:val="004B66C5"/>
    <w:rsid w:val="004B77E8"/>
    <w:rsid w:val="004C13F2"/>
    <w:rsid w:val="004C2F41"/>
    <w:rsid w:val="004C32CA"/>
    <w:rsid w:val="004C32E8"/>
    <w:rsid w:val="004C361D"/>
    <w:rsid w:val="004C3BA2"/>
    <w:rsid w:val="004C3D1D"/>
    <w:rsid w:val="004C40FF"/>
    <w:rsid w:val="004C4329"/>
    <w:rsid w:val="004C44E1"/>
    <w:rsid w:val="004C486F"/>
    <w:rsid w:val="004C4C8D"/>
    <w:rsid w:val="004C55C1"/>
    <w:rsid w:val="004C5FA7"/>
    <w:rsid w:val="004C688D"/>
    <w:rsid w:val="004C6A26"/>
    <w:rsid w:val="004D01D7"/>
    <w:rsid w:val="004D037F"/>
    <w:rsid w:val="004D0B4D"/>
    <w:rsid w:val="004D1935"/>
    <w:rsid w:val="004D1AE3"/>
    <w:rsid w:val="004D28F4"/>
    <w:rsid w:val="004D2B64"/>
    <w:rsid w:val="004D2E50"/>
    <w:rsid w:val="004D4B86"/>
    <w:rsid w:val="004D59A4"/>
    <w:rsid w:val="004D5ADB"/>
    <w:rsid w:val="004D60CA"/>
    <w:rsid w:val="004D6A4F"/>
    <w:rsid w:val="004D6A8D"/>
    <w:rsid w:val="004D6CF4"/>
    <w:rsid w:val="004D74A5"/>
    <w:rsid w:val="004D7EF1"/>
    <w:rsid w:val="004E01E3"/>
    <w:rsid w:val="004E077D"/>
    <w:rsid w:val="004E092F"/>
    <w:rsid w:val="004E09B2"/>
    <w:rsid w:val="004E10A6"/>
    <w:rsid w:val="004E11B4"/>
    <w:rsid w:val="004E13FF"/>
    <w:rsid w:val="004E14D1"/>
    <w:rsid w:val="004E167C"/>
    <w:rsid w:val="004E1B14"/>
    <w:rsid w:val="004E2070"/>
    <w:rsid w:val="004E2087"/>
    <w:rsid w:val="004E2D5F"/>
    <w:rsid w:val="004E313B"/>
    <w:rsid w:val="004E42CC"/>
    <w:rsid w:val="004E4DC1"/>
    <w:rsid w:val="004E53D2"/>
    <w:rsid w:val="004E666E"/>
    <w:rsid w:val="004E681F"/>
    <w:rsid w:val="004E6FDB"/>
    <w:rsid w:val="004E7443"/>
    <w:rsid w:val="004E785A"/>
    <w:rsid w:val="004E78D2"/>
    <w:rsid w:val="004E7AF1"/>
    <w:rsid w:val="004E7C91"/>
    <w:rsid w:val="004E7E91"/>
    <w:rsid w:val="004F09B2"/>
    <w:rsid w:val="004F09E9"/>
    <w:rsid w:val="004F0E64"/>
    <w:rsid w:val="004F151E"/>
    <w:rsid w:val="004F1B41"/>
    <w:rsid w:val="004F36A1"/>
    <w:rsid w:val="004F3778"/>
    <w:rsid w:val="004F482E"/>
    <w:rsid w:val="004F49AF"/>
    <w:rsid w:val="004F611D"/>
    <w:rsid w:val="004F7298"/>
    <w:rsid w:val="004F76B7"/>
    <w:rsid w:val="0050048F"/>
    <w:rsid w:val="00501776"/>
    <w:rsid w:val="00502257"/>
    <w:rsid w:val="0050292B"/>
    <w:rsid w:val="00503585"/>
    <w:rsid w:val="00503955"/>
    <w:rsid w:val="00503D2B"/>
    <w:rsid w:val="00503E4E"/>
    <w:rsid w:val="00503EFD"/>
    <w:rsid w:val="00504AD7"/>
    <w:rsid w:val="00504F19"/>
    <w:rsid w:val="00505993"/>
    <w:rsid w:val="00505B1C"/>
    <w:rsid w:val="005061CC"/>
    <w:rsid w:val="00506475"/>
    <w:rsid w:val="00506727"/>
    <w:rsid w:val="0050694E"/>
    <w:rsid w:val="00507443"/>
    <w:rsid w:val="00507C45"/>
    <w:rsid w:val="005104CF"/>
    <w:rsid w:val="005111A3"/>
    <w:rsid w:val="00511436"/>
    <w:rsid w:val="0051215C"/>
    <w:rsid w:val="00512796"/>
    <w:rsid w:val="0051290D"/>
    <w:rsid w:val="00512A8E"/>
    <w:rsid w:val="005134E6"/>
    <w:rsid w:val="00513BAD"/>
    <w:rsid w:val="00514386"/>
    <w:rsid w:val="005144C5"/>
    <w:rsid w:val="0051458F"/>
    <w:rsid w:val="005146AB"/>
    <w:rsid w:val="00514804"/>
    <w:rsid w:val="00515C53"/>
    <w:rsid w:val="005169D5"/>
    <w:rsid w:val="00516D6F"/>
    <w:rsid w:val="00517BE6"/>
    <w:rsid w:val="005203B4"/>
    <w:rsid w:val="00520529"/>
    <w:rsid w:val="00520C3D"/>
    <w:rsid w:val="005221A8"/>
    <w:rsid w:val="005222F3"/>
    <w:rsid w:val="0052261B"/>
    <w:rsid w:val="005233B9"/>
    <w:rsid w:val="00523774"/>
    <w:rsid w:val="005241C8"/>
    <w:rsid w:val="00524267"/>
    <w:rsid w:val="00524D97"/>
    <w:rsid w:val="00525876"/>
    <w:rsid w:val="00526143"/>
    <w:rsid w:val="0052672F"/>
    <w:rsid w:val="00526A0A"/>
    <w:rsid w:val="00526A91"/>
    <w:rsid w:val="00526DBD"/>
    <w:rsid w:val="0052701A"/>
    <w:rsid w:val="005275E8"/>
    <w:rsid w:val="00527763"/>
    <w:rsid w:val="0052782A"/>
    <w:rsid w:val="00527B91"/>
    <w:rsid w:val="00530091"/>
    <w:rsid w:val="005304C7"/>
    <w:rsid w:val="00530C5F"/>
    <w:rsid w:val="0053143F"/>
    <w:rsid w:val="00532426"/>
    <w:rsid w:val="00532572"/>
    <w:rsid w:val="00532853"/>
    <w:rsid w:val="00532877"/>
    <w:rsid w:val="0053348B"/>
    <w:rsid w:val="0053356A"/>
    <w:rsid w:val="005347E8"/>
    <w:rsid w:val="00534CF2"/>
    <w:rsid w:val="00535AF0"/>
    <w:rsid w:val="005360A4"/>
    <w:rsid w:val="005362F6"/>
    <w:rsid w:val="0053639E"/>
    <w:rsid w:val="00536445"/>
    <w:rsid w:val="0053700A"/>
    <w:rsid w:val="005376BE"/>
    <w:rsid w:val="00537CD9"/>
    <w:rsid w:val="00540EEB"/>
    <w:rsid w:val="00541279"/>
    <w:rsid w:val="0054169C"/>
    <w:rsid w:val="00542205"/>
    <w:rsid w:val="00542294"/>
    <w:rsid w:val="005429B0"/>
    <w:rsid w:val="00542BC5"/>
    <w:rsid w:val="00542CD1"/>
    <w:rsid w:val="00542EFB"/>
    <w:rsid w:val="00542FAE"/>
    <w:rsid w:val="00543413"/>
    <w:rsid w:val="0054345B"/>
    <w:rsid w:val="00544E30"/>
    <w:rsid w:val="005451EB"/>
    <w:rsid w:val="00546234"/>
    <w:rsid w:val="005467F7"/>
    <w:rsid w:val="00546B2A"/>
    <w:rsid w:val="00546D05"/>
    <w:rsid w:val="0054782B"/>
    <w:rsid w:val="00547B4C"/>
    <w:rsid w:val="00547F4F"/>
    <w:rsid w:val="005502C0"/>
    <w:rsid w:val="00550A2C"/>
    <w:rsid w:val="00550A55"/>
    <w:rsid w:val="00550B1D"/>
    <w:rsid w:val="00550ECE"/>
    <w:rsid w:val="00551181"/>
    <w:rsid w:val="00551B5A"/>
    <w:rsid w:val="0055270A"/>
    <w:rsid w:val="00552949"/>
    <w:rsid w:val="00552AF4"/>
    <w:rsid w:val="0055304D"/>
    <w:rsid w:val="00553417"/>
    <w:rsid w:val="005538EC"/>
    <w:rsid w:val="0055564D"/>
    <w:rsid w:val="00556496"/>
    <w:rsid w:val="00556589"/>
    <w:rsid w:val="00557427"/>
    <w:rsid w:val="00557E3C"/>
    <w:rsid w:val="00557FF9"/>
    <w:rsid w:val="005602FE"/>
    <w:rsid w:val="005606CC"/>
    <w:rsid w:val="00561A3A"/>
    <w:rsid w:val="00561AD3"/>
    <w:rsid w:val="00562701"/>
    <w:rsid w:val="00562AE5"/>
    <w:rsid w:val="00562B03"/>
    <w:rsid w:val="00563F9A"/>
    <w:rsid w:val="00564135"/>
    <w:rsid w:val="0056449D"/>
    <w:rsid w:val="00564B1C"/>
    <w:rsid w:val="0056512D"/>
    <w:rsid w:val="00565747"/>
    <w:rsid w:val="005664BB"/>
    <w:rsid w:val="00566C4F"/>
    <w:rsid w:val="0056721F"/>
    <w:rsid w:val="00567AED"/>
    <w:rsid w:val="0057076D"/>
    <w:rsid w:val="005707D8"/>
    <w:rsid w:val="00570A93"/>
    <w:rsid w:val="00571456"/>
    <w:rsid w:val="00572A48"/>
    <w:rsid w:val="00573332"/>
    <w:rsid w:val="005738E6"/>
    <w:rsid w:val="00573BCF"/>
    <w:rsid w:val="00573EF9"/>
    <w:rsid w:val="00574FB3"/>
    <w:rsid w:val="00575189"/>
    <w:rsid w:val="00575360"/>
    <w:rsid w:val="00575A52"/>
    <w:rsid w:val="0057616F"/>
    <w:rsid w:val="0057630B"/>
    <w:rsid w:val="0057677F"/>
    <w:rsid w:val="00576F9C"/>
    <w:rsid w:val="00577C4D"/>
    <w:rsid w:val="00577CF4"/>
    <w:rsid w:val="00580A1F"/>
    <w:rsid w:val="00580ACE"/>
    <w:rsid w:val="00580BA1"/>
    <w:rsid w:val="00580EA9"/>
    <w:rsid w:val="00580FF9"/>
    <w:rsid w:val="0058118C"/>
    <w:rsid w:val="00581703"/>
    <w:rsid w:val="00581B1E"/>
    <w:rsid w:val="00581C95"/>
    <w:rsid w:val="00582542"/>
    <w:rsid w:val="00582F79"/>
    <w:rsid w:val="0058353B"/>
    <w:rsid w:val="00583D0F"/>
    <w:rsid w:val="005842D2"/>
    <w:rsid w:val="00585789"/>
    <w:rsid w:val="00586DD5"/>
    <w:rsid w:val="00590010"/>
    <w:rsid w:val="0059074B"/>
    <w:rsid w:val="00591A35"/>
    <w:rsid w:val="00591FEB"/>
    <w:rsid w:val="00594F88"/>
    <w:rsid w:val="0059522A"/>
    <w:rsid w:val="00595431"/>
    <w:rsid w:val="0059544E"/>
    <w:rsid w:val="0059555C"/>
    <w:rsid w:val="00596832"/>
    <w:rsid w:val="005976AB"/>
    <w:rsid w:val="00597BFC"/>
    <w:rsid w:val="005A0093"/>
    <w:rsid w:val="005A1BF5"/>
    <w:rsid w:val="005A264F"/>
    <w:rsid w:val="005A39CB"/>
    <w:rsid w:val="005A4A3A"/>
    <w:rsid w:val="005A53E8"/>
    <w:rsid w:val="005A59D1"/>
    <w:rsid w:val="005A6016"/>
    <w:rsid w:val="005A6CC7"/>
    <w:rsid w:val="005A7CEB"/>
    <w:rsid w:val="005B005F"/>
    <w:rsid w:val="005B0086"/>
    <w:rsid w:val="005B044B"/>
    <w:rsid w:val="005B0483"/>
    <w:rsid w:val="005B0899"/>
    <w:rsid w:val="005B17D6"/>
    <w:rsid w:val="005B1A72"/>
    <w:rsid w:val="005B1D66"/>
    <w:rsid w:val="005B3304"/>
    <w:rsid w:val="005B334A"/>
    <w:rsid w:val="005B3A21"/>
    <w:rsid w:val="005B4406"/>
    <w:rsid w:val="005B458F"/>
    <w:rsid w:val="005B5D91"/>
    <w:rsid w:val="005B607F"/>
    <w:rsid w:val="005B7985"/>
    <w:rsid w:val="005B7CF8"/>
    <w:rsid w:val="005C00DA"/>
    <w:rsid w:val="005C2757"/>
    <w:rsid w:val="005C2A42"/>
    <w:rsid w:val="005C30D7"/>
    <w:rsid w:val="005C3526"/>
    <w:rsid w:val="005C37FA"/>
    <w:rsid w:val="005C3A60"/>
    <w:rsid w:val="005C45F6"/>
    <w:rsid w:val="005C4AE5"/>
    <w:rsid w:val="005C4CAD"/>
    <w:rsid w:val="005C4CFD"/>
    <w:rsid w:val="005C4D74"/>
    <w:rsid w:val="005C4E22"/>
    <w:rsid w:val="005C55B3"/>
    <w:rsid w:val="005C5C39"/>
    <w:rsid w:val="005C5D8E"/>
    <w:rsid w:val="005C6FC1"/>
    <w:rsid w:val="005C784D"/>
    <w:rsid w:val="005C79F0"/>
    <w:rsid w:val="005D08F3"/>
    <w:rsid w:val="005D13C9"/>
    <w:rsid w:val="005D1456"/>
    <w:rsid w:val="005D1DF8"/>
    <w:rsid w:val="005D1DF9"/>
    <w:rsid w:val="005D325D"/>
    <w:rsid w:val="005D39B9"/>
    <w:rsid w:val="005D416F"/>
    <w:rsid w:val="005D4182"/>
    <w:rsid w:val="005D74E4"/>
    <w:rsid w:val="005D7923"/>
    <w:rsid w:val="005E03CD"/>
    <w:rsid w:val="005E05F9"/>
    <w:rsid w:val="005E18CB"/>
    <w:rsid w:val="005E2120"/>
    <w:rsid w:val="005E302A"/>
    <w:rsid w:val="005E331C"/>
    <w:rsid w:val="005E3FD7"/>
    <w:rsid w:val="005E40DE"/>
    <w:rsid w:val="005E46CB"/>
    <w:rsid w:val="005E4D19"/>
    <w:rsid w:val="005E505E"/>
    <w:rsid w:val="005E56C6"/>
    <w:rsid w:val="005E6D2B"/>
    <w:rsid w:val="005E73C5"/>
    <w:rsid w:val="005E77A5"/>
    <w:rsid w:val="005E7A4C"/>
    <w:rsid w:val="005F0BB7"/>
    <w:rsid w:val="005F165D"/>
    <w:rsid w:val="005F16A4"/>
    <w:rsid w:val="005F1A3C"/>
    <w:rsid w:val="005F1B48"/>
    <w:rsid w:val="005F23A2"/>
    <w:rsid w:val="005F2A81"/>
    <w:rsid w:val="005F2B77"/>
    <w:rsid w:val="005F2DBB"/>
    <w:rsid w:val="005F3CDC"/>
    <w:rsid w:val="005F3D8F"/>
    <w:rsid w:val="005F40C6"/>
    <w:rsid w:val="005F6344"/>
    <w:rsid w:val="005F6E3B"/>
    <w:rsid w:val="005F748C"/>
    <w:rsid w:val="005F7682"/>
    <w:rsid w:val="005F773B"/>
    <w:rsid w:val="005F7C4E"/>
    <w:rsid w:val="005F7CE8"/>
    <w:rsid w:val="005F7EFF"/>
    <w:rsid w:val="00600367"/>
    <w:rsid w:val="006008E2"/>
    <w:rsid w:val="00600EF3"/>
    <w:rsid w:val="0060155C"/>
    <w:rsid w:val="0060197D"/>
    <w:rsid w:val="00602498"/>
    <w:rsid w:val="0060374E"/>
    <w:rsid w:val="006038FC"/>
    <w:rsid w:val="006039DC"/>
    <w:rsid w:val="00604A4E"/>
    <w:rsid w:val="00604C51"/>
    <w:rsid w:val="00605416"/>
    <w:rsid w:val="00605568"/>
    <w:rsid w:val="00605728"/>
    <w:rsid w:val="006063BE"/>
    <w:rsid w:val="00606F3C"/>
    <w:rsid w:val="00607188"/>
    <w:rsid w:val="006075C1"/>
    <w:rsid w:val="006075FB"/>
    <w:rsid w:val="0061105E"/>
    <w:rsid w:val="0061222D"/>
    <w:rsid w:val="00614548"/>
    <w:rsid w:val="00614C12"/>
    <w:rsid w:val="00615A4C"/>
    <w:rsid w:val="00616068"/>
    <w:rsid w:val="006167EF"/>
    <w:rsid w:val="00616DF3"/>
    <w:rsid w:val="00616DF8"/>
    <w:rsid w:val="00617767"/>
    <w:rsid w:val="00617C94"/>
    <w:rsid w:val="00620D01"/>
    <w:rsid w:val="006216BE"/>
    <w:rsid w:val="00621B5A"/>
    <w:rsid w:val="00621BF3"/>
    <w:rsid w:val="00621DA7"/>
    <w:rsid w:val="00621E10"/>
    <w:rsid w:val="00622772"/>
    <w:rsid w:val="0062342E"/>
    <w:rsid w:val="00624A98"/>
    <w:rsid w:val="00624FE1"/>
    <w:rsid w:val="00625641"/>
    <w:rsid w:val="0062593D"/>
    <w:rsid w:val="006266CC"/>
    <w:rsid w:val="006267B7"/>
    <w:rsid w:val="00626A4C"/>
    <w:rsid w:val="00626DE7"/>
    <w:rsid w:val="006276F2"/>
    <w:rsid w:val="006300C9"/>
    <w:rsid w:val="006307B2"/>
    <w:rsid w:val="00631170"/>
    <w:rsid w:val="006312A9"/>
    <w:rsid w:val="0063139A"/>
    <w:rsid w:val="006316C6"/>
    <w:rsid w:val="0063175F"/>
    <w:rsid w:val="00632027"/>
    <w:rsid w:val="00633EC4"/>
    <w:rsid w:val="006340A2"/>
    <w:rsid w:val="00635671"/>
    <w:rsid w:val="00635DEC"/>
    <w:rsid w:val="0063701B"/>
    <w:rsid w:val="00637C4A"/>
    <w:rsid w:val="00637D6E"/>
    <w:rsid w:val="00640589"/>
    <w:rsid w:val="00641E8D"/>
    <w:rsid w:val="0064211F"/>
    <w:rsid w:val="006424C7"/>
    <w:rsid w:val="00642937"/>
    <w:rsid w:val="006431E5"/>
    <w:rsid w:val="00643336"/>
    <w:rsid w:val="00643A18"/>
    <w:rsid w:val="00643E58"/>
    <w:rsid w:val="006440A5"/>
    <w:rsid w:val="0064429B"/>
    <w:rsid w:val="0064491F"/>
    <w:rsid w:val="006457D9"/>
    <w:rsid w:val="0064650D"/>
    <w:rsid w:val="00646556"/>
    <w:rsid w:val="00650C41"/>
    <w:rsid w:val="006515CF"/>
    <w:rsid w:val="00651EB6"/>
    <w:rsid w:val="0065222C"/>
    <w:rsid w:val="00652D26"/>
    <w:rsid w:val="00652DB1"/>
    <w:rsid w:val="006541A9"/>
    <w:rsid w:val="00655A1D"/>
    <w:rsid w:val="00655F3B"/>
    <w:rsid w:val="00656912"/>
    <w:rsid w:val="00656CEB"/>
    <w:rsid w:val="00657D13"/>
    <w:rsid w:val="00660C50"/>
    <w:rsid w:val="00661116"/>
    <w:rsid w:val="006620FF"/>
    <w:rsid w:val="006621F7"/>
    <w:rsid w:val="006625DA"/>
    <w:rsid w:val="00662DC0"/>
    <w:rsid w:val="006636D7"/>
    <w:rsid w:val="006639D8"/>
    <w:rsid w:val="0066469E"/>
    <w:rsid w:val="006650E2"/>
    <w:rsid w:val="00665734"/>
    <w:rsid w:val="00666373"/>
    <w:rsid w:val="00666D40"/>
    <w:rsid w:val="0066724C"/>
    <w:rsid w:val="006674BD"/>
    <w:rsid w:val="0067000A"/>
    <w:rsid w:val="006705FA"/>
    <w:rsid w:val="00670913"/>
    <w:rsid w:val="00670A77"/>
    <w:rsid w:val="0067162B"/>
    <w:rsid w:val="00671E45"/>
    <w:rsid w:val="00672CA9"/>
    <w:rsid w:val="00672D3D"/>
    <w:rsid w:val="006736BC"/>
    <w:rsid w:val="00674488"/>
    <w:rsid w:val="00674718"/>
    <w:rsid w:val="00674ABD"/>
    <w:rsid w:val="00674C63"/>
    <w:rsid w:val="00675494"/>
    <w:rsid w:val="00675E30"/>
    <w:rsid w:val="00676162"/>
    <w:rsid w:val="0067676F"/>
    <w:rsid w:val="0067684E"/>
    <w:rsid w:val="00676F3A"/>
    <w:rsid w:val="00677095"/>
    <w:rsid w:val="00680350"/>
    <w:rsid w:val="006825DC"/>
    <w:rsid w:val="00682739"/>
    <w:rsid w:val="0068283C"/>
    <w:rsid w:val="006846CE"/>
    <w:rsid w:val="00685EA3"/>
    <w:rsid w:val="00685F89"/>
    <w:rsid w:val="0068603F"/>
    <w:rsid w:val="00686454"/>
    <w:rsid w:val="00686647"/>
    <w:rsid w:val="00687EA7"/>
    <w:rsid w:val="0069053F"/>
    <w:rsid w:val="0069076F"/>
    <w:rsid w:val="00691370"/>
    <w:rsid w:val="00692E02"/>
    <w:rsid w:val="0069336D"/>
    <w:rsid w:val="00693A4F"/>
    <w:rsid w:val="0069455A"/>
    <w:rsid w:val="00695A42"/>
    <w:rsid w:val="00696337"/>
    <w:rsid w:val="0069643B"/>
    <w:rsid w:val="00696503"/>
    <w:rsid w:val="006969D9"/>
    <w:rsid w:val="00697131"/>
    <w:rsid w:val="006974EC"/>
    <w:rsid w:val="006A0231"/>
    <w:rsid w:val="006A0E91"/>
    <w:rsid w:val="006A1EA2"/>
    <w:rsid w:val="006A2911"/>
    <w:rsid w:val="006A313C"/>
    <w:rsid w:val="006A37FE"/>
    <w:rsid w:val="006A4290"/>
    <w:rsid w:val="006A42DC"/>
    <w:rsid w:val="006A4745"/>
    <w:rsid w:val="006A5202"/>
    <w:rsid w:val="006A5F59"/>
    <w:rsid w:val="006A71DD"/>
    <w:rsid w:val="006B0670"/>
    <w:rsid w:val="006B0B2B"/>
    <w:rsid w:val="006B0DFF"/>
    <w:rsid w:val="006B0F9D"/>
    <w:rsid w:val="006B30FF"/>
    <w:rsid w:val="006B335F"/>
    <w:rsid w:val="006B500B"/>
    <w:rsid w:val="006B5516"/>
    <w:rsid w:val="006B5DA0"/>
    <w:rsid w:val="006B649B"/>
    <w:rsid w:val="006B68F8"/>
    <w:rsid w:val="006B796D"/>
    <w:rsid w:val="006C025A"/>
    <w:rsid w:val="006C05C6"/>
    <w:rsid w:val="006C12F2"/>
    <w:rsid w:val="006C130E"/>
    <w:rsid w:val="006C131A"/>
    <w:rsid w:val="006C1594"/>
    <w:rsid w:val="006C183C"/>
    <w:rsid w:val="006C1D3C"/>
    <w:rsid w:val="006C2FEC"/>
    <w:rsid w:val="006C31EA"/>
    <w:rsid w:val="006C36C1"/>
    <w:rsid w:val="006C4356"/>
    <w:rsid w:val="006C4C93"/>
    <w:rsid w:val="006C57C7"/>
    <w:rsid w:val="006C5B95"/>
    <w:rsid w:val="006C5BD4"/>
    <w:rsid w:val="006C6752"/>
    <w:rsid w:val="006C74CC"/>
    <w:rsid w:val="006C7D47"/>
    <w:rsid w:val="006D0463"/>
    <w:rsid w:val="006D05D9"/>
    <w:rsid w:val="006D0651"/>
    <w:rsid w:val="006D07DF"/>
    <w:rsid w:val="006D0C0B"/>
    <w:rsid w:val="006D2228"/>
    <w:rsid w:val="006D34FD"/>
    <w:rsid w:val="006D3990"/>
    <w:rsid w:val="006D3B40"/>
    <w:rsid w:val="006D3CE5"/>
    <w:rsid w:val="006D41B7"/>
    <w:rsid w:val="006D4346"/>
    <w:rsid w:val="006D4D50"/>
    <w:rsid w:val="006D53FE"/>
    <w:rsid w:val="006D61C6"/>
    <w:rsid w:val="006D6486"/>
    <w:rsid w:val="006D6BBD"/>
    <w:rsid w:val="006D6FAA"/>
    <w:rsid w:val="006D70A9"/>
    <w:rsid w:val="006D74EF"/>
    <w:rsid w:val="006E007D"/>
    <w:rsid w:val="006E1C2B"/>
    <w:rsid w:val="006E1D20"/>
    <w:rsid w:val="006E23A1"/>
    <w:rsid w:val="006E2A2D"/>
    <w:rsid w:val="006E3645"/>
    <w:rsid w:val="006E3D34"/>
    <w:rsid w:val="006E3DE1"/>
    <w:rsid w:val="006E45B1"/>
    <w:rsid w:val="006E4794"/>
    <w:rsid w:val="006E4861"/>
    <w:rsid w:val="006E5463"/>
    <w:rsid w:val="006E56EF"/>
    <w:rsid w:val="006E5CDA"/>
    <w:rsid w:val="006E5F76"/>
    <w:rsid w:val="006E742E"/>
    <w:rsid w:val="006E78C9"/>
    <w:rsid w:val="006E7C58"/>
    <w:rsid w:val="006E7F02"/>
    <w:rsid w:val="006F01EE"/>
    <w:rsid w:val="006F0F36"/>
    <w:rsid w:val="006F1459"/>
    <w:rsid w:val="006F1BA3"/>
    <w:rsid w:val="006F2240"/>
    <w:rsid w:val="006F22AA"/>
    <w:rsid w:val="006F29E9"/>
    <w:rsid w:val="006F2F78"/>
    <w:rsid w:val="006F34CB"/>
    <w:rsid w:val="006F391F"/>
    <w:rsid w:val="006F492A"/>
    <w:rsid w:val="006F570D"/>
    <w:rsid w:val="006F6683"/>
    <w:rsid w:val="006F674D"/>
    <w:rsid w:val="006F732D"/>
    <w:rsid w:val="006F74F7"/>
    <w:rsid w:val="006F754F"/>
    <w:rsid w:val="006F76B1"/>
    <w:rsid w:val="0070022D"/>
    <w:rsid w:val="00700773"/>
    <w:rsid w:val="007015F5"/>
    <w:rsid w:val="0070163C"/>
    <w:rsid w:val="007031C1"/>
    <w:rsid w:val="00703AA6"/>
    <w:rsid w:val="00703C13"/>
    <w:rsid w:val="00703E32"/>
    <w:rsid w:val="00703F26"/>
    <w:rsid w:val="00704B5A"/>
    <w:rsid w:val="00704E8B"/>
    <w:rsid w:val="00705A0C"/>
    <w:rsid w:val="00705C09"/>
    <w:rsid w:val="00706404"/>
    <w:rsid w:val="007066D1"/>
    <w:rsid w:val="0070749B"/>
    <w:rsid w:val="00710B0B"/>
    <w:rsid w:val="00710DB3"/>
    <w:rsid w:val="007113E2"/>
    <w:rsid w:val="0071187F"/>
    <w:rsid w:val="00711D6D"/>
    <w:rsid w:val="00712093"/>
    <w:rsid w:val="007120BF"/>
    <w:rsid w:val="00713C13"/>
    <w:rsid w:val="00713DAD"/>
    <w:rsid w:val="00714CD3"/>
    <w:rsid w:val="00714F02"/>
    <w:rsid w:val="00715164"/>
    <w:rsid w:val="0071598E"/>
    <w:rsid w:val="00715E67"/>
    <w:rsid w:val="00717045"/>
    <w:rsid w:val="00717133"/>
    <w:rsid w:val="007203F7"/>
    <w:rsid w:val="007214CC"/>
    <w:rsid w:val="00721A78"/>
    <w:rsid w:val="0072363D"/>
    <w:rsid w:val="007240F8"/>
    <w:rsid w:val="0072495E"/>
    <w:rsid w:val="00725BFA"/>
    <w:rsid w:val="00726116"/>
    <w:rsid w:val="007261F4"/>
    <w:rsid w:val="00727A9D"/>
    <w:rsid w:val="007315C0"/>
    <w:rsid w:val="00731B58"/>
    <w:rsid w:val="00732068"/>
    <w:rsid w:val="00732080"/>
    <w:rsid w:val="00733654"/>
    <w:rsid w:val="0073375B"/>
    <w:rsid w:val="00733BF6"/>
    <w:rsid w:val="00734338"/>
    <w:rsid w:val="007347AA"/>
    <w:rsid w:val="00735258"/>
    <w:rsid w:val="0073543B"/>
    <w:rsid w:val="00735AC0"/>
    <w:rsid w:val="00735D37"/>
    <w:rsid w:val="00736A10"/>
    <w:rsid w:val="00736CD6"/>
    <w:rsid w:val="007373D0"/>
    <w:rsid w:val="0074094C"/>
    <w:rsid w:val="00740C80"/>
    <w:rsid w:val="00741960"/>
    <w:rsid w:val="0074202A"/>
    <w:rsid w:val="00742525"/>
    <w:rsid w:val="0074277F"/>
    <w:rsid w:val="00742C9D"/>
    <w:rsid w:val="00742D4D"/>
    <w:rsid w:val="0074395D"/>
    <w:rsid w:val="007439F3"/>
    <w:rsid w:val="007444CF"/>
    <w:rsid w:val="00744682"/>
    <w:rsid w:val="0074468A"/>
    <w:rsid w:val="007448D5"/>
    <w:rsid w:val="00745F81"/>
    <w:rsid w:val="00746684"/>
    <w:rsid w:val="00746FC0"/>
    <w:rsid w:val="007470CB"/>
    <w:rsid w:val="00747399"/>
    <w:rsid w:val="00747DD8"/>
    <w:rsid w:val="0075002F"/>
    <w:rsid w:val="00750C04"/>
    <w:rsid w:val="00750C7F"/>
    <w:rsid w:val="00750F25"/>
    <w:rsid w:val="00752515"/>
    <w:rsid w:val="00754B2B"/>
    <w:rsid w:val="00754D73"/>
    <w:rsid w:val="00755263"/>
    <w:rsid w:val="0075570C"/>
    <w:rsid w:val="00755CFC"/>
    <w:rsid w:val="00757308"/>
    <w:rsid w:val="0075764C"/>
    <w:rsid w:val="007602C5"/>
    <w:rsid w:val="007602CA"/>
    <w:rsid w:val="00761B7F"/>
    <w:rsid w:val="00761BED"/>
    <w:rsid w:val="00762DCD"/>
    <w:rsid w:val="00762EB6"/>
    <w:rsid w:val="007632B3"/>
    <w:rsid w:val="00763A2F"/>
    <w:rsid w:val="0076423C"/>
    <w:rsid w:val="00764407"/>
    <w:rsid w:val="007647CE"/>
    <w:rsid w:val="00765308"/>
    <w:rsid w:val="0076577D"/>
    <w:rsid w:val="00766627"/>
    <w:rsid w:val="00766B56"/>
    <w:rsid w:val="007673FC"/>
    <w:rsid w:val="00767918"/>
    <w:rsid w:val="00767FCA"/>
    <w:rsid w:val="00770B41"/>
    <w:rsid w:val="007711AE"/>
    <w:rsid w:val="00771520"/>
    <w:rsid w:val="00771E7C"/>
    <w:rsid w:val="00772291"/>
    <w:rsid w:val="007728F3"/>
    <w:rsid w:val="00772B97"/>
    <w:rsid w:val="00772E92"/>
    <w:rsid w:val="0077361D"/>
    <w:rsid w:val="00774D6E"/>
    <w:rsid w:val="00774F75"/>
    <w:rsid w:val="007757FC"/>
    <w:rsid w:val="00775C87"/>
    <w:rsid w:val="00775CBC"/>
    <w:rsid w:val="00776855"/>
    <w:rsid w:val="00776DBC"/>
    <w:rsid w:val="00776E5E"/>
    <w:rsid w:val="0077769D"/>
    <w:rsid w:val="0077782F"/>
    <w:rsid w:val="0078054A"/>
    <w:rsid w:val="007811AF"/>
    <w:rsid w:val="00781A90"/>
    <w:rsid w:val="00783612"/>
    <w:rsid w:val="00783B31"/>
    <w:rsid w:val="007840CD"/>
    <w:rsid w:val="00784513"/>
    <w:rsid w:val="00784E9F"/>
    <w:rsid w:val="0078509E"/>
    <w:rsid w:val="0078547C"/>
    <w:rsid w:val="00785E22"/>
    <w:rsid w:val="00785FCA"/>
    <w:rsid w:val="00787252"/>
    <w:rsid w:val="0078753D"/>
    <w:rsid w:val="00787678"/>
    <w:rsid w:val="00790750"/>
    <w:rsid w:val="00790EA6"/>
    <w:rsid w:val="007913E8"/>
    <w:rsid w:val="00791774"/>
    <w:rsid w:val="007926E0"/>
    <w:rsid w:val="00792A72"/>
    <w:rsid w:val="00792AA3"/>
    <w:rsid w:val="00793D9B"/>
    <w:rsid w:val="007941DB"/>
    <w:rsid w:val="0079461D"/>
    <w:rsid w:val="007947B0"/>
    <w:rsid w:val="00794A55"/>
    <w:rsid w:val="00794C45"/>
    <w:rsid w:val="00795B54"/>
    <w:rsid w:val="007960B1"/>
    <w:rsid w:val="007962A8"/>
    <w:rsid w:val="00796B49"/>
    <w:rsid w:val="00796FC5"/>
    <w:rsid w:val="007974E3"/>
    <w:rsid w:val="00797875"/>
    <w:rsid w:val="007A0226"/>
    <w:rsid w:val="007A0F1D"/>
    <w:rsid w:val="007A1900"/>
    <w:rsid w:val="007A1B3D"/>
    <w:rsid w:val="007A26A3"/>
    <w:rsid w:val="007A2FA8"/>
    <w:rsid w:val="007A3225"/>
    <w:rsid w:val="007A369C"/>
    <w:rsid w:val="007A3AD7"/>
    <w:rsid w:val="007A3EA4"/>
    <w:rsid w:val="007A4642"/>
    <w:rsid w:val="007A4947"/>
    <w:rsid w:val="007A5AF7"/>
    <w:rsid w:val="007A5EF8"/>
    <w:rsid w:val="007A5F52"/>
    <w:rsid w:val="007A614E"/>
    <w:rsid w:val="007A6352"/>
    <w:rsid w:val="007A6D6A"/>
    <w:rsid w:val="007A6F50"/>
    <w:rsid w:val="007A7C15"/>
    <w:rsid w:val="007A7EF4"/>
    <w:rsid w:val="007B05FA"/>
    <w:rsid w:val="007B0C1F"/>
    <w:rsid w:val="007B0D06"/>
    <w:rsid w:val="007B0F07"/>
    <w:rsid w:val="007B1030"/>
    <w:rsid w:val="007B171D"/>
    <w:rsid w:val="007B1BC4"/>
    <w:rsid w:val="007B1DE3"/>
    <w:rsid w:val="007B1EEE"/>
    <w:rsid w:val="007B2039"/>
    <w:rsid w:val="007B2851"/>
    <w:rsid w:val="007B2C81"/>
    <w:rsid w:val="007B39EB"/>
    <w:rsid w:val="007B3A33"/>
    <w:rsid w:val="007B5CF3"/>
    <w:rsid w:val="007B6717"/>
    <w:rsid w:val="007B6955"/>
    <w:rsid w:val="007B717C"/>
    <w:rsid w:val="007B7265"/>
    <w:rsid w:val="007B73D7"/>
    <w:rsid w:val="007C0F6C"/>
    <w:rsid w:val="007C1865"/>
    <w:rsid w:val="007C1BCC"/>
    <w:rsid w:val="007C1D88"/>
    <w:rsid w:val="007C2022"/>
    <w:rsid w:val="007C2339"/>
    <w:rsid w:val="007C2B07"/>
    <w:rsid w:val="007C2C56"/>
    <w:rsid w:val="007C39DA"/>
    <w:rsid w:val="007C3EF6"/>
    <w:rsid w:val="007C4701"/>
    <w:rsid w:val="007C5E85"/>
    <w:rsid w:val="007C5ED0"/>
    <w:rsid w:val="007C6458"/>
    <w:rsid w:val="007C6AB2"/>
    <w:rsid w:val="007C6E52"/>
    <w:rsid w:val="007C7E1A"/>
    <w:rsid w:val="007C7E9D"/>
    <w:rsid w:val="007D010D"/>
    <w:rsid w:val="007D26E8"/>
    <w:rsid w:val="007D3366"/>
    <w:rsid w:val="007D3835"/>
    <w:rsid w:val="007D4536"/>
    <w:rsid w:val="007D472D"/>
    <w:rsid w:val="007D4847"/>
    <w:rsid w:val="007D56FE"/>
    <w:rsid w:val="007D5785"/>
    <w:rsid w:val="007D5FB5"/>
    <w:rsid w:val="007D7024"/>
    <w:rsid w:val="007D71D3"/>
    <w:rsid w:val="007D78CA"/>
    <w:rsid w:val="007D79E6"/>
    <w:rsid w:val="007D7B68"/>
    <w:rsid w:val="007D7C58"/>
    <w:rsid w:val="007E080B"/>
    <w:rsid w:val="007E08A4"/>
    <w:rsid w:val="007E1C45"/>
    <w:rsid w:val="007E22A8"/>
    <w:rsid w:val="007E41B1"/>
    <w:rsid w:val="007E5D61"/>
    <w:rsid w:val="007E609A"/>
    <w:rsid w:val="007E628A"/>
    <w:rsid w:val="007E6583"/>
    <w:rsid w:val="007E6669"/>
    <w:rsid w:val="007E6899"/>
    <w:rsid w:val="007E6C74"/>
    <w:rsid w:val="007E72FD"/>
    <w:rsid w:val="007E7EB1"/>
    <w:rsid w:val="007F09BB"/>
    <w:rsid w:val="007F0D8E"/>
    <w:rsid w:val="007F1838"/>
    <w:rsid w:val="007F1B2D"/>
    <w:rsid w:val="007F1B7D"/>
    <w:rsid w:val="007F1F7E"/>
    <w:rsid w:val="007F22D2"/>
    <w:rsid w:val="007F2518"/>
    <w:rsid w:val="007F26CB"/>
    <w:rsid w:val="007F2D6E"/>
    <w:rsid w:val="007F3A10"/>
    <w:rsid w:val="007F3A34"/>
    <w:rsid w:val="007F41E2"/>
    <w:rsid w:val="007F51AF"/>
    <w:rsid w:val="007F561A"/>
    <w:rsid w:val="007F5EEC"/>
    <w:rsid w:val="007F622D"/>
    <w:rsid w:val="007F7794"/>
    <w:rsid w:val="007F7E8A"/>
    <w:rsid w:val="007F7E9B"/>
    <w:rsid w:val="00801CAA"/>
    <w:rsid w:val="00801ED2"/>
    <w:rsid w:val="00802124"/>
    <w:rsid w:val="00802233"/>
    <w:rsid w:val="008024CB"/>
    <w:rsid w:val="008029DD"/>
    <w:rsid w:val="008038BF"/>
    <w:rsid w:val="00803992"/>
    <w:rsid w:val="00803A67"/>
    <w:rsid w:val="008046CD"/>
    <w:rsid w:val="008048C7"/>
    <w:rsid w:val="0080494F"/>
    <w:rsid w:val="008054DD"/>
    <w:rsid w:val="00805D26"/>
    <w:rsid w:val="0080610C"/>
    <w:rsid w:val="008062EF"/>
    <w:rsid w:val="00806535"/>
    <w:rsid w:val="0081109B"/>
    <w:rsid w:val="00812FCF"/>
    <w:rsid w:val="008133EA"/>
    <w:rsid w:val="00813516"/>
    <w:rsid w:val="00813F8F"/>
    <w:rsid w:val="00814405"/>
    <w:rsid w:val="0081570F"/>
    <w:rsid w:val="0081573A"/>
    <w:rsid w:val="00815B5B"/>
    <w:rsid w:val="00815C95"/>
    <w:rsid w:val="00815E59"/>
    <w:rsid w:val="00816185"/>
    <w:rsid w:val="008168A3"/>
    <w:rsid w:val="008169E8"/>
    <w:rsid w:val="00817B90"/>
    <w:rsid w:val="00817E1F"/>
    <w:rsid w:val="00817EB3"/>
    <w:rsid w:val="00820FBC"/>
    <w:rsid w:val="008214FC"/>
    <w:rsid w:val="00821FF4"/>
    <w:rsid w:val="008222F9"/>
    <w:rsid w:val="008228FB"/>
    <w:rsid w:val="0082435B"/>
    <w:rsid w:val="00824F14"/>
    <w:rsid w:val="00824FBD"/>
    <w:rsid w:val="00825DEA"/>
    <w:rsid w:val="00825F66"/>
    <w:rsid w:val="008273F2"/>
    <w:rsid w:val="00830746"/>
    <w:rsid w:val="008314A5"/>
    <w:rsid w:val="008318B7"/>
    <w:rsid w:val="008321AD"/>
    <w:rsid w:val="00832A2F"/>
    <w:rsid w:val="00832F21"/>
    <w:rsid w:val="00832F85"/>
    <w:rsid w:val="0083306E"/>
    <w:rsid w:val="008336FA"/>
    <w:rsid w:val="00833A6D"/>
    <w:rsid w:val="00834BA7"/>
    <w:rsid w:val="0083551D"/>
    <w:rsid w:val="00835D5A"/>
    <w:rsid w:val="00836D87"/>
    <w:rsid w:val="008371C2"/>
    <w:rsid w:val="00837AB0"/>
    <w:rsid w:val="00840274"/>
    <w:rsid w:val="008406F4"/>
    <w:rsid w:val="00840EBC"/>
    <w:rsid w:val="008425A4"/>
    <w:rsid w:val="0084279C"/>
    <w:rsid w:val="00842B7F"/>
    <w:rsid w:val="00842E8A"/>
    <w:rsid w:val="00843650"/>
    <w:rsid w:val="00843AC9"/>
    <w:rsid w:val="008444D1"/>
    <w:rsid w:val="00845B48"/>
    <w:rsid w:val="00846656"/>
    <w:rsid w:val="0084678E"/>
    <w:rsid w:val="0085129F"/>
    <w:rsid w:val="008512F3"/>
    <w:rsid w:val="00852C26"/>
    <w:rsid w:val="00852DAB"/>
    <w:rsid w:val="00853A2F"/>
    <w:rsid w:val="00853AD4"/>
    <w:rsid w:val="00853F5B"/>
    <w:rsid w:val="0085498F"/>
    <w:rsid w:val="00855BEB"/>
    <w:rsid w:val="0085640A"/>
    <w:rsid w:val="0085672F"/>
    <w:rsid w:val="00856E70"/>
    <w:rsid w:val="008572A6"/>
    <w:rsid w:val="008577CA"/>
    <w:rsid w:val="00860F8B"/>
    <w:rsid w:val="008619E5"/>
    <w:rsid w:val="008620BE"/>
    <w:rsid w:val="0086223B"/>
    <w:rsid w:val="008636A4"/>
    <w:rsid w:val="00863701"/>
    <w:rsid w:val="00864114"/>
    <w:rsid w:val="00864E0C"/>
    <w:rsid w:val="00865493"/>
    <w:rsid w:val="008655F1"/>
    <w:rsid w:val="00865C5B"/>
    <w:rsid w:val="00866172"/>
    <w:rsid w:val="00866254"/>
    <w:rsid w:val="0086642F"/>
    <w:rsid w:val="008665B6"/>
    <w:rsid w:val="0086772A"/>
    <w:rsid w:val="00867CCA"/>
    <w:rsid w:val="00867D15"/>
    <w:rsid w:val="00867D1E"/>
    <w:rsid w:val="00867DE8"/>
    <w:rsid w:val="00870CF7"/>
    <w:rsid w:val="0087215C"/>
    <w:rsid w:val="008721F0"/>
    <w:rsid w:val="008723F0"/>
    <w:rsid w:val="00872C94"/>
    <w:rsid w:val="0087377D"/>
    <w:rsid w:val="00874ABA"/>
    <w:rsid w:val="00874B31"/>
    <w:rsid w:val="0087508D"/>
    <w:rsid w:val="008754C9"/>
    <w:rsid w:val="00875994"/>
    <w:rsid w:val="00875FE8"/>
    <w:rsid w:val="00876C23"/>
    <w:rsid w:val="008772E8"/>
    <w:rsid w:val="0087736E"/>
    <w:rsid w:val="00877851"/>
    <w:rsid w:val="00877F25"/>
    <w:rsid w:val="00880608"/>
    <w:rsid w:val="008816C6"/>
    <w:rsid w:val="00882169"/>
    <w:rsid w:val="00882752"/>
    <w:rsid w:val="008828F9"/>
    <w:rsid w:val="00883633"/>
    <w:rsid w:val="00883803"/>
    <w:rsid w:val="008846BC"/>
    <w:rsid w:val="00885131"/>
    <w:rsid w:val="008858C3"/>
    <w:rsid w:val="00885BA2"/>
    <w:rsid w:val="00886A5D"/>
    <w:rsid w:val="00887509"/>
    <w:rsid w:val="00887CF1"/>
    <w:rsid w:val="00890312"/>
    <w:rsid w:val="008904D1"/>
    <w:rsid w:val="00890A59"/>
    <w:rsid w:val="00891F0E"/>
    <w:rsid w:val="008923B3"/>
    <w:rsid w:val="00893343"/>
    <w:rsid w:val="0089356F"/>
    <w:rsid w:val="00894341"/>
    <w:rsid w:val="0089435C"/>
    <w:rsid w:val="00894E48"/>
    <w:rsid w:val="00895527"/>
    <w:rsid w:val="008960B0"/>
    <w:rsid w:val="00897872"/>
    <w:rsid w:val="00897917"/>
    <w:rsid w:val="008A05A0"/>
    <w:rsid w:val="008A060B"/>
    <w:rsid w:val="008A0CD7"/>
    <w:rsid w:val="008A1373"/>
    <w:rsid w:val="008A1A4A"/>
    <w:rsid w:val="008A1D32"/>
    <w:rsid w:val="008A1D7E"/>
    <w:rsid w:val="008A1DCB"/>
    <w:rsid w:val="008A2542"/>
    <w:rsid w:val="008A26C3"/>
    <w:rsid w:val="008A2FBC"/>
    <w:rsid w:val="008A3B7B"/>
    <w:rsid w:val="008A4712"/>
    <w:rsid w:val="008A485E"/>
    <w:rsid w:val="008A48B1"/>
    <w:rsid w:val="008A5057"/>
    <w:rsid w:val="008A5C98"/>
    <w:rsid w:val="008A679A"/>
    <w:rsid w:val="008A69C0"/>
    <w:rsid w:val="008A6D69"/>
    <w:rsid w:val="008A7083"/>
    <w:rsid w:val="008A7174"/>
    <w:rsid w:val="008B117B"/>
    <w:rsid w:val="008B1AB4"/>
    <w:rsid w:val="008B227E"/>
    <w:rsid w:val="008B35C9"/>
    <w:rsid w:val="008B3F59"/>
    <w:rsid w:val="008B4407"/>
    <w:rsid w:val="008B442D"/>
    <w:rsid w:val="008B4459"/>
    <w:rsid w:val="008B44CA"/>
    <w:rsid w:val="008B4B12"/>
    <w:rsid w:val="008B4E2C"/>
    <w:rsid w:val="008B5C65"/>
    <w:rsid w:val="008B6748"/>
    <w:rsid w:val="008B6899"/>
    <w:rsid w:val="008B6D94"/>
    <w:rsid w:val="008C00CB"/>
    <w:rsid w:val="008C1501"/>
    <w:rsid w:val="008C1567"/>
    <w:rsid w:val="008C1857"/>
    <w:rsid w:val="008C221D"/>
    <w:rsid w:val="008C221F"/>
    <w:rsid w:val="008C29A9"/>
    <w:rsid w:val="008C29F1"/>
    <w:rsid w:val="008C3092"/>
    <w:rsid w:val="008C330A"/>
    <w:rsid w:val="008C4403"/>
    <w:rsid w:val="008C4670"/>
    <w:rsid w:val="008C50D3"/>
    <w:rsid w:val="008C720F"/>
    <w:rsid w:val="008C7BC6"/>
    <w:rsid w:val="008D0222"/>
    <w:rsid w:val="008D04FB"/>
    <w:rsid w:val="008D090B"/>
    <w:rsid w:val="008D106F"/>
    <w:rsid w:val="008D1457"/>
    <w:rsid w:val="008D1E72"/>
    <w:rsid w:val="008D218A"/>
    <w:rsid w:val="008D2ED1"/>
    <w:rsid w:val="008D30A3"/>
    <w:rsid w:val="008D31F0"/>
    <w:rsid w:val="008D3B2A"/>
    <w:rsid w:val="008D3BBD"/>
    <w:rsid w:val="008D3E5C"/>
    <w:rsid w:val="008D4163"/>
    <w:rsid w:val="008D4FC2"/>
    <w:rsid w:val="008D5880"/>
    <w:rsid w:val="008D63C1"/>
    <w:rsid w:val="008D6BFB"/>
    <w:rsid w:val="008D70E5"/>
    <w:rsid w:val="008D73E4"/>
    <w:rsid w:val="008D7C0C"/>
    <w:rsid w:val="008D7E94"/>
    <w:rsid w:val="008E0372"/>
    <w:rsid w:val="008E068D"/>
    <w:rsid w:val="008E0AEF"/>
    <w:rsid w:val="008E1D84"/>
    <w:rsid w:val="008E1F03"/>
    <w:rsid w:val="008E253A"/>
    <w:rsid w:val="008E35B6"/>
    <w:rsid w:val="008E3F7F"/>
    <w:rsid w:val="008E401E"/>
    <w:rsid w:val="008E40C3"/>
    <w:rsid w:val="008E4979"/>
    <w:rsid w:val="008E5380"/>
    <w:rsid w:val="008E5773"/>
    <w:rsid w:val="008E5CB0"/>
    <w:rsid w:val="008E6161"/>
    <w:rsid w:val="008E692B"/>
    <w:rsid w:val="008E723C"/>
    <w:rsid w:val="008E7647"/>
    <w:rsid w:val="008E7BD6"/>
    <w:rsid w:val="008F06A9"/>
    <w:rsid w:val="008F0C83"/>
    <w:rsid w:val="008F15DA"/>
    <w:rsid w:val="008F2319"/>
    <w:rsid w:val="008F2524"/>
    <w:rsid w:val="008F2EA2"/>
    <w:rsid w:val="008F4B47"/>
    <w:rsid w:val="008F4C85"/>
    <w:rsid w:val="008F5A50"/>
    <w:rsid w:val="008F60D4"/>
    <w:rsid w:val="008F6F27"/>
    <w:rsid w:val="008F75A4"/>
    <w:rsid w:val="008F762F"/>
    <w:rsid w:val="008F7D5C"/>
    <w:rsid w:val="008F7E54"/>
    <w:rsid w:val="008F7EA1"/>
    <w:rsid w:val="009021D2"/>
    <w:rsid w:val="00902882"/>
    <w:rsid w:val="00902D8A"/>
    <w:rsid w:val="0090333C"/>
    <w:rsid w:val="00903884"/>
    <w:rsid w:val="00903D77"/>
    <w:rsid w:val="0090407C"/>
    <w:rsid w:val="0090465A"/>
    <w:rsid w:val="00904AFF"/>
    <w:rsid w:val="00904E5E"/>
    <w:rsid w:val="0090521D"/>
    <w:rsid w:val="00905F80"/>
    <w:rsid w:val="0090600B"/>
    <w:rsid w:val="009065E6"/>
    <w:rsid w:val="00906B69"/>
    <w:rsid w:val="00907B50"/>
    <w:rsid w:val="00910185"/>
    <w:rsid w:val="009102FB"/>
    <w:rsid w:val="0091048C"/>
    <w:rsid w:val="009109F1"/>
    <w:rsid w:val="00910A6D"/>
    <w:rsid w:val="00910B30"/>
    <w:rsid w:val="0091135D"/>
    <w:rsid w:val="00911BC9"/>
    <w:rsid w:val="00912035"/>
    <w:rsid w:val="009125FB"/>
    <w:rsid w:val="00912BF7"/>
    <w:rsid w:val="00912CA1"/>
    <w:rsid w:val="009137E8"/>
    <w:rsid w:val="00914F42"/>
    <w:rsid w:val="009152CC"/>
    <w:rsid w:val="009157CD"/>
    <w:rsid w:val="00916276"/>
    <w:rsid w:val="009167AD"/>
    <w:rsid w:val="00920088"/>
    <w:rsid w:val="00920319"/>
    <w:rsid w:val="00920EE5"/>
    <w:rsid w:val="0092126C"/>
    <w:rsid w:val="009219D8"/>
    <w:rsid w:val="00922937"/>
    <w:rsid w:val="00923612"/>
    <w:rsid w:val="00923CA8"/>
    <w:rsid w:val="00923F41"/>
    <w:rsid w:val="00924293"/>
    <w:rsid w:val="009243E2"/>
    <w:rsid w:val="00924428"/>
    <w:rsid w:val="009247A9"/>
    <w:rsid w:val="0092683F"/>
    <w:rsid w:val="0092691D"/>
    <w:rsid w:val="00926BFB"/>
    <w:rsid w:val="00926F65"/>
    <w:rsid w:val="00927100"/>
    <w:rsid w:val="00930344"/>
    <w:rsid w:val="009304AD"/>
    <w:rsid w:val="00930AC5"/>
    <w:rsid w:val="00930C58"/>
    <w:rsid w:val="00930E2E"/>
    <w:rsid w:val="00930F5D"/>
    <w:rsid w:val="00931275"/>
    <w:rsid w:val="009320D4"/>
    <w:rsid w:val="009321AC"/>
    <w:rsid w:val="00932AE4"/>
    <w:rsid w:val="00932F9D"/>
    <w:rsid w:val="0093329B"/>
    <w:rsid w:val="0093366A"/>
    <w:rsid w:val="00933EDD"/>
    <w:rsid w:val="009355CB"/>
    <w:rsid w:val="009356B0"/>
    <w:rsid w:val="00935CB4"/>
    <w:rsid w:val="009363B0"/>
    <w:rsid w:val="00936E88"/>
    <w:rsid w:val="00937860"/>
    <w:rsid w:val="00940142"/>
    <w:rsid w:val="00942B74"/>
    <w:rsid w:val="00942E94"/>
    <w:rsid w:val="00943BB8"/>
    <w:rsid w:val="00944707"/>
    <w:rsid w:val="009448B9"/>
    <w:rsid w:val="00944EC9"/>
    <w:rsid w:val="00945A84"/>
    <w:rsid w:val="00947129"/>
    <w:rsid w:val="009501DA"/>
    <w:rsid w:val="009504DC"/>
    <w:rsid w:val="00950E24"/>
    <w:rsid w:val="00950E73"/>
    <w:rsid w:val="0095134E"/>
    <w:rsid w:val="0095227F"/>
    <w:rsid w:val="009527F1"/>
    <w:rsid w:val="00952D12"/>
    <w:rsid w:val="00953163"/>
    <w:rsid w:val="00953291"/>
    <w:rsid w:val="0095467D"/>
    <w:rsid w:val="009551F4"/>
    <w:rsid w:val="00955BD6"/>
    <w:rsid w:val="00956146"/>
    <w:rsid w:val="00956805"/>
    <w:rsid w:val="00956B22"/>
    <w:rsid w:val="00956E47"/>
    <w:rsid w:val="00956F65"/>
    <w:rsid w:val="00957C4B"/>
    <w:rsid w:val="00957FD0"/>
    <w:rsid w:val="00960237"/>
    <w:rsid w:val="009609D6"/>
    <w:rsid w:val="0096268C"/>
    <w:rsid w:val="0096272F"/>
    <w:rsid w:val="00963DF7"/>
    <w:rsid w:val="00963FEB"/>
    <w:rsid w:val="00965310"/>
    <w:rsid w:val="00965664"/>
    <w:rsid w:val="0096578B"/>
    <w:rsid w:val="00965FC1"/>
    <w:rsid w:val="0096600A"/>
    <w:rsid w:val="0096613D"/>
    <w:rsid w:val="00966145"/>
    <w:rsid w:val="0096662B"/>
    <w:rsid w:val="00966C34"/>
    <w:rsid w:val="00966CF4"/>
    <w:rsid w:val="009675BD"/>
    <w:rsid w:val="009714C9"/>
    <w:rsid w:val="009717DB"/>
    <w:rsid w:val="00971CE9"/>
    <w:rsid w:val="00971DD7"/>
    <w:rsid w:val="00972B5B"/>
    <w:rsid w:val="00974262"/>
    <w:rsid w:val="00974779"/>
    <w:rsid w:val="0097483F"/>
    <w:rsid w:val="00977DCE"/>
    <w:rsid w:val="00980EBC"/>
    <w:rsid w:val="009817D2"/>
    <w:rsid w:val="009818FF"/>
    <w:rsid w:val="009819C8"/>
    <w:rsid w:val="00981AD4"/>
    <w:rsid w:val="00982068"/>
    <w:rsid w:val="009821AB"/>
    <w:rsid w:val="0098374C"/>
    <w:rsid w:val="00983A74"/>
    <w:rsid w:val="00983A7C"/>
    <w:rsid w:val="00983FCB"/>
    <w:rsid w:val="00984704"/>
    <w:rsid w:val="00985BFD"/>
    <w:rsid w:val="0098613C"/>
    <w:rsid w:val="009861A0"/>
    <w:rsid w:val="00986A15"/>
    <w:rsid w:val="00986DC8"/>
    <w:rsid w:val="00987159"/>
    <w:rsid w:val="009873B5"/>
    <w:rsid w:val="009873DA"/>
    <w:rsid w:val="00987791"/>
    <w:rsid w:val="009877F3"/>
    <w:rsid w:val="00987805"/>
    <w:rsid w:val="00987A65"/>
    <w:rsid w:val="00990F86"/>
    <w:rsid w:val="009912DE"/>
    <w:rsid w:val="00993743"/>
    <w:rsid w:val="00993B42"/>
    <w:rsid w:val="00993BE7"/>
    <w:rsid w:val="00994177"/>
    <w:rsid w:val="0099599A"/>
    <w:rsid w:val="00996EB1"/>
    <w:rsid w:val="00996FAD"/>
    <w:rsid w:val="00997371"/>
    <w:rsid w:val="009976C6"/>
    <w:rsid w:val="009977F0"/>
    <w:rsid w:val="009978A7"/>
    <w:rsid w:val="00997D55"/>
    <w:rsid w:val="00997EAB"/>
    <w:rsid w:val="009A008C"/>
    <w:rsid w:val="009A030E"/>
    <w:rsid w:val="009A0829"/>
    <w:rsid w:val="009A0F33"/>
    <w:rsid w:val="009A109E"/>
    <w:rsid w:val="009A18B5"/>
    <w:rsid w:val="009A1F78"/>
    <w:rsid w:val="009A2041"/>
    <w:rsid w:val="009A23E5"/>
    <w:rsid w:val="009A269A"/>
    <w:rsid w:val="009A5F0D"/>
    <w:rsid w:val="009A6407"/>
    <w:rsid w:val="009A6AD2"/>
    <w:rsid w:val="009A6D5A"/>
    <w:rsid w:val="009A7154"/>
    <w:rsid w:val="009A7361"/>
    <w:rsid w:val="009A754C"/>
    <w:rsid w:val="009B009F"/>
    <w:rsid w:val="009B082D"/>
    <w:rsid w:val="009B23B3"/>
    <w:rsid w:val="009B2ADF"/>
    <w:rsid w:val="009B3221"/>
    <w:rsid w:val="009B3725"/>
    <w:rsid w:val="009B3B0A"/>
    <w:rsid w:val="009B6939"/>
    <w:rsid w:val="009B6E9D"/>
    <w:rsid w:val="009B7372"/>
    <w:rsid w:val="009B75C0"/>
    <w:rsid w:val="009B767F"/>
    <w:rsid w:val="009B7A31"/>
    <w:rsid w:val="009C016D"/>
    <w:rsid w:val="009C0849"/>
    <w:rsid w:val="009C21CF"/>
    <w:rsid w:val="009C3B87"/>
    <w:rsid w:val="009C3C20"/>
    <w:rsid w:val="009C53BF"/>
    <w:rsid w:val="009C5419"/>
    <w:rsid w:val="009C5880"/>
    <w:rsid w:val="009C5ADD"/>
    <w:rsid w:val="009C5D60"/>
    <w:rsid w:val="009C75FF"/>
    <w:rsid w:val="009C78EF"/>
    <w:rsid w:val="009D0728"/>
    <w:rsid w:val="009D0EE3"/>
    <w:rsid w:val="009D16A9"/>
    <w:rsid w:val="009D21B1"/>
    <w:rsid w:val="009D25DC"/>
    <w:rsid w:val="009D26E1"/>
    <w:rsid w:val="009D298D"/>
    <w:rsid w:val="009D2BE0"/>
    <w:rsid w:val="009D3357"/>
    <w:rsid w:val="009D3746"/>
    <w:rsid w:val="009D3B39"/>
    <w:rsid w:val="009D3B3C"/>
    <w:rsid w:val="009D49C9"/>
    <w:rsid w:val="009D5352"/>
    <w:rsid w:val="009D5AEE"/>
    <w:rsid w:val="009D5B86"/>
    <w:rsid w:val="009D6488"/>
    <w:rsid w:val="009D64C0"/>
    <w:rsid w:val="009D6E7E"/>
    <w:rsid w:val="009D7306"/>
    <w:rsid w:val="009D73B4"/>
    <w:rsid w:val="009D743D"/>
    <w:rsid w:val="009E029A"/>
    <w:rsid w:val="009E0313"/>
    <w:rsid w:val="009E0CEA"/>
    <w:rsid w:val="009E25DA"/>
    <w:rsid w:val="009E33D9"/>
    <w:rsid w:val="009E35BD"/>
    <w:rsid w:val="009E3847"/>
    <w:rsid w:val="009E38C5"/>
    <w:rsid w:val="009E3B17"/>
    <w:rsid w:val="009E45A6"/>
    <w:rsid w:val="009E4955"/>
    <w:rsid w:val="009E4E67"/>
    <w:rsid w:val="009E5425"/>
    <w:rsid w:val="009E664D"/>
    <w:rsid w:val="009E75C9"/>
    <w:rsid w:val="009E7858"/>
    <w:rsid w:val="009F0098"/>
    <w:rsid w:val="009F0361"/>
    <w:rsid w:val="009F0460"/>
    <w:rsid w:val="009F0A01"/>
    <w:rsid w:val="009F0D62"/>
    <w:rsid w:val="009F27B9"/>
    <w:rsid w:val="009F319D"/>
    <w:rsid w:val="009F394B"/>
    <w:rsid w:val="009F409C"/>
    <w:rsid w:val="009F438B"/>
    <w:rsid w:val="009F4D77"/>
    <w:rsid w:val="009F541A"/>
    <w:rsid w:val="009F5427"/>
    <w:rsid w:val="009F6144"/>
    <w:rsid w:val="009F637A"/>
    <w:rsid w:val="009F6A8D"/>
    <w:rsid w:val="009F6FBC"/>
    <w:rsid w:val="009F7031"/>
    <w:rsid w:val="00A01D50"/>
    <w:rsid w:val="00A020BD"/>
    <w:rsid w:val="00A024B6"/>
    <w:rsid w:val="00A03859"/>
    <w:rsid w:val="00A03B3B"/>
    <w:rsid w:val="00A03BD4"/>
    <w:rsid w:val="00A03E76"/>
    <w:rsid w:val="00A03FF0"/>
    <w:rsid w:val="00A0457F"/>
    <w:rsid w:val="00A0487B"/>
    <w:rsid w:val="00A05427"/>
    <w:rsid w:val="00A05BF4"/>
    <w:rsid w:val="00A0703B"/>
    <w:rsid w:val="00A079E9"/>
    <w:rsid w:val="00A101F3"/>
    <w:rsid w:val="00A1179E"/>
    <w:rsid w:val="00A12565"/>
    <w:rsid w:val="00A12746"/>
    <w:rsid w:val="00A127C4"/>
    <w:rsid w:val="00A128D4"/>
    <w:rsid w:val="00A136E4"/>
    <w:rsid w:val="00A13FF5"/>
    <w:rsid w:val="00A15A77"/>
    <w:rsid w:val="00A15D2A"/>
    <w:rsid w:val="00A16948"/>
    <w:rsid w:val="00A17F9B"/>
    <w:rsid w:val="00A20A3C"/>
    <w:rsid w:val="00A21A45"/>
    <w:rsid w:val="00A22248"/>
    <w:rsid w:val="00A231C9"/>
    <w:rsid w:val="00A23640"/>
    <w:rsid w:val="00A23B95"/>
    <w:rsid w:val="00A274B3"/>
    <w:rsid w:val="00A278AF"/>
    <w:rsid w:val="00A27D02"/>
    <w:rsid w:val="00A307D3"/>
    <w:rsid w:val="00A31AA9"/>
    <w:rsid w:val="00A31ADF"/>
    <w:rsid w:val="00A31DF2"/>
    <w:rsid w:val="00A323F6"/>
    <w:rsid w:val="00A33377"/>
    <w:rsid w:val="00A34047"/>
    <w:rsid w:val="00A34E98"/>
    <w:rsid w:val="00A36CE1"/>
    <w:rsid w:val="00A37897"/>
    <w:rsid w:val="00A40247"/>
    <w:rsid w:val="00A40307"/>
    <w:rsid w:val="00A4095F"/>
    <w:rsid w:val="00A40DF6"/>
    <w:rsid w:val="00A41445"/>
    <w:rsid w:val="00A41D56"/>
    <w:rsid w:val="00A435FF"/>
    <w:rsid w:val="00A43C44"/>
    <w:rsid w:val="00A44174"/>
    <w:rsid w:val="00A4462B"/>
    <w:rsid w:val="00A4499A"/>
    <w:rsid w:val="00A45774"/>
    <w:rsid w:val="00A46556"/>
    <w:rsid w:val="00A5130C"/>
    <w:rsid w:val="00A51AA0"/>
    <w:rsid w:val="00A52A22"/>
    <w:rsid w:val="00A54B49"/>
    <w:rsid w:val="00A553EC"/>
    <w:rsid w:val="00A55419"/>
    <w:rsid w:val="00A57043"/>
    <w:rsid w:val="00A57317"/>
    <w:rsid w:val="00A61264"/>
    <w:rsid w:val="00A613DF"/>
    <w:rsid w:val="00A6390A"/>
    <w:rsid w:val="00A64591"/>
    <w:rsid w:val="00A66A92"/>
    <w:rsid w:val="00A70FDF"/>
    <w:rsid w:val="00A727D5"/>
    <w:rsid w:val="00A72EBA"/>
    <w:rsid w:val="00A72F85"/>
    <w:rsid w:val="00A738EE"/>
    <w:rsid w:val="00A74021"/>
    <w:rsid w:val="00A746AD"/>
    <w:rsid w:val="00A746B7"/>
    <w:rsid w:val="00A755F2"/>
    <w:rsid w:val="00A75B5D"/>
    <w:rsid w:val="00A80B17"/>
    <w:rsid w:val="00A81ADC"/>
    <w:rsid w:val="00A81E35"/>
    <w:rsid w:val="00A81F01"/>
    <w:rsid w:val="00A838CB"/>
    <w:rsid w:val="00A85A78"/>
    <w:rsid w:val="00A87EBD"/>
    <w:rsid w:val="00A9041B"/>
    <w:rsid w:val="00A904D1"/>
    <w:rsid w:val="00A90994"/>
    <w:rsid w:val="00A90A65"/>
    <w:rsid w:val="00A90B21"/>
    <w:rsid w:val="00A90B9C"/>
    <w:rsid w:val="00A90FF6"/>
    <w:rsid w:val="00A9157E"/>
    <w:rsid w:val="00A9224A"/>
    <w:rsid w:val="00A92592"/>
    <w:rsid w:val="00A92808"/>
    <w:rsid w:val="00A92ADB"/>
    <w:rsid w:val="00A93732"/>
    <w:rsid w:val="00A938DE"/>
    <w:rsid w:val="00A93AC6"/>
    <w:rsid w:val="00A953AC"/>
    <w:rsid w:val="00A959C3"/>
    <w:rsid w:val="00A9631A"/>
    <w:rsid w:val="00A96348"/>
    <w:rsid w:val="00A97F1F"/>
    <w:rsid w:val="00AA0E0C"/>
    <w:rsid w:val="00AA1164"/>
    <w:rsid w:val="00AA1561"/>
    <w:rsid w:val="00AA1982"/>
    <w:rsid w:val="00AA23CD"/>
    <w:rsid w:val="00AA27C1"/>
    <w:rsid w:val="00AA314F"/>
    <w:rsid w:val="00AA31F1"/>
    <w:rsid w:val="00AA474E"/>
    <w:rsid w:val="00AA49AE"/>
    <w:rsid w:val="00AA4F24"/>
    <w:rsid w:val="00AA5C33"/>
    <w:rsid w:val="00AA6625"/>
    <w:rsid w:val="00AA6D77"/>
    <w:rsid w:val="00AA7AEA"/>
    <w:rsid w:val="00AA7FC0"/>
    <w:rsid w:val="00AB0639"/>
    <w:rsid w:val="00AB0695"/>
    <w:rsid w:val="00AB09A1"/>
    <w:rsid w:val="00AB0E93"/>
    <w:rsid w:val="00AB15CA"/>
    <w:rsid w:val="00AB2043"/>
    <w:rsid w:val="00AB3698"/>
    <w:rsid w:val="00AB46F6"/>
    <w:rsid w:val="00AB5459"/>
    <w:rsid w:val="00AB572B"/>
    <w:rsid w:val="00AB6222"/>
    <w:rsid w:val="00AB6C48"/>
    <w:rsid w:val="00AB6DB2"/>
    <w:rsid w:val="00AB7400"/>
    <w:rsid w:val="00AB757B"/>
    <w:rsid w:val="00AB7FFA"/>
    <w:rsid w:val="00AC03EE"/>
    <w:rsid w:val="00AC2628"/>
    <w:rsid w:val="00AC293B"/>
    <w:rsid w:val="00AC4FB9"/>
    <w:rsid w:val="00AC58C4"/>
    <w:rsid w:val="00AC5AF0"/>
    <w:rsid w:val="00AC5CF0"/>
    <w:rsid w:val="00AC64DA"/>
    <w:rsid w:val="00AC6FF1"/>
    <w:rsid w:val="00AC7ED3"/>
    <w:rsid w:val="00AD076F"/>
    <w:rsid w:val="00AD0E92"/>
    <w:rsid w:val="00AD15FC"/>
    <w:rsid w:val="00AD1722"/>
    <w:rsid w:val="00AD19DE"/>
    <w:rsid w:val="00AD1ADC"/>
    <w:rsid w:val="00AD1D72"/>
    <w:rsid w:val="00AD1E7A"/>
    <w:rsid w:val="00AD1F72"/>
    <w:rsid w:val="00AD2CEB"/>
    <w:rsid w:val="00AD2E33"/>
    <w:rsid w:val="00AD39E0"/>
    <w:rsid w:val="00AD433B"/>
    <w:rsid w:val="00AD4683"/>
    <w:rsid w:val="00AD5821"/>
    <w:rsid w:val="00AD5D39"/>
    <w:rsid w:val="00AD6AD8"/>
    <w:rsid w:val="00AD6DD8"/>
    <w:rsid w:val="00AD7CA1"/>
    <w:rsid w:val="00AE01B6"/>
    <w:rsid w:val="00AE03D5"/>
    <w:rsid w:val="00AE0F38"/>
    <w:rsid w:val="00AE148B"/>
    <w:rsid w:val="00AE2976"/>
    <w:rsid w:val="00AE3312"/>
    <w:rsid w:val="00AE348D"/>
    <w:rsid w:val="00AE47FC"/>
    <w:rsid w:val="00AE495A"/>
    <w:rsid w:val="00AE53F1"/>
    <w:rsid w:val="00AE54AF"/>
    <w:rsid w:val="00AE60E1"/>
    <w:rsid w:val="00AE61B9"/>
    <w:rsid w:val="00AE629E"/>
    <w:rsid w:val="00AE645F"/>
    <w:rsid w:val="00AE67F9"/>
    <w:rsid w:val="00AE6AD8"/>
    <w:rsid w:val="00AE7BE0"/>
    <w:rsid w:val="00AF0AF2"/>
    <w:rsid w:val="00AF0F7C"/>
    <w:rsid w:val="00AF1309"/>
    <w:rsid w:val="00AF1CEC"/>
    <w:rsid w:val="00AF24B4"/>
    <w:rsid w:val="00AF3ADE"/>
    <w:rsid w:val="00AF4414"/>
    <w:rsid w:val="00AF498B"/>
    <w:rsid w:val="00AF49AE"/>
    <w:rsid w:val="00AF4BD5"/>
    <w:rsid w:val="00AF5106"/>
    <w:rsid w:val="00AF5360"/>
    <w:rsid w:val="00AF55B1"/>
    <w:rsid w:val="00AF61A2"/>
    <w:rsid w:val="00AF6312"/>
    <w:rsid w:val="00AF69F4"/>
    <w:rsid w:val="00AF6AA3"/>
    <w:rsid w:val="00AF6D2A"/>
    <w:rsid w:val="00AF6E3A"/>
    <w:rsid w:val="00AF711C"/>
    <w:rsid w:val="00AF7900"/>
    <w:rsid w:val="00B0034A"/>
    <w:rsid w:val="00B006DF"/>
    <w:rsid w:val="00B00C21"/>
    <w:rsid w:val="00B00DF5"/>
    <w:rsid w:val="00B017E6"/>
    <w:rsid w:val="00B02212"/>
    <w:rsid w:val="00B0331D"/>
    <w:rsid w:val="00B03AB8"/>
    <w:rsid w:val="00B04768"/>
    <w:rsid w:val="00B049F9"/>
    <w:rsid w:val="00B04A5E"/>
    <w:rsid w:val="00B04C88"/>
    <w:rsid w:val="00B04E2F"/>
    <w:rsid w:val="00B065C2"/>
    <w:rsid w:val="00B0679F"/>
    <w:rsid w:val="00B0739B"/>
    <w:rsid w:val="00B10BFA"/>
    <w:rsid w:val="00B112AD"/>
    <w:rsid w:val="00B116E1"/>
    <w:rsid w:val="00B1232F"/>
    <w:rsid w:val="00B12559"/>
    <w:rsid w:val="00B12EF0"/>
    <w:rsid w:val="00B13592"/>
    <w:rsid w:val="00B13CD0"/>
    <w:rsid w:val="00B1413C"/>
    <w:rsid w:val="00B14D25"/>
    <w:rsid w:val="00B14DCE"/>
    <w:rsid w:val="00B170CF"/>
    <w:rsid w:val="00B1770F"/>
    <w:rsid w:val="00B1785D"/>
    <w:rsid w:val="00B17DE6"/>
    <w:rsid w:val="00B20ADE"/>
    <w:rsid w:val="00B20AE4"/>
    <w:rsid w:val="00B20D51"/>
    <w:rsid w:val="00B20F7F"/>
    <w:rsid w:val="00B20FEB"/>
    <w:rsid w:val="00B21A59"/>
    <w:rsid w:val="00B21C0A"/>
    <w:rsid w:val="00B221A5"/>
    <w:rsid w:val="00B22F6C"/>
    <w:rsid w:val="00B22F92"/>
    <w:rsid w:val="00B23447"/>
    <w:rsid w:val="00B2345F"/>
    <w:rsid w:val="00B23DB0"/>
    <w:rsid w:val="00B24B80"/>
    <w:rsid w:val="00B2568C"/>
    <w:rsid w:val="00B25694"/>
    <w:rsid w:val="00B26AFC"/>
    <w:rsid w:val="00B27B50"/>
    <w:rsid w:val="00B3147A"/>
    <w:rsid w:val="00B31D4F"/>
    <w:rsid w:val="00B31FDF"/>
    <w:rsid w:val="00B32222"/>
    <w:rsid w:val="00B32F2D"/>
    <w:rsid w:val="00B3319B"/>
    <w:rsid w:val="00B33507"/>
    <w:rsid w:val="00B3364B"/>
    <w:rsid w:val="00B33E31"/>
    <w:rsid w:val="00B34085"/>
    <w:rsid w:val="00B340BB"/>
    <w:rsid w:val="00B346BE"/>
    <w:rsid w:val="00B34C1D"/>
    <w:rsid w:val="00B34D0F"/>
    <w:rsid w:val="00B351E3"/>
    <w:rsid w:val="00B35988"/>
    <w:rsid w:val="00B35BDC"/>
    <w:rsid w:val="00B361E6"/>
    <w:rsid w:val="00B36269"/>
    <w:rsid w:val="00B365B4"/>
    <w:rsid w:val="00B36A21"/>
    <w:rsid w:val="00B36C68"/>
    <w:rsid w:val="00B36EE1"/>
    <w:rsid w:val="00B37C81"/>
    <w:rsid w:val="00B37C9E"/>
    <w:rsid w:val="00B4076A"/>
    <w:rsid w:val="00B4112A"/>
    <w:rsid w:val="00B42316"/>
    <w:rsid w:val="00B42380"/>
    <w:rsid w:val="00B436E8"/>
    <w:rsid w:val="00B44851"/>
    <w:rsid w:val="00B45CB7"/>
    <w:rsid w:val="00B472E9"/>
    <w:rsid w:val="00B4733A"/>
    <w:rsid w:val="00B473EE"/>
    <w:rsid w:val="00B47C15"/>
    <w:rsid w:val="00B47CE1"/>
    <w:rsid w:val="00B47EF0"/>
    <w:rsid w:val="00B50A23"/>
    <w:rsid w:val="00B50A52"/>
    <w:rsid w:val="00B51192"/>
    <w:rsid w:val="00B51268"/>
    <w:rsid w:val="00B5214A"/>
    <w:rsid w:val="00B5266A"/>
    <w:rsid w:val="00B52C90"/>
    <w:rsid w:val="00B53BBA"/>
    <w:rsid w:val="00B54077"/>
    <w:rsid w:val="00B542A0"/>
    <w:rsid w:val="00B54BBF"/>
    <w:rsid w:val="00B54DDC"/>
    <w:rsid w:val="00B557D8"/>
    <w:rsid w:val="00B558BF"/>
    <w:rsid w:val="00B56AE2"/>
    <w:rsid w:val="00B571FA"/>
    <w:rsid w:val="00B57C65"/>
    <w:rsid w:val="00B60C9B"/>
    <w:rsid w:val="00B61060"/>
    <w:rsid w:val="00B6191E"/>
    <w:rsid w:val="00B63149"/>
    <w:rsid w:val="00B63E6B"/>
    <w:rsid w:val="00B656A8"/>
    <w:rsid w:val="00B65D77"/>
    <w:rsid w:val="00B661FB"/>
    <w:rsid w:val="00B66780"/>
    <w:rsid w:val="00B668C8"/>
    <w:rsid w:val="00B66AA4"/>
    <w:rsid w:val="00B66B90"/>
    <w:rsid w:val="00B66FBE"/>
    <w:rsid w:val="00B67DA3"/>
    <w:rsid w:val="00B67F97"/>
    <w:rsid w:val="00B70C6F"/>
    <w:rsid w:val="00B71372"/>
    <w:rsid w:val="00B71E0E"/>
    <w:rsid w:val="00B71F7B"/>
    <w:rsid w:val="00B72292"/>
    <w:rsid w:val="00B723C2"/>
    <w:rsid w:val="00B7246E"/>
    <w:rsid w:val="00B725AC"/>
    <w:rsid w:val="00B725E0"/>
    <w:rsid w:val="00B72744"/>
    <w:rsid w:val="00B7287E"/>
    <w:rsid w:val="00B73346"/>
    <w:rsid w:val="00B73D0B"/>
    <w:rsid w:val="00B74F4F"/>
    <w:rsid w:val="00B75863"/>
    <w:rsid w:val="00B758BA"/>
    <w:rsid w:val="00B75930"/>
    <w:rsid w:val="00B76DD0"/>
    <w:rsid w:val="00B76E80"/>
    <w:rsid w:val="00B778E3"/>
    <w:rsid w:val="00B77F17"/>
    <w:rsid w:val="00B81678"/>
    <w:rsid w:val="00B81A8F"/>
    <w:rsid w:val="00B82108"/>
    <w:rsid w:val="00B835A2"/>
    <w:rsid w:val="00B838EC"/>
    <w:rsid w:val="00B83FE5"/>
    <w:rsid w:val="00B85009"/>
    <w:rsid w:val="00B87B87"/>
    <w:rsid w:val="00B906D3"/>
    <w:rsid w:val="00B9183D"/>
    <w:rsid w:val="00B91886"/>
    <w:rsid w:val="00B91FE7"/>
    <w:rsid w:val="00B927B3"/>
    <w:rsid w:val="00B9316A"/>
    <w:rsid w:val="00B9382F"/>
    <w:rsid w:val="00B93FA2"/>
    <w:rsid w:val="00B94352"/>
    <w:rsid w:val="00B953E5"/>
    <w:rsid w:val="00B95D66"/>
    <w:rsid w:val="00B95F18"/>
    <w:rsid w:val="00B96C0D"/>
    <w:rsid w:val="00B97A26"/>
    <w:rsid w:val="00BA005F"/>
    <w:rsid w:val="00BA07E9"/>
    <w:rsid w:val="00BA0973"/>
    <w:rsid w:val="00BA108F"/>
    <w:rsid w:val="00BA1599"/>
    <w:rsid w:val="00BA20DB"/>
    <w:rsid w:val="00BA230B"/>
    <w:rsid w:val="00BA27D4"/>
    <w:rsid w:val="00BA2C70"/>
    <w:rsid w:val="00BA3296"/>
    <w:rsid w:val="00BA3987"/>
    <w:rsid w:val="00BA3BCE"/>
    <w:rsid w:val="00BA4135"/>
    <w:rsid w:val="00BA4AE2"/>
    <w:rsid w:val="00BA600A"/>
    <w:rsid w:val="00BA62B3"/>
    <w:rsid w:val="00BA77B5"/>
    <w:rsid w:val="00BA78F6"/>
    <w:rsid w:val="00BB0282"/>
    <w:rsid w:val="00BB09E2"/>
    <w:rsid w:val="00BB0F63"/>
    <w:rsid w:val="00BB142E"/>
    <w:rsid w:val="00BB212D"/>
    <w:rsid w:val="00BB24C4"/>
    <w:rsid w:val="00BB2A88"/>
    <w:rsid w:val="00BB2DA7"/>
    <w:rsid w:val="00BB3763"/>
    <w:rsid w:val="00BB3E9D"/>
    <w:rsid w:val="00BB43BC"/>
    <w:rsid w:val="00BB4629"/>
    <w:rsid w:val="00BB5E73"/>
    <w:rsid w:val="00BB661C"/>
    <w:rsid w:val="00BB792D"/>
    <w:rsid w:val="00BB7BA4"/>
    <w:rsid w:val="00BB7D88"/>
    <w:rsid w:val="00BC0251"/>
    <w:rsid w:val="00BC0254"/>
    <w:rsid w:val="00BC055E"/>
    <w:rsid w:val="00BC0907"/>
    <w:rsid w:val="00BC0980"/>
    <w:rsid w:val="00BC09B3"/>
    <w:rsid w:val="00BC0FD0"/>
    <w:rsid w:val="00BC171C"/>
    <w:rsid w:val="00BC23C0"/>
    <w:rsid w:val="00BC25BF"/>
    <w:rsid w:val="00BC315A"/>
    <w:rsid w:val="00BC39A6"/>
    <w:rsid w:val="00BC4BA7"/>
    <w:rsid w:val="00BC549F"/>
    <w:rsid w:val="00BC556C"/>
    <w:rsid w:val="00BC5E7F"/>
    <w:rsid w:val="00BC6401"/>
    <w:rsid w:val="00BC6B84"/>
    <w:rsid w:val="00BC7C30"/>
    <w:rsid w:val="00BC7E7C"/>
    <w:rsid w:val="00BD0094"/>
    <w:rsid w:val="00BD0C88"/>
    <w:rsid w:val="00BD18F9"/>
    <w:rsid w:val="00BD2C91"/>
    <w:rsid w:val="00BD331C"/>
    <w:rsid w:val="00BD442A"/>
    <w:rsid w:val="00BD4BA1"/>
    <w:rsid w:val="00BD510A"/>
    <w:rsid w:val="00BD53CF"/>
    <w:rsid w:val="00BD5E53"/>
    <w:rsid w:val="00BD651D"/>
    <w:rsid w:val="00BD6654"/>
    <w:rsid w:val="00BD67E2"/>
    <w:rsid w:val="00BD7145"/>
    <w:rsid w:val="00BD73CF"/>
    <w:rsid w:val="00BD7B3A"/>
    <w:rsid w:val="00BD7E2A"/>
    <w:rsid w:val="00BE0984"/>
    <w:rsid w:val="00BE13E6"/>
    <w:rsid w:val="00BE22BB"/>
    <w:rsid w:val="00BE257A"/>
    <w:rsid w:val="00BE2B05"/>
    <w:rsid w:val="00BE402F"/>
    <w:rsid w:val="00BE47C0"/>
    <w:rsid w:val="00BE4C3B"/>
    <w:rsid w:val="00BE5060"/>
    <w:rsid w:val="00BE5471"/>
    <w:rsid w:val="00BE624C"/>
    <w:rsid w:val="00BE6F22"/>
    <w:rsid w:val="00BE7317"/>
    <w:rsid w:val="00BE7636"/>
    <w:rsid w:val="00BF06F6"/>
    <w:rsid w:val="00BF0F4F"/>
    <w:rsid w:val="00BF10F7"/>
    <w:rsid w:val="00BF11BC"/>
    <w:rsid w:val="00BF181B"/>
    <w:rsid w:val="00BF2673"/>
    <w:rsid w:val="00BF27D1"/>
    <w:rsid w:val="00BF2C63"/>
    <w:rsid w:val="00BF344A"/>
    <w:rsid w:val="00BF37AB"/>
    <w:rsid w:val="00BF3E73"/>
    <w:rsid w:val="00BF3F3A"/>
    <w:rsid w:val="00BF4DF9"/>
    <w:rsid w:val="00BF628E"/>
    <w:rsid w:val="00BF63C0"/>
    <w:rsid w:val="00BF7497"/>
    <w:rsid w:val="00BF7FAA"/>
    <w:rsid w:val="00C00AB7"/>
    <w:rsid w:val="00C00D62"/>
    <w:rsid w:val="00C01AA8"/>
    <w:rsid w:val="00C01BCE"/>
    <w:rsid w:val="00C02F87"/>
    <w:rsid w:val="00C0314B"/>
    <w:rsid w:val="00C04A8A"/>
    <w:rsid w:val="00C05326"/>
    <w:rsid w:val="00C053E9"/>
    <w:rsid w:val="00C0548E"/>
    <w:rsid w:val="00C059AB"/>
    <w:rsid w:val="00C05DAB"/>
    <w:rsid w:val="00C05E17"/>
    <w:rsid w:val="00C06253"/>
    <w:rsid w:val="00C065AF"/>
    <w:rsid w:val="00C0663F"/>
    <w:rsid w:val="00C069A2"/>
    <w:rsid w:val="00C07BE7"/>
    <w:rsid w:val="00C07EDA"/>
    <w:rsid w:val="00C1041C"/>
    <w:rsid w:val="00C10789"/>
    <w:rsid w:val="00C11839"/>
    <w:rsid w:val="00C1243B"/>
    <w:rsid w:val="00C13283"/>
    <w:rsid w:val="00C1594A"/>
    <w:rsid w:val="00C15F01"/>
    <w:rsid w:val="00C1700F"/>
    <w:rsid w:val="00C213E0"/>
    <w:rsid w:val="00C227A7"/>
    <w:rsid w:val="00C230F0"/>
    <w:rsid w:val="00C248DF"/>
    <w:rsid w:val="00C249B6"/>
    <w:rsid w:val="00C250F4"/>
    <w:rsid w:val="00C25894"/>
    <w:rsid w:val="00C25DCF"/>
    <w:rsid w:val="00C2673E"/>
    <w:rsid w:val="00C2675C"/>
    <w:rsid w:val="00C274B8"/>
    <w:rsid w:val="00C27670"/>
    <w:rsid w:val="00C27925"/>
    <w:rsid w:val="00C27A26"/>
    <w:rsid w:val="00C27C25"/>
    <w:rsid w:val="00C27DAD"/>
    <w:rsid w:val="00C305A3"/>
    <w:rsid w:val="00C310B9"/>
    <w:rsid w:val="00C32A16"/>
    <w:rsid w:val="00C32C75"/>
    <w:rsid w:val="00C3356F"/>
    <w:rsid w:val="00C340B8"/>
    <w:rsid w:val="00C342DF"/>
    <w:rsid w:val="00C343DA"/>
    <w:rsid w:val="00C356D0"/>
    <w:rsid w:val="00C358C3"/>
    <w:rsid w:val="00C35B0B"/>
    <w:rsid w:val="00C35CAF"/>
    <w:rsid w:val="00C35D40"/>
    <w:rsid w:val="00C36536"/>
    <w:rsid w:val="00C366FA"/>
    <w:rsid w:val="00C36AAF"/>
    <w:rsid w:val="00C4016F"/>
    <w:rsid w:val="00C41150"/>
    <w:rsid w:val="00C41256"/>
    <w:rsid w:val="00C41557"/>
    <w:rsid w:val="00C41D38"/>
    <w:rsid w:val="00C42443"/>
    <w:rsid w:val="00C425FB"/>
    <w:rsid w:val="00C42A00"/>
    <w:rsid w:val="00C43866"/>
    <w:rsid w:val="00C44783"/>
    <w:rsid w:val="00C44AA3"/>
    <w:rsid w:val="00C44BAB"/>
    <w:rsid w:val="00C44C4F"/>
    <w:rsid w:val="00C46BBB"/>
    <w:rsid w:val="00C46F7B"/>
    <w:rsid w:val="00C47137"/>
    <w:rsid w:val="00C4790F"/>
    <w:rsid w:val="00C47A5F"/>
    <w:rsid w:val="00C47D36"/>
    <w:rsid w:val="00C50060"/>
    <w:rsid w:val="00C507F9"/>
    <w:rsid w:val="00C50E77"/>
    <w:rsid w:val="00C51F8F"/>
    <w:rsid w:val="00C52752"/>
    <w:rsid w:val="00C52AA5"/>
    <w:rsid w:val="00C52EDD"/>
    <w:rsid w:val="00C537E2"/>
    <w:rsid w:val="00C53F0B"/>
    <w:rsid w:val="00C545CA"/>
    <w:rsid w:val="00C54CE5"/>
    <w:rsid w:val="00C55106"/>
    <w:rsid w:val="00C552C2"/>
    <w:rsid w:val="00C55AF0"/>
    <w:rsid w:val="00C55E47"/>
    <w:rsid w:val="00C56157"/>
    <w:rsid w:val="00C566C5"/>
    <w:rsid w:val="00C56835"/>
    <w:rsid w:val="00C56A63"/>
    <w:rsid w:val="00C57883"/>
    <w:rsid w:val="00C60BB0"/>
    <w:rsid w:val="00C6114F"/>
    <w:rsid w:val="00C616B6"/>
    <w:rsid w:val="00C62812"/>
    <w:rsid w:val="00C62AC0"/>
    <w:rsid w:val="00C62C27"/>
    <w:rsid w:val="00C62F63"/>
    <w:rsid w:val="00C634F6"/>
    <w:rsid w:val="00C63AB5"/>
    <w:rsid w:val="00C63B33"/>
    <w:rsid w:val="00C6540D"/>
    <w:rsid w:val="00C65EF7"/>
    <w:rsid w:val="00C66530"/>
    <w:rsid w:val="00C67D34"/>
    <w:rsid w:val="00C67EDA"/>
    <w:rsid w:val="00C7038C"/>
    <w:rsid w:val="00C70825"/>
    <w:rsid w:val="00C709E5"/>
    <w:rsid w:val="00C72D4A"/>
    <w:rsid w:val="00C73E8C"/>
    <w:rsid w:val="00C73FE3"/>
    <w:rsid w:val="00C74706"/>
    <w:rsid w:val="00C7503A"/>
    <w:rsid w:val="00C7559E"/>
    <w:rsid w:val="00C76118"/>
    <w:rsid w:val="00C763D0"/>
    <w:rsid w:val="00C7640A"/>
    <w:rsid w:val="00C76915"/>
    <w:rsid w:val="00C76F8D"/>
    <w:rsid w:val="00C77425"/>
    <w:rsid w:val="00C77658"/>
    <w:rsid w:val="00C779F0"/>
    <w:rsid w:val="00C80126"/>
    <w:rsid w:val="00C801A7"/>
    <w:rsid w:val="00C81685"/>
    <w:rsid w:val="00C81CAB"/>
    <w:rsid w:val="00C825B4"/>
    <w:rsid w:val="00C82A84"/>
    <w:rsid w:val="00C838D8"/>
    <w:rsid w:val="00C845F9"/>
    <w:rsid w:val="00C84B7D"/>
    <w:rsid w:val="00C86232"/>
    <w:rsid w:val="00C86FDC"/>
    <w:rsid w:val="00C86FF9"/>
    <w:rsid w:val="00C8773A"/>
    <w:rsid w:val="00C877D2"/>
    <w:rsid w:val="00C87B78"/>
    <w:rsid w:val="00C9061D"/>
    <w:rsid w:val="00C9120C"/>
    <w:rsid w:val="00C92192"/>
    <w:rsid w:val="00C92464"/>
    <w:rsid w:val="00C924C3"/>
    <w:rsid w:val="00C93B11"/>
    <w:rsid w:val="00C94A2B"/>
    <w:rsid w:val="00C95391"/>
    <w:rsid w:val="00C95442"/>
    <w:rsid w:val="00C954A7"/>
    <w:rsid w:val="00C95CCD"/>
    <w:rsid w:val="00C97391"/>
    <w:rsid w:val="00C97428"/>
    <w:rsid w:val="00CA0177"/>
    <w:rsid w:val="00CA06F9"/>
    <w:rsid w:val="00CA127B"/>
    <w:rsid w:val="00CA1744"/>
    <w:rsid w:val="00CA3278"/>
    <w:rsid w:val="00CA44AF"/>
    <w:rsid w:val="00CA4678"/>
    <w:rsid w:val="00CA4897"/>
    <w:rsid w:val="00CA4C94"/>
    <w:rsid w:val="00CA5304"/>
    <w:rsid w:val="00CA5743"/>
    <w:rsid w:val="00CB0674"/>
    <w:rsid w:val="00CB0A09"/>
    <w:rsid w:val="00CB1059"/>
    <w:rsid w:val="00CB10C2"/>
    <w:rsid w:val="00CB16C7"/>
    <w:rsid w:val="00CB16CB"/>
    <w:rsid w:val="00CB1E4C"/>
    <w:rsid w:val="00CB259E"/>
    <w:rsid w:val="00CB2EF7"/>
    <w:rsid w:val="00CB418D"/>
    <w:rsid w:val="00CB4C2D"/>
    <w:rsid w:val="00CB4D25"/>
    <w:rsid w:val="00CB4E61"/>
    <w:rsid w:val="00CB4F75"/>
    <w:rsid w:val="00CB51E1"/>
    <w:rsid w:val="00CB52DE"/>
    <w:rsid w:val="00CB5AB9"/>
    <w:rsid w:val="00CB5C08"/>
    <w:rsid w:val="00CB5DFB"/>
    <w:rsid w:val="00CB62C7"/>
    <w:rsid w:val="00CB62E6"/>
    <w:rsid w:val="00CB6670"/>
    <w:rsid w:val="00CB6921"/>
    <w:rsid w:val="00CB78F9"/>
    <w:rsid w:val="00CB7C04"/>
    <w:rsid w:val="00CB7F00"/>
    <w:rsid w:val="00CC01D8"/>
    <w:rsid w:val="00CC0970"/>
    <w:rsid w:val="00CC2038"/>
    <w:rsid w:val="00CC29A8"/>
    <w:rsid w:val="00CC3014"/>
    <w:rsid w:val="00CC34FE"/>
    <w:rsid w:val="00CC372B"/>
    <w:rsid w:val="00CC3FA9"/>
    <w:rsid w:val="00CC450B"/>
    <w:rsid w:val="00CC4A2B"/>
    <w:rsid w:val="00CC56E9"/>
    <w:rsid w:val="00CC5B70"/>
    <w:rsid w:val="00CC6454"/>
    <w:rsid w:val="00CC77D8"/>
    <w:rsid w:val="00CC791A"/>
    <w:rsid w:val="00CC7FE7"/>
    <w:rsid w:val="00CD064C"/>
    <w:rsid w:val="00CD073A"/>
    <w:rsid w:val="00CD0889"/>
    <w:rsid w:val="00CD09CE"/>
    <w:rsid w:val="00CD1502"/>
    <w:rsid w:val="00CD25E8"/>
    <w:rsid w:val="00CD3038"/>
    <w:rsid w:val="00CD3207"/>
    <w:rsid w:val="00CD3CB1"/>
    <w:rsid w:val="00CD40D1"/>
    <w:rsid w:val="00CD4C66"/>
    <w:rsid w:val="00CD4DFF"/>
    <w:rsid w:val="00CD50CB"/>
    <w:rsid w:val="00CD528C"/>
    <w:rsid w:val="00CD55CB"/>
    <w:rsid w:val="00CD5844"/>
    <w:rsid w:val="00CD5E7D"/>
    <w:rsid w:val="00CD6D59"/>
    <w:rsid w:val="00CD7399"/>
    <w:rsid w:val="00CE02C2"/>
    <w:rsid w:val="00CE10BF"/>
    <w:rsid w:val="00CE184F"/>
    <w:rsid w:val="00CE2191"/>
    <w:rsid w:val="00CE21E2"/>
    <w:rsid w:val="00CE2646"/>
    <w:rsid w:val="00CE34C2"/>
    <w:rsid w:val="00CE3D96"/>
    <w:rsid w:val="00CE3E4C"/>
    <w:rsid w:val="00CE4547"/>
    <w:rsid w:val="00CE49B6"/>
    <w:rsid w:val="00CE4BA0"/>
    <w:rsid w:val="00CE4BBF"/>
    <w:rsid w:val="00CE4F49"/>
    <w:rsid w:val="00CE53E2"/>
    <w:rsid w:val="00CE6253"/>
    <w:rsid w:val="00CE7157"/>
    <w:rsid w:val="00CE79F5"/>
    <w:rsid w:val="00CF00AB"/>
    <w:rsid w:val="00CF01DD"/>
    <w:rsid w:val="00CF01E5"/>
    <w:rsid w:val="00CF0A32"/>
    <w:rsid w:val="00CF115C"/>
    <w:rsid w:val="00CF2369"/>
    <w:rsid w:val="00CF358D"/>
    <w:rsid w:val="00CF3A9C"/>
    <w:rsid w:val="00CF46E5"/>
    <w:rsid w:val="00CF48D6"/>
    <w:rsid w:val="00CF5ED9"/>
    <w:rsid w:val="00CF6106"/>
    <w:rsid w:val="00CF61A1"/>
    <w:rsid w:val="00CF6664"/>
    <w:rsid w:val="00CF72FA"/>
    <w:rsid w:val="00CF75E8"/>
    <w:rsid w:val="00CF766B"/>
    <w:rsid w:val="00CF7820"/>
    <w:rsid w:val="00CF7E2D"/>
    <w:rsid w:val="00D0032E"/>
    <w:rsid w:val="00D00A41"/>
    <w:rsid w:val="00D01289"/>
    <w:rsid w:val="00D02CBD"/>
    <w:rsid w:val="00D02DAD"/>
    <w:rsid w:val="00D031C3"/>
    <w:rsid w:val="00D037AF"/>
    <w:rsid w:val="00D03B5D"/>
    <w:rsid w:val="00D03C0E"/>
    <w:rsid w:val="00D040A0"/>
    <w:rsid w:val="00D04DF4"/>
    <w:rsid w:val="00D0608E"/>
    <w:rsid w:val="00D06F74"/>
    <w:rsid w:val="00D079C5"/>
    <w:rsid w:val="00D102EC"/>
    <w:rsid w:val="00D103B5"/>
    <w:rsid w:val="00D111B9"/>
    <w:rsid w:val="00D11A78"/>
    <w:rsid w:val="00D13586"/>
    <w:rsid w:val="00D13730"/>
    <w:rsid w:val="00D13934"/>
    <w:rsid w:val="00D13F1F"/>
    <w:rsid w:val="00D140DA"/>
    <w:rsid w:val="00D14BB5"/>
    <w:rsid w:val="00D15BD8"/>
    <w:rsid w:val="00D1624B"/>
    <w:rsid w:val="00D16F5E"/>
    <w:rsid w:val="00D1764F"/>
    <w:rsid w:val="00D17A5B"/>
    <w:rsid w:val="00D200E5"/>
    <w:rsid w:val="00D20121"/>
    <w:rsid w:val="00D206F1"/>
    <w:rsid w:val="00D210BA"/>
    <w:rsid w:val="00D22205"/>
    <w:rsid w:val="00D226BE"/>
    <w:rsid w:val="00D22C73"/>
    <w:rsid w:val="00D2362F"/>
    <w:rsid w:val="00D24159"/>
    <w:rsid w:val="00D244E9"/>
    <w:rsid w:val="00D253BD"/>
    <w:rsid w:val="00D254CB"/>
    <w:rsid w:val="00D25D83"/>
    <w:rsid w:val="00D2646B"/>
    <w:rsid w:val="00D272B4"/>
    <w:rsid w:val="00D30D27"/>
    <w:rsid w:val="00D30E51"/>
    <w:rsid w:val="00D315E2"/>
    <w:rsid w:val="00D317EE"/>
    <w:rsid w:val="00D31B5A"/>
    <w:rsid w:val="00D31F08"/>
    <w:rsid w:val="00D31F69"/>
    <w:rsid w:val="00D320D5"/>
    <w:rsid w:val="00D3217B"/>
    <w:rsid w:val="00D32F34"/>
    <w:rsid w:val="00D33118"/>
    <w:rsid w:val="00D33419"/>
    <w:rsid w:val="00D33B51"/>
    <w:rsid w:val="00D345B9"/>
    <w:rsid w:val="00D34CF7"/>
    <w:rsid w:val="00D352A1"/>
    <w:rsid w:val="00D35577"/>
    <w:rsid w:val="00D35BCA"/>
    <w:rsid w:val="00D35D3B"/>
    <w:rsid w:val="00D362FD"/>
    <w:rsid w:val="00D36956"/>
    <w:rsid w:val="00D36981"/>
    <w:rsid w:val="00D3724A"/>
    <w:rsid w:val="00D374D2"/>
    <w:rsid w:val="00D374DE"/>
    <w:rsid w:val="00D37674"/>
    <w:rsid w:val="00D37A94"/>
    <w:rsid w:val="00D404AE"/>
    <w:rsid w:val="00D40BF6"/>
    <w:rsid w:val="00D411DB"/>
    <w:rsid w:val="00D416C9"/>
    <w:rsid w:val="00D4210E"/>
    <w:rsid w:val="00D43AD8"/>
    <w:rsid w:val="00D44A5E"/>
    <w:rsid w:val="00D44D83"/>
    <w:rsid w:val="00D45C72"/>
    <w:rsid w:val="00D45F57"/>
    <w:rsid w:val="00D46003"/>
    <w:rsid w:val="00D46A55"/>
    <w:rsid w:val="00D46C71"/>
    <w:rsid w:val="00D47160"/>
    <w:rsid w:val="00D477E1"/>
    <w:rsid w:val="00D47A3D"/>
    <w:rsid w:val="00D47D32"/>
    <w:rsid w:val="00D505A5"/>
    <w:rsid w:val="00D508EE"/>
    <w:rsid w:val="00D50A05"/>
    <w:rsid w:val="00D5141F"/>
    <w:rsid w:val="00D51C8A"/>
    <w:rsid w:val="00D53700"/>
    <w:rsid w:val="00D5397E"/>
    <w:rsid w:val="00D53D54"/>
    <w:rsid w:val="00D54322"/>
    <w:rsid w:val="00D55626"/>
    <w:rsid w:val="00D5650F"/>
    <w:rsid w:val="00D57247"/>
    <w:rsid w:val="00D57C72"/>
    <w:rsid w:val="00D60541"/>
    <w:rsid w:val="00D60826"/>
    <w:rsid w:val="00D60F9F"/>
    <w:rsid w:val="00D6225C"/>
    <w:rsid w:val="00D644FF"/>
    <w:rsid w:val="00D6582B"/>
    <w:rsid w:val="00D65B62"/>
    <w:rsid w:val="00D660EA"/>
    <w:rsid w:val="00D66CFD"/>
    <w:rsid w:val="00D7075D"/>
    <w:rsid w:val="00D71BE2"/>
    <w:rsid w:val="00D722E8"/>
    <w:rsid w:val="00D7251B"/>
    <w:rsid w:val="00D738C1"/>
    <w:rsid w:val="00D738E5"/>
    <w:rsid w:val="00D73A91"/>
    <w:rsid w:val="00D73D87"/>
    <w:rsid w:val="00D73DD6"/>
    <w:rsid w:val="00D75256"/>
    <w:rsid w:val="00D75401"/>
    <w:rsid w:val="00D754A7"/>
    <w:rsid w:val="00D756A8"/>
    <w:rsid w:val="00D757E5"/>
    <w:rsid w:val="00D75A0B"/>
    <w:rsid w:val="00D8010B"/>
    <w:rsid w:val="00D80273"/>
    <w:rsid w:val="00D80336"/>
    <w:rsid w:val="00D805A9"/>
    <w:rsid w:val="00D80BBD"/>
    <w:rsid w:val="00D80BF9"/>
    <w:rsid w:val="00D821A9"/>
    <w:rsid w:val="00D851AA"/>
    <w:rsid w:val="00D85977"/>
    <w:rsid w:val="00D861EF"/>
    <w:rsid w:val="00D86916"/>
    <w:rsid w:val="00D86B21"/>
    <w:rsid w:val="00D86B97"/>
    <w:rsid w:val="00D86D7B"/>
    <w:rsid w:val="00D9013E"/>
    <w:rsid w:val="00D912AA"/>
    <w:rsid w:val="00D92486"/>
    <w:rsid w:val="00D934F0"/>
    <w:rsid w:val="00D935D8"/>
    <w:rsid w:val="00D93700"/>
    <w:rsid w:val="00D93D1D"/>
    <w:rsid w:val="00D944C5"/>
    <w:rsid w:val="00D94761"/>
    <w:rsid w:val="00D94D59"/>
    <w:rsid w:val="00D95341"/>
    <w:rsid w:val="00D95ABE"/>
    <w:rsid w:val="00D95C46"/>
    <w:rsid w:val="00D96051"/>
    <w:rsid w:val="00D96125"/>
    <w:rsid w:val="00D96821"/>
    <w:rsid w:val="00D97176"/>
    <w:rsid w:val="00D97797"/>
    <w:rsid w:val="00D9792E"/>
    <w:rsid w:val="00D97BD6"/>
    <w:rsid w:val="00D97EA1"/>
    <w:rsid w:val="00DA0495"/>
    <w:rsid w:val="00DA16C1"/>
    <w:rsid w:val="00DA2106"/>
    <w:rsid w:val="00DA21C3"/>
    <w:rsid w:val="00DA22CB"/>
    <w:rsid w:val="00DA2937"/>
    <w:rsid w:val="00DA2E4D"/>
    <w:rsid w:val="00DA2EB2"/>
    <w:rsid w:val="00DA340D"/>
    <w:rsid w:val="00DA4375"/>
    <w:rsid w:val="00DA4754"/>
    <w:rsid w:val="00DA4F92"/>
    <w:rsid w:val="00DA519E"/>
    <w:rsid w:val="00DA5ACD"/>
    <w:rsid w:val="00DA5AD3"/>
    <w:rsid w:val="00DA5D50"/>
    <w:rsid w:val="00DA5F19"/>
    <w:rsid w:val="00DA614C"/>
    <w:rsid w:val="00DA61ED"/>
    <w:rsid w:val="00DA7559"/>
    <w:rsid w:val="00DA7682"/>
    <w:rsid w:val="00DB0602"/>
    <w:rsid w:val="00DB0750"/>
    <w:rsid w:val="00DB0A3E"/>
    <w:rsid w:val="00DB10DB"/>
    <w:rsid w:val="00DB1AD1"/>
    <w:rsid w:val="00DB2B4E"/>
    <w:rsid w:val="00DB2ED0"/>
    <w:rsid w:val="00DB2F7D"/>
    <w:rsid w:val="00DB30B2"/>
    <w:rsid w:val="00DB3FC1"/>
    <w:rsid w:val="00DB51E9"/>
    <w:rsid w:val="00DB652B"/>
    <w:rsid w:val="00DB7CA5"/>
    <w:rsid w:val="00DC0880"/>
    <w:rsid w:val="00DC2622"/>
    <w:rsid w:val="00DC2FEE"/>
    <w:rsid w:val="00DC3379"/>
    <w:rsid w:val="00DC350D"/>
    <w:rsid w:val="00DC38A7"/>
    <w:rsid w:val="00DC3A8F"/>
    <w:rsid w:val="00DC3E0A"/>
    <w:rsid w:val="00DC43BE"/>
    <w:rsid w:val="00DC45B4"/>
    <w:rsid w:val="00DC5120"/>
    <w:rsid w:val="00DC55DD"/>
    <w:rsid w:val="00DC560B"/>
    <w:rsid w:val="00DC5E75"/>
    <w:rsid w:val="00DC6E5F"/>
    <w:rsid w:val="00DC75D6"/>
    <w:rsid w:val="00DC7616"/>
    <w:rsid w:val="00DC7C92"/>
    <w:rsid w:val="00DC7DD9"/>
    <w:rsid w:val="00DC7F81"/>
    <w:rsid w:val="00DD01CD"/>
    <w:rsid w:val="00DD0899"/>
    <w:rsid w:val="00DD0CDB"/>
    <w:rsid w:val="00DD1EC6"/>
    <w:rsid w:val="00DD2034"/>
    <w:rsid w:val="00DD2BF7"/>
    <w:rsid w:val="00DD373A"/>
    <w:rsid w:val="00DD415C"/>
    <w:rsid w:val="00DD452E"/>
    <w:rsid w:val="00DD4540"/>
    <w:rsid w:val="00DD457C"/>
    <w:rsid w:val="00DD559E"/>
    <w:rsid w:val="00DD66C1"/>
    <w:rsid w:val="00DD66DD"/>
    <w:rsid w:val="00DD71BE"/>
    <w:rsid w:val="00DD798E"/>
    <w:rsid w:val="00DD7A9C"/>
    <w:rsid w:val="00DD7AF0"/>
    <w:rsid w:val="00DD7D53"/>
    <w:rsid w:val="00DE0734"/>
    <w:rsid w:val="00DE07FD"/>
    <w:rsid w:val="00DE1475"/>
    <w:rsid w:val="00DE4284"/>
    <w:rsid w:val="00DE460F"/>
    <w:rsid w:val="00DE5316"/>
    <w:rsid w:val="00DE5352"/>
    <w:rsid w:val="00DE56D8"/>
    <w:rsid w:val="00DE6DB2"/>
    <w:rsid w:val="00DE6DFA"/>
    <w:rsid w:val="00DE6EEA"/>
    <w:rsid w:val="00DE7677"/>
    <w:rsid w:val="00DE797E"/>
    <w:rsid w:val="00DF0267"/>
    <w:rsid w:val="00DF0C6D"/>
    <w:rsid w:val="00DF0DDA"/>
    <w:rsid w:val="00DF11BF"/>
    <w:rsid w:val="00DF222F"/>
    <w:rsid w:val="00DF2DE4"/>
    <w:rsid w:val="00DF2E14"/>
    <w:rsid w:val="00DF301B"/>
    <w:rsid w:val="00DF4524"/>
    <w:rsid w:val="00DF5B5C"/>
    <w:rsid w:val="00DF6A89"/>
    <w:rsid w:val="00DF7C37"/>
    <w:rsid w:val="00E002EB"/>
    <w:rsid w:val="00E004D4"/>
    <w:rsid w:val="00E01E84"/>
    <w:rsid w:val="00E02EA1"/>
    <w:rsid w:val="00E033D6"/>
    <w:rsid w:val="00E042A9"/>
    <w:rsid w:val="00E04588"/>
    <w:rsid w:val="00E0488F"/>
    <w:rsid w:val="00E048E0"/>
    <w:rsid w:val="00E04A68"/>
    <w:rsid w:val="00E04C81"/>
    <w:rsid w:val="00E04D05"/>
    <w:rsid w:val="00E050CF"/>
    <w:rsid w:val="00E05610"/>
    <w:rsid w:val="00E05933"/>
    <w:rsid w:val="00E05F2F"/>
    <w:rsid w:val="00E06052"/>
    <w:rsid w:val="00E0706C"/>
    <w:rsid w:val="00E07D63"/>
    <w:rsid w:val="00E07DF7"/>
    <w:rsid w:val="00E10955"/>
    <w:rsid w:val="00E111A1"/>
    <w:rsid w:val="00E11FFE"/>
    <w:rsid w:val="00E13F78"/>
    <w:rsid w:val="00E144AD"/>
    <w:rsid w:val="00E1505B"/>
    <w:rsid w:val="00E16030"/>
    <w:rsid w:val="00E16F5A"/>
    <w:rsid w:val="00E179B7"/>
    <w:rsid w:val="00E179F2"/>
    <w:rsid w:val="00E2036A"/>
    <w:rsid w:val="00E203B3"/>
    <w:rsid w:val="00E20737"/>
    <w:rsid w:val="00E2096A"/>
    <w:rsid w:val="00E21222"/>
    <w:rsid w:val="00E21BF9"/>
    <w:rsid w:val="00E22A04"/>
    <w:rsid w:val="00E2315F"/>
    <w:rsid w:val="00E233C8"/>
    <w:rsid w:val="00E239D8"/>
    <w:rsid w:val="00E2411C"/>
    <w:rsid w:val="00E27822"/>
    <w:rsid w:val="00E30283"/>
    <w:rsid w:val="00E30760"/>
    <w:rsid w:val="00E31DBA"/>
    <w:rsid w:val="00E32F6A"/>
    <w:rsid w:val="00E33116"/>
    <w:rsid w:val="00E332D1"/>
    <w:rsid w:val="00E335C0"/>
    <w:rsid w:val="00E35326"/>
    <w:rsid w:val="00E35344"/>
    <w:rsid w:val="00E35A7B"/>
    <w:rsid w:val="00E36587"/>
    <w:rsid w:val="00E36C5C"/>
    <w:rsid w:val="00E37437"/>
    <w:rsid w:val="00E374C0"/>
    <w:rsid w:val="00E37F10"/>
    <w:rsid w:val="00E4052F"/>
    <w:rsid w:val="00E40EC6"/>
    <w:rsid w:val="00E40F86"/>
    <w:rsid w:val="00E412FC"/>
    <w:rsid w:val="00E43073"/>
    <w:rsid w:val="00E452DD"/>
    <w:rsid w:val="00E45BA1"/>
    <w:rsid w:val="00E46E1A"/>
    <w:rsid w:val="00E50545"/>
    <w:rsid w:val="00E52551"/>
    <w:rsid w:val="00E53B0C"/>
    <w:rsid w:val="00E53C48"/>
    <w:rsid w:val="00E542E1"/>
    <w:rsid w:val="00E5489C"/>
    <w:rsid w:val="00E54CCC"/>
    <w:rsid w:val="00E5558F"/>
    <w:rsid w:val="00E55612"/>
    <w:rsid w:val="00E55EFF"/>
    <w:rsid w:val="00E563B1"/>
    <w:rsid w:val="00E56B99"/>
    <w:rsid w:val="00E56E01"/>
    <w:rsid w:val="00E56FFA"/>
    <w:rsid w:val="00E579E6"/>
    <w:rsid w:val="00E60969"/>
    <w:rsid w:val="00E6113E"/>
    <w:rsid w:val="00E61813"/>
    <w:rsid w:val="00E61A2E"/>
    <w:rsid w:val="00E62E1D"/>
    <w:rsid w:val="00E63045"/>
    <w:rsid w:val="00E63851"/>
    <w:rsid w:val="00E63F06"/>
    <w:rsid w:val="00E64281"/>
    <w:rsid w:val="00E6428B"/>
    <w:rsid w:val="00E647BE"/>
    <w:rsid w:val="00E6506B"/>
    <w:rsid w:val="00E65139"/>
    <w:rsid w:val="00E6557D"/>
    <w:rsid w:val="00E65FA0"/>
    <w:rsid w:val="00E678BF"/>
    <w:rsid w:val="00E700E2"/>
    <w:rsid w:val="00E70E9C"/>
    <w:rsid w:val="00E710AF"/>
    <w:rsid w:val="00E71BC6"/>
    <w:rsid w:val="00E71C60"/>
    <w:rsid w:val="00E72026"/>
    <w:rsid w:val="00E738C2"/>
    <w:rsid w:val="00E742F9"/>
    <w:rsid w:val="00E74E7F"/>
    <w:rsid w:val="00E756FA"/>
    <w:rsid w:val="00E7780F"/>
    <w:rsid w:val="00E77B59"/>
    <w:rsid w:val="00E80581"/>
    <w:rsid w:val="00E80A0C"/>
    <w:rsid w:val="00E817F7"/>
    <w:rsid w:val="00E81B8D"/>
    <w:rsid w:val="00E81BCF"/>
    <w:rsid w:val="00E824C6"/>
    <w:rsid w:val="00E82B33"/>
    <w:rsid w:val="00E82FE5"/>
    <w:rsid w:val="00E83486"/>
    <w:rsid w:val="00E857A6"/>
    <w:rsid w:val="00E85E68"/>
    <w:rsid w:val="00E8759C"/>
    <w:rsid w:val="00E875FE"/>
    <w:rsid w:val="00E8772A"/>
    <w:rsid w:val="00E879A8"/>
    <w:rsid w:val="00E9046E"/>
    <w:rsid w:val="00E90BEA"/>
    <w:rsid w:val="00E90EEF"/>
    <w:rsid w:val="00E913EA"/>
    <w:rsid w:val="00E928F7"/>
    <w:rsid w:val="00E932A4"/>
    <w:rsid w:val="00E939F4"/>
    <w:rsid w:val="00E96901"/>
    <w:rsid w:val="00E96A7B"/>
    <w:rsid w:val="00E97C62"/>
    <w:rsid w:val="00EA00C3"/>
    <w:rsid w:val="00EA1287"/>
    <w:rsid w:val="00EA1A79"/>
    <w:rsid w:val="00EA1E03"/>
    <w:rsid w:val="00EA1E0A"/>
    <w:rsid w:val="00EA1EBE"/>
    <w:rsid w:val="00EA210D"/>
    <w:rsid w:val="00EA2F79"/>
    <w:rsid w:val="00EA3578"/>
    <w:rsid w:val="00EA47D9"/>
    <w:rsid w:val="00EA5C13"/>
    <w:rsid w:val="00EA60EF"/>
    <w:rsid w:val="00EA61CF"/>
    <w:rsid w:val="00EA700D"/>
    <w:rsid w:val="00EA7258"/>
    <w:rsid w:val="00EA7BBA"/>
    <w:rsid w:val="00EB0E7D"/>
    <w:rsid w:val="00EB12A6"/>
    <w:rsid w:val="00EB154A"/>
    <w:rsid w:val="00EB16CD"/>
    <w:rsid w:val="00EB1FDA"/>
    <w:rsid w:val="00EB2CCC"/>
    <w:rsid w:val="00EB326C"/>
    <w:rsid w:val="00EB437A"/>
    <w:rsid w:val="00EB47ED"/>
    <w:rsid w:val="00EB51AA"/>
    <w:rsid w:val="00EB51CD"/>
    <w:rsid w:val="00EB562A"/>
    <w:rsid w:val="00EB56CB"/>
    <w:rsid w:val="00EB5D89"/>
    <w:rsid w:val="00EC0352"/>
    <w:rsid w:val="00EC092C"/>
    <w:rsid w:val="00EC117C"/>
    <w:rsid w:val="00EC118D"/>
    <w:rsid w:val="00EC1B74"/>
    <w:rsid w:val="00EC288C"/>
    <w:rsid w:val="00EC28F5"/>
    <w:rsid w:val="00EC2AD9"/>
    <w:rsid w:val="00EC39DC"/>
    <w:rsid w:val="00EC44F7"/>
    <w:rsid w:val="00EC4AB5"/>
    <w:rsid w:val="00EC4F83"/>
    <w:rsid w:val="00EC55F5"/>
    <w:rsid w:val="00EC7896"/>
    <w:rsid w:val="00ED07E4"/>
    <w:rsid w:val="00ED0D88"/>
    <w:rsid w:val="00ED10DF"/>
    <w:rsid w:val="00ED1845"/>
    <w:rsid w:val="00ED1C5B"/>
    <w:rsid w:val="00ED36D0"/>
    <w:rsid w:val="00ED3A6C"/>
    <w:rsid w:val="00ED4E13"/>
    <w:rsid w:val="00ED5829"/>
    <w:rsid w:val="00ED5D37"/>
    <w:rsid w:val="00ED68D4"/>
    <w:rsid w:val="00ED6976"/>
    <w:rsid w:val="00ED757A"/>
    <w:rsid w:val="00ED7AAA"/>
    <w:rsid w:val="00EE0213"/>
    <w:rsid w:val="00EE059B"/>
    <w:rsid w:val="00EE0A15"/>
    <w:rsid w:val="00EE105B"/>
    <w:rsid w:val="00EE11FC"/>
    <w:rsid w:val="00EE1391"/>
    <w:rsid w:val="00EE3854"/>
    <w:rsid w:val="00EE3ED5"/>
    <w:rsid w:val="00EE4366"/>
    <w:rsid w:val="00EE529C"/>
    <w:rsid w:val="00EE54FD"/>
    <w:rsid w:val="00EE65A0"/>
    <w:rsid w:val="00EE6613"/>
    <w:rsid w:val="00EE73BA"/>
    <w:rsid w:val="00EF041C"/>
    <w:rsid w:val="00EF09E1"/>
    <w:rsid w:val="00EF0A33"/>
    <w:rsid w:val="00EF20C4"/>
    <w:rsid w:val="00EF270D"/>
    <w:rsid w:val="00EF2E6A"/>
    <w:rsid w:val="00EF3D2C"/>
    <w:rsid w:val="00EF3D8D"/>
    <w:rsid w:val="00EF4073"/>
    <w:rsid w:val="00EF6500"/>
    <w:rsid w:val="00EF6680"/>
    <w:rsid w:val="00EF6A40"/>
    <w:rsid w:val="00F00188"/>
    <w:rsid w:val="00F00436"/>
    <w:rsid w:val="00F0138F"/>
    <w:rsid w:val="00F01A21"/>
    <w:rsid w:val="00F01C45"/>
    <w:rsid w:val="00F0205D"/>
    <w:rsid w:val="00F02445"/>
    <w:rsid w:val="00F02644"/>
    <w:rsid w:val="00F027E1"/>
    <w:rsid w:val="00F02E25"/>
    <w:rsid w:val="00F03222"/>
    <w:rsid w:val="00F032C2"/>
    <w:rsid w:val="00F03F3F"/>
    <w:rsid w:val="00F045B0"/>
    <w:rsid w:val="00F050FA"/>
    <w:rsid w:val="00F05724"/>
    <w:rsid w:val="00F058D0"/>
    <w:rsid w:val="00F05BB6"/>
    <w:rsid w:val="00F06BAA"/>
    <w:rsid w:val="00F07C14"/>
    <w:rsid w:val="00F10051"/>
    <w:rsid w:val="00F11145"/>
    <w:rsid w:val="00F128AC"/>
    <w:rsid w:val="00F12E80"/>
    <w:rsid w:val="00F138E8"/>
    <w:rsid w:val="00F14350"/>
    <w:rsid w:val="00F146C4"/>
    <w:rsid w:val="00F1479E"/>
    <w:rsid w:val="00F14905"/>
    <w:rsid w:val="00F14C2B"/>
    <w:rsid w:val="00F14DF9"/>
    <w:rsid w:val="00F1526A"/>
    <w:rsid w:val="00F15D6A"/>
    <w:rsid w:val="00F15E59"/>
    <w:rsid w:val="00F1635B"/>
    <w:rsid w:val="00F16481"/>
    <w:rsid w:val="00F166FB"/>
    <w:rsid w:val="00F16CC9"/>
    <w:rsid w:val="00F16F02"/>
    <w:rsid w:val="00F17118"/>
    <w:rsid w:val="00F17450"/>
    <w:rsid w:val="00F17711"/>
    <w:rsid w:val="00F17EE5"/>
    <w:rsid w:val="00F17F3A"/>
    <w:rsid w:val="00F20315"/>
    <w:rsid w:val="00F214AC"/>
    <w:rsid w:val="00F2193C"/>
    <w:rsid w:val="00F22E19"/>
    <w:rsid w:val="00F233B5"/>
    <w:rsid w:val="00F23688"/>
    <w:rsid w:val="00F23F5A"/>
    <w:rsid w:val="00F251A8"/>
    <w:rsid w:val="00F25AFA"/>
    <w:rsid w:val="00F25C89"/>
    <w:rsid w:val="00F265AB"/>
    <w:rsid w:val="00F267D7"/>
    <w:rsid w:val="00F26823"/>
    <w:rsid w:val="00F26913"/>
    <w:rsid w:val="00F26C78"/>
    <w:rsid w:val="00F27667"/>
    <w:rsid w:val="00F277D2"/>
    <w:rsid w:val="00F27A13"/>
    <w:rsid w:val="00F305DB"/>
    <w:rsid w:val="00F312E5"/>
    <w:rsid w:val="00F31DC9"/>
    <w:rsid w:val="00F3208B"/>
    <w:rsid w:val="00F3448D"/>
    <w:rsid w:val="00F344F7"/>
    <w:rsid w:val="00F34785"/>
    <w:rsid w:val="00F351A2"/>
    <w:rsid w:val="00F3670E"/>
    <w:rsid w:val="00F368F5"/>
    <w:rsid w:val="00F41E75"/>
    <w:rsid w:val="00F4241D"/>
    <w:rsid w:val="00F429AD"/>
    <w:rsid w:val="00F4362E"/>
    <w:rsid w:val="00F440D6"/>
    <w:rsid w:val="00F44E20"/>
    <w:rsid w:val="00F44F0D"/>
    <w:rsid w:val="00F4610A"/>
    <w:rsid w:val="00F479E0"/>
    <w:rsid w:val="00F515A9"/>
    <w:rsid w:val="00F5298E"/>
    <w:rsid w:val="00F52C2D"/>
    <w:rsid w:val="00F53059"/>
    <w:rsid w:val="00F532F6"/>
    <w:rsid w:val="00F5362F"/>
    <w:rsid w:val="00F53C08"/>
    <w:rsid w:val="00F5445F"/>
    <w:rsid w:val="00F552FB"/>
    <w:rsid w:val="00F557E4"/>
    <w:rsid w:val="00F55D2A"/>
    <w:rsid w:val="00F55DF0"/>
    <w:rsid w:val="00F562A2"/>
    <w:rsid w:val="00F56412"/>
    <w:rsid w:val="00F56A2B"/>
    <w:rsid w:val="00F600C2"/>
    <w:rsid w:val="00F6118F"/>
    <w:rsid w:val="00F620A2"/>
    <w:rsid w:val="00F623B1"/>
    <w:rsid w:val="00F62A55"/>
    <w:rsid w:val="00F62D6C"/>
    <w:rsid w:val="00F64345"/>
    <w:rsid w:val="00F64718"/>
    <w:rsid w:val="00F65565"/>
    <w:rsid w:val="00F65EB2"/>
    <w:rsid w:val="00F66EF9"/>
    <w:rsid w:val="00F6760A"/>
    <w:rsid w:val="00F67A91"/>
    <w:rsid w:val="00F70335"/>
    <w:rsid w:val="00F7096D"/>
    <w:rsid w:val="00F70A61"/>
    <w:rsid w:val="00F715C2"/>
    <w:rsid w:val="00F7180D"/>
    <w:rsid w:val="00F7188B"/>
    <w:rsid w:val="00F724FC"/>
    <w:rsid w:val="00F7279B"/>
    <w:rsid w:val="00F72A8E"/>
    <w:rsid w:val="00F737E8"/>
    <w:rsid w:val="00F740D0"/>
    <w:rsid w:val="00F74F21"/>
    <w:rsid w:val="00F750D9"/>
    <w:rsid w:val="00F75193"/>
    <w:rsid w:val="00F75B2D"/>
    <w:rsid w:val="00F75C0F"/>
    <w:rsid w:val="00F75E47"/>
    <w:rsid w:val="00F77018"/>
    <w:rsid w:val="00F772F1"/>
    <w:rsid w:val="00F77514"/>
    <w:rsid w:val="00F7783B"/>
    <w:rsid w:val="00F806D5"/>
    <w:rsid w:val="00F81024"/>
    <w:rsid w:val="00F814BE"/>
    <w:rsid w:val="00F81706"/>
    <w:rsid w:val="00F81957"/>
    <w:rsid w:val="00F82B8F"/>
    <w:rsid w:val="00F8380D"/>
    <w:rsid w:val="00F8452D"/>
    <w:rsid w:val="00F84F2C"/>
    <w:rsid w:val="00F85739"/>
    <w:rsid w:val="00F859AC"/>
    <w:rsid w:val="00F90152"/>
    <w:rsid w:val="00F90F99"/>
    <w:rsid w:val="00F91382"/>
    <w:rsid w:val="00F9173A"/>
    <w:rsid w:val="00F92601"/>
    <w:rsid w:val="00F92D20"/>
    <w:rsid w:val="00F930FB"/>
    <w:rsid w:val="00F934B7"/>
    <w:rsid w:val="00F93BB5"/>
    <w:rsid w:val="00F947EA"/>
    <w:rsid w:val="00F957A0"/>
    <w:rsid w:val="00F95F25"/>
    <w:rsid w:val="00F96377"/>
    <w:rsid w:val="00F964C2"/>
    <w:rsid w:val="00F96967"/>
    <w:rsid w:val="00F97566"/>
    <w:rsid w:val="00F9777D"/>
    <w:rsid w:val="00F97C0A"/>
    <w:rsid w:val="00FA0247"/>
    <w:rsid w:val="00FA044C"/>
    <w:rsid w:val="00FA0721"/>
    <w:rsid w:val="00FA08E2"/>
    <w:rsid w:val="00FA098C"/>
    <w:rsid w:val="00FA0CB2"/>
    <w:rsid w:val="00FA1952"/>
    <w:rsid w:val="00FA23DF"/>
    <w:rsid w:val="00FA2D1F"/>
    <w:rsid w:val="00FA3281"/>
    <w:rsid w:val="00FA32BF"/>
    <w:rsid w:val="00FA3652"/>
    <w:rsid w:val="00FA681F"/>
    <w:rsid w:val="00FA6D25"/>
    <w:rsid w:val="00FA75AF"/>
    <w:rsid w:val="00FB0880"/>
    <w:rsid w:val="00FB0A95"/>
    <w:rsid w:val="00FB1F84"/>
    <w:rsid w:val="00FB267A"/>
    <w:rsid w:val="00FB2758"/>
    <w:rsid w:val="00FB3555"/>
    <w:rsid w:val="00FB3BDC"/>
    <w:rsid w:val="00FB3E25"/>
    <w:rsid w:val="00FB4350"/>
    <w:rsid w:val="00FB4A86"/>
    <w:rsid w:val="00FB5740"/>
    <w:rsid w:val="00FB5D77"/>
    <w:rsid w:val="00FB6172"/>
    <w:rsid w:val="00FB6C13"/>
    <w:rsid w:val="00FB7AC4"/>
    <w:rsid w:val="00FB7E7A"/>
    <w:rsid w:val="00FC0035"/>
    <w:rsid w:val="00FC139A"/>
    <w:rsid w:val="00FC1422"/>
    <w:rsid w:val="00FC1BDD"/>
    <w:rsid w:val="00FC1F4C"/>
    <w:rsid w:val="00FC2A08"/>
    <w:rsid w:val="00FC2EB7"/>
    <w:rsid w:val="00FC3703"/>
    <w:rsid w:val="00FC3A6A"/>
    <w:rsid w:val="00FC3C27"/>
    <w:rsid w:val="00FC40F8"/>
    <w:rsid w:val="00FC4616"/>
    <w:rsid w:val="00FC4755"/>
    <w:rsid w:val="00FC48EE"/>
    <w:rsid w:val="00FC4AA9"/>
    <w:rsid w:val="00FC5466"/>
    <w:rsid w:val="00FC58C1"/>
    <w:rsid w:val="00FC593C"/>
    <w:rsid w:val="00FC5B9A"/>
    <w:rsid w:val="00FC5F04"/>
    <w:rsid w:val="00FC7792"/>
    <w:rsid w:val="00FD1551"/>
    <w:rsid w:val="00FD1932"/>
    <w:rsid w:val="00FD1ADE"/>
    <w:rsid w:val="00FD229C"/>
    <w:rsid w:val="00FD2395"/>
    <w:rsid w:val="00FD2B26"/>
    <w:rsid w:val="00FD2DB0"/>
    <w:rsid w:val="00FD3187"/>
    <w:rsid w:val="00FD33EF"/>
    <w:rsid w:val="00FD33F6"/>
    <w:rsid w:val="00FD497F"/>
    <w:rsid w:val="00FD4C11"/>
    <w:rsid w:val="00FD566D"/>
    <w:rsid w:val="00FD59DA"/>
    <w:rsid w:val="00FD5CB2"/>
    <w:rsid w:val="00FD68EF"/>
    <w:rsid w:val="00FD747D"/>
    <w:rsid w:val="00FD7658"/>
    <w:rsid w:val="00FD767D"/>
    <w:rsid w:val="00FD7F6D"/>
    <w:rsid w:val="00FE0903"/>
    <w:rsid w:val="00FE0E46"/>
    <w:rsid w:val="00FE12E3"/>
    <w:rsid w:val="00FE137D"/>
    <w:rsid w:val="00FE288B"/>
    <w:rsid w:val="00FE28E1"/>
    <w:rsid w:val="00FE323E"/>
    <w:rsid w:val="00FE3266"/>
    <w:rsid w:val="00FE3BC6"/>
    <w:rsid w:val="00FE3C16"/>
    <w:rsid w:val="00FE4242"/>
    <w:rsid w:val="00FE48F8"/>
    <w:rsid w:val="00FE5F69"/>
    <w:rsid w:val="00FE5F9B"/>
    <w:rsid w:val="00FE6552"/>
    <w:rsid w:val="00FE78D4"/>
    <w:rsid w:val="00FE7F88"/>
    <w:rsid w:val="00FF1608"/>
    <w:rsid w:val="00FF1BEE"/>
    <w:rsid w:val="00FF2737"/>
    <w:rsid w:val="00FF2BFC"/>
    <w:rsid w:val="00FF3410"/>
    <w:rsid w:val="00FF459E"/>
    <w:rsid w:val="00FF4E71"/>
    <w:rsid w:val="00FF5707"/>
    <w:rsid w:val="00FF5A00"/>
    <w:rsid w:val="00FF5AAE"/>
    <w:rsid w:val="00FF64C4"/>
    <w:rsid w:val="00FF6BC6"/>
    <w:rsid w:val="00FF78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251"/>
    <w:pPr>
      <w:spacing w:after="200" w:line="276" w:lineRule="auto"/>
    </w:pPr>
    <w:rPr>
      <w:rFonts w:cs="Calibri"/>
    </w:rPr>
  </w:style>
  <w:style w:type="paragraph" w:styleId="1">
    <w:name w:val="heading 1"/>
    <w:basedOn w:val="a"/>
    <w:link w:val="10"/>
    <w:uiPriority w:val="99"/>
    <w:qFormat/>
    <w:rsid w:val="00833A6D"/>
    <w:pPr>
      <w:spacing w:before="200" w:line="240" w:lineRule="auto"/>
      <w:outlineLvl w:val="0"/>
    </w:pPr>
    <w:rPr>
      <w:rFonts w:ascii="Times New Roman" w:hAnsi="Times New Roman" w:cs="Times New Roman"/>
      <w:b/>
      <w:bCs/>
      <w:kern w:val="36"/>
      <w:sz w:val="53"/>
      <w:szCs w:val="5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33A6D"/>
    <w:rPr>
      <w:rFonts w:ascii="Times New Roman" w:hAnsi="Times New Roman" w:cs="Times New Roman"/>
      <w:b/>
      <w:bCs/>
      <w:kern w:val="36"/>
      <w:sz w:val="53"/>
      <w:szCs w:val="53"/>
    </w:rPr>
  </w:style>
  <w:style w:type="paragraph" w:styleId="a3">
    <w:name w:val="Balloon Text"/>
    <w:basedOn w:val="a"/>
    <w:link w:val="a4"/>
    <w:uiPriority w:val="99"/>
    <w:semiHidden/>
    <w:rsid w:val="00833A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33A6D"/>
    <w:rPr>
      <w:rFonts w:ascii="Tahoma" w:hAnsi="Tahoma" w:cs="Tahoma"/>
      <w:sz w:val="16"/>
      <w:szCs w:val="16"/>
    </w:rPr>
  </w:style>
  <w:style w:type="paragraph" w:styleId="a5">
    <w:name w:val="Normal (Web)"/>
    <w:basedOn w:val="a"/>
    <w:uiPriority w:val="99"/>
    <w:rsid w:val="00350F7B"/>
    <w:pPr>
      <w:spacing w:after="0" w:line="240" w:lineRule="auto"/>
    </w:pPr>
    <w:rPr>
      <w:rFonts w:ascii="Arial" w:hAnsi="Arial" w:cs="Arial"/>
      <w:color w:val="000000"/>
      <w:sz w:val="28"/>
      <w:szCs w:val="28"/>
    </w:rPr>
  </w:style>
  <w:style w:type="character" w:styleId="a6">
    <w:name w:val="Strong"/>
    <w:basedOn w:val="a0"/>
    <w:uiPriority w:val="99"/>
    <w:qFormat/>
    <w:rsid w:val="00350F7B"/>
    <w:rPr>
      <w:b/>
      <w:bCs/>
    </w:rPr>
  </w:style>
  <w:style w:type="paragraph" w:styleId="a7">
    <w:name w:val="Title"/>
    <w:basedOn w:val="a"/>
    <w:link w:val="a8"/>
    <w:uiPriority w:val="99"/>
    <w:qFormat/>
    <w:rsid w:val="00F14350"/>
    <w:pPr>
      <w:spacing w:after="0" w:line="240" w:lineRule="auto"/>
      <w:jc w:val="center"/>
    </w:pPr>
    <w:rPr>
      <w:rFonts w:ascii="Times New Roman" w:hAnsi="Times New Roman" w:cs="Times New Roman"/>
      <w:b/>
      <w:bCs/>
      <w:sz w:val="28"/>
      <w:szCs w:val="28"/>
    </w:rPr>
  </w:style>
  <w:style w:type="character" w:customStyle="1" w:styleId="a8">
    <w:name w:val="Название Знак"/>
    <w:basedOn w:val="a0"/>
    <w:link w:val="a7"/>
    <w:uiPriority w:val="99"/>
    <w:locked/>
    <w:rsid w:val="00F14350"/>
    <w:rPr>
      <w:rFonts w:ascii="Times New Roman" w:hAnsi="Times New Roman" w:cs="Times New Roman"/>
      <w:b/>
      <w:bCs/>
      <w:sz w:val="28"/>
      <w:szCs w:val="28"/>
    </w:rPr>
  </w:style>
  <w:style w:type="paragraph" w:styleId="a9">
    <w:name w:val="Subtitle"/>
    <w:basedOn w:val="a"/>
    <w:link w:val="aa"/>
    <w:uiPriority w:val="99"/>
    <w:qFormat/>
    <w:rsid w:val="00F14350"/>
    <w:pPr>
      <w:spacing w:after="0" w:line="240" w:lineRule="auto"/>
      <w:jc w:val="center"/>
    </w:pPr>
    <w:rPr>
      <w:rFonts w:ascii="Times New Roman" w:hAnsi="Times New Roman" w:cs="Times New Roman"/>
      <w:b/>
      <w:bCs/>
      <w:sz w:val="24"/>
      <w:szCs w:val="24"/>
    </w:rPr>
  </w:style>
  <w:style w:type="character" w:customStyle="1" w:styleId="aa">
    <w:name w:val="Подзаголовок Знак"/>
    <w:basedOn w:val="a0"/>
    <w:link w:val="a9"/>
    <w:uiPriority w:val="99"/>
    <w:locked/>
    <w:rsid w:val="00F14350"/>
    <w:rPr>
      <w:rFonts w:ascii="Times New Roman" w:hAnsi="Times New Roman" w:cs="Times New Roman"/>
      <w:b/>
      <w:bCs/>
      <w:sz w:val="24"/>
      <w:szCs w:val="24"/>
    </w:rPr>
  </w:style>
  <w:style w:type="paragraph" w:styleId="ab">
    <w:name w:val="Body Text"/>
    <w:basedOn w:val="a"/>
    <w:link w:val="ac"/>
    <w:uiPriority w:val="99"/>
    <w:rsid w:val="00F14350"/>
    <w:pPr>
      <w:spacing w:after="0" w:line="240" w:lineRule="auto"/>
    </w:pPr>
    <w:rPr>
      <w:rFonts w:ascii="Times New Roman" w:hAnsi="Times New Roman" w:cs="Times New Roman"/>
    </w:rPr>
  </w:style>
  <w:style w:type="character" w:customStyle="1" w:styleId="ac">
    <w:name w:val="Основной текст Знак"/>
    <w:basedOn w:val="a0"/>
    <w:link w:val="ab"/>
    <w:uiPriority w:val="99"/>
    <w:locked/>
    <w:rsid w:val="00F14350"/>
    <w:rPr>
      <w:rFonts w:ascii="Times New Roman" w:hAnsi="Times New Roman" w:cs="Times New Roman"/>
      <w:sz w:val="22"/>
      <w:szCs w:val="22"/>
    </w:rPr>
  </w:style>
  <w:style w:type="table" w:styleId="ad">
    <w:name w:val="Table Grid"/>
    <w:basedOn w:val="a1"/>
    <w:uiPriority w:val="99"/>
    <w:rsid w:val="00062208"/>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semiHidden/>
    <w:rsid w:val="009D64C0"/>
    <w:pPr>
      <w:tabs>
        <w:tab w:val="center" w:pos="4677"/>
        <w:tab w:val="right" w:pos="9355"/>
      </w:tabs>
    </w:pPr>
  </w:style>
  <w:style w:type="character" w:customStyle="1" w:styleId="af">
    <w:name w:val="Верхний колонтитул Знак"/>
    <w:basedOn w:val="a0"/>
    <w:link w:val="ae"/>
    <w:uiPriority w:val="99"/>
    <w:semiHidden/>
    <w:locked/>
    <w:rsid w:val="009D64C0"/>
    <w:rPr>
      <w:sz w:val="22"/>
      <w:szCs w:val="22"/>
    </w:rPr>
  </w:style>
  <w:style w:type="paragraph" w:styleId="af0">
    <w:name w:val="footer"/>
    <w:basedOn w:val="a"/>
    <w:link w:val="af1"/>
    <w:uiPriority w:val="99"/>
    <w:rsid w:val="009D64C0"/>
    <w:pPr>
      <w:tabs>
        <w:tab w:val="center" w:pos="4677"/>
        <w:tab w:val="right" w:pos="9355"/>
      </w:tabs>
    </w:pPr>
  </w:style>
  <w:style w:type="character" w:customStyle="1" w:styleId="af1">
    <w:name w:val="Нижний колонтитул Знак"/>
    <w:basedOn w:val="a0"/>
    <w:link w:val="af0"/>
    <w:uiPriority w:val="99"/>
    <w:locked/>
    <w:rsid w:val="009D64C0"/>
    <w:rPr>
      <w:sz w:val="22"/>
      <w:szCs w:val="22"/>
    </w:rPr>
  </w:style>
  <w:style w:type="paragraph" w:styleId="3">
    <w:name w:val="Body Text 3"/>
    <w:basedOn w:val="a"/>
    <w:link w:val="30"/>
    <w:uiPriority w:val="99"/>
    <w:rsid w:val="006440A5"/>
    <w:pPr>
      <w:spacing w:after="120" w:line="240" w:lineRule="auto"/>
    </w:pPr>
    <w:rPr>
      <w:rFonts w:ascii="Times New Roman" w:hAnsi="Times New Roman" w:cs="Times New Roman"/>
      <w:sz w:val="16"/>
      <w:szCs w:val="16"/>
    </w:rPr>
  </w:style>
  <w:style w:type="character" w:customStyle="1" w:styleId="30">
    <w:name w:val="Основной текст 3 Знак"/>
    <w:basedOn w:val="a0"/>
    <w:link w:val="3"/>
    <w:uiPriority w:val="99"/>
    <w:locked/>
    <w:rsid w:val="006440A5"/>
    <w:rPr>
      <w:rFonts w:ascii="Times New Roman" w:hAnsi="Times New Roman" w:cs="Times New Roman"/>
      <w:sz w:val="16"/>
      <w:szCs w:val="16"/>
    </w:rPr>
  </w:style>
  <w:style w:type="paragraph" w:styleId="af2">
    <w:name w:val="Body Text Indent"/>
    <w:basedOn w:val="a"/>
    <w:link w:val="af3"/>
    <w:uiPriority w:val="99"/>
    <w:semiHidden/>
    <w:rsid w:val="00082B98"/>
    <w:pPr>
      <w:spacing w:after="120"/>
      <w:ind w:left="283"/>
    </w:pPr>
  </w:style>
  <w:style w:type="character" w:customStyle="1" w:styleId="af3">
    <w:name w:val="Основной текст с отступом Знак"/>
    <w:basedOn w:val="a0"/>
    <w:link w:val="af2"/>
    <w:uiPriority w:val="99"/>
    <w:semiHidden/>
    <w:locked/>
    <w:rsid w:val="00082B98"/>
    <w:rPr>
      <w:sz w:val="22"/>
      <w:szCs w:val="22"/>
    </w:rPr>
  </w:style>
  <w:style w:type="paragraph" w:customStyle="1" w:styleId="ConsPlusNormal">
    <w:name w:val="ConsPlusNormal"/>
    <w:uiPriority w:val="99"/>
    <w:rsid w:val="00082B98"/>
    <w:pPr>
      <w:autoSpaceDE w:val="0"/>
      <w:autoSpaceDN w:val="0"/>
      <w:adjustRightInd w:val="0"/>
      <w:ind w:firstLine="720"/>
    </w:pPr>
    <w:rPr>
      <w:rFonts w:ascii="Arial" w:hAnsi="Arial" w:cs="Arial"/>
      <w:sz w:val="20"/>
      <w:szCs w:val="20"/>
    </w:rPr>
  </w:style>
  <w:style w:type="paragraph" w:styleId="af4">
    <w:name w:val="List Paragraph"/>
    <w:basedOn w:val="a"/>
    <w:uiPriority w:val="99"/>
    <w:qFormat/>
    <w:rsid w:val="002C3C6E"/>
    <w:pPr>
      <w:spacing w:after="0" w:line="240" w:lineRule="auto"/>
      <w:ind w:left="720" w:firstLine="709"/>
      <w:jc w:val="both"/>
    </w:pPr>
    <w:rPr>
      <w:rFonts w:ascii="Times New Roman" w:hAnsi="Times New Roman" w:cs="Times New Roman"/>
      <w:sz w:val="28"/>
      <w:szCs w:val="28"/>
    </w:rPr>
  </w:style>
  <w:style w:type="character" w:customStyle="1" w:styleId="FontStyle425">
    <w:name w:val="Font Style425"/>
    <w:basedOn w:val="a0"/>
    <w:uiPriority w:val="99"/>
    <w:rsid w:val="00BB09E2"/>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74590161">
      <w:marLeft w:val="0"/>
      <w:marRight w:val="0"/>
      <w:marTop w:val="0"/>
      <w:marBottom w:val="0"/>
      <w:divBdr>
        <w:top w:val="none" w:sz="0" w:space="0" w:color="auto"/>
        <w:left w:val="none" w:sz="0" w:space="0" w:color="auto"/>
        <w:bottom w:val="none" w:sz="0" w:space="0" w:color="auto"/>
        <w:right w:val="none" w:sz="0" w:space="0" w:color="auto"/>
      </w:divBdr>
    </w:div>
    <w:div w:id="74590162">
      <w:marLeft w:val="0"/>
      <w:marRight w:val="0"/>
      <w:marTop w:val="0"/>
      <w:marBottom w:val="0"/>
      <w:divBdr>
        <w:top w:val="none" w:sz="0" w:space="0" w:color="auto"/>
        <w:left w:val="none" w:sz="0" w:space="0" w:color="auto"/>
        <w:bottom w:val="none" w:sz="0" w:space="0" w:color="auto"/>
        <w:right w:val="none" w:sz="0" w:space="0" w:color="auto"/>
      </w:divBdr>
    </w:div>
    <w:div w:id="74590163">
      <w:marLeft w:val="0"/>
      <w:marRight w:val="0"/>
      <w:marTop w:val="0"/>
      <w:marBottom w:val="0"/>
      <w:divBdr>
        <w:top w:val="none" w:sz="0" w:space="0" w:color="auto"/>
        <w:left w:val="none" w:sz="0" w:space="0" w:color="auto"/>
        <w:bottom w:val="none" w:sz="0" w:space="0" w:color="auto"/>
        <w:right w:val="none" w:sz="0" w:space="0" w:color="auto"/>
      </w:divBdr>
    </w:div>
    <w:div w:id="74590164">
      <w:marLeft w:val="0"/>
      <w:marRight w:val="0"/>
      <w:marTop w:val="0"/>
      <w:marBottom w:val="0"/>
      <w:divBdr>
        <w:top w:val="none" w:sz="0" w:space="0" w:color="auto"/>
        <w:left w:val="none" w:sz="0" w:space="0" w:color="auto"/>
        <w:bottom w:val="none" w:sz="0" w:space="0" w:color="auto"/>
        <w:right w:val="none" w:sz="0" w:space="0" w:color="auto"/>
      </w:divBdr>
    </w:div>
    <w:div w:id="74590165">
      <w:marLeft w:val="0"/>
      <w:marRight w:val="0"/>
      <w:marTop w:val="0"/>
      <w:marBottom w:val="0"/>
      <w:divBdr>
        <w:top w:val="none" w:sz="0" w:space="0" w:color="auto"/>
        <w:left w:val="none" w:sz="0" w:space="0" w:color="auto"/>
        <w:bottom w:val="none" w:sz="0" w:space="0" w:color="auto"/>
        <w:right w:val="none" w:sz="0" w:space="0" w:color="auto"/>
      </w:divBdr>
      <w:divsChild>
        <w:div w:id="74590176">
          <w:marLeft w:val="0"/>
          <w:marRight w:val="0"/>
          <w:marTop w:val="0"/>
          <w:marBottom w:val="0"/>
          <w:divBdr>
            <w:top w:val="none" w:sz="0" w:space="0" w:color="auto"/>
            <w:left w:val="none" w:sz="0" w:space="0" w:color="auto"/>
            <w:bottom w:val="none" w:sz="0" w:space="0" w:color="auto"/>
            <w:right w:val="none" w:sz="0" w:space="0" w:color="auto"/>
          </w:divBdr>
          <w:divsChild>
            <w:div w:id="74590171">
              <w:marLeft w:val="0"/>
              <w:marRight w:val="0"/>
              <w:marTop w:val="0"/>
              <w:marBottom w:val="0"/>
              <w:divBdr>
                <w:top w:val="none" w:sz="0" w:space="0" w:color="auto"/>
                <w:left w:val="none" w:sz="0" w:space="0" w:color="auto"/>
                <w:bottom w:val="none" w:sz="0" w:space="0" w:color="auto"/>
                <w:right w:val="none" w:sz="0" w:space="0" w:color="auto"/>
              </w:divBdr>
              <w:divsChild>
                <w:div w:id="74590172">
                  <w:marLeft w:val="0"/>
                  <w:marRight w:val="0"/>
                  <w:marTop w:val="0"/>
                  <w:marBottom w:val="0"/>
                  <w:divBdr>
                    <w:top w:val="none" w:sz="0" w:space="0" w:color="auto"/>
                    <w:left w:val="none" w:sz="0" w:space="0" w:color="auto"/>
                    <w:bottom w:val="none" w:sz="0" w:space="0" w:color="auto"/>
                    <w:right w:val="none" w:sz="0" w:space="0" w:color="auto"/>
                  </w:divBdr>
                  <w:divsChild>
                    <w:div w:id="74590179">
                      <w:marLeft w:val="0"/>
                      <w:marRight w:val="0"/>
                      <w:marTop w:val="0"/>
                      <w:marBottom w:val="0"/>
                      <w:divBdr>
                        <w:top w:val="none" w:sz="0" w:space="0" w:color="auto"/>
                        <w:left w:val="none" w:sz="0" w:space="0" w:color="auto"/>
                        <w:bottom w:val="none" w:sz="0" w:space="0" w:color="auto"/>
                        <w:right w:val="none" w:sz="0" w:space="0" w:color="auto"/>
                      </w:divBdr>
                      <w:divsChild>
                        <w:div w:id="74590170">
                          <w:marLeft w:val="0"/>
                          <w:marRight w:val="0"/>
                          <w:marTop w:val="0"/>
                          <w:marBottom w:val="0"/>
                          <w:divBdr>
                            <w:top w:val="none" w:sz="0" w:space="0" w:color="auto"/>
                            <w:left w:val="none" w:sz="0" w:space="0" w:color="auto"/>
                            <w:bottom w:val="none" w:sz="0" w:space="0" w:color="auto"/>
                            <w:right w:val="none" w:sz="0" w:space="0" w:color="auto"/>
                          </w:divBdr>
                          <w:divsChild>
                            <w:div w:id="745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90169">
      <w:marLeft w:val="0"/>
      <w:marRight w:val="0"/>
      <w:marTop w:val="0"/>
      <w:marBottom w:val="0"/>
      <w:divBdr>
        <w:top w:val="none" w:sz="0" w:space="0" w:color="auto"/>
        <w:left w:val="none" w:sz="0" w:space="0" w:color="auto"/>
        <w:bottom w:val="none" w:sz="0" w:space="0" w:color="auto"/>
        <w:right w:val="none" w:sz="0" w:space="0" w:color="auto"/>
      </w:divBdr>
    </w:div>
    <w:div w:id="74590175">
      <w:marLeft w:val="0"/>
      <w:marRight w:val="0"/>
      <w:marTop w:val="0"/>
      <w:marBottom w:val="0"/>
      <w:divBdr>
        <w:top w:val="none" w:sz="0" w:space="0" w:color="auto"/>
        <w:left w:val="none" w:sz="0" w:space="0" w:color="auto"/>
        <w:bottom w:val="none" w:sz="0" w:space="0" w:color="auto"/>
        <w:right w:val="none" w:sz="0" w:space="0" w:color="auto"/>
      </w:divBdr>
      <w:divsChild>
        <w:div w:id="74590168">
          <w:marLeft w:val="0"/>
          <w:marRight w:val="0"/>
          <w:marTop w:val="0"/>
          <w:marBottom w:val="0"/>
          <w:divBdr>
            <w:top w:val="none" w:sz="0" w:space="0" w:color="auto"/>
            <w:left w:val="single" w:sz="8" w:space="0" w:color="0066FF"/>
            <w:bottom w:val="single" w:sz="8" w:space="0" w:color="0066FF"/>
            <w:right w:val="single" w:sz="8" w:space="0" w:color="0066FF"/>
          </w:divBdr>
          <w:divsChild>
            <w:div w:id="74590174">
              <w:marLeft w:val="0"/>
              <w:marRight w:val="0"/>
              <w:marTop w:val="100"/>
              <w:marBottom w:val="100"/>
              <w:divBdr>
                <w:top w:val="none" w:sz="0" w:space="0" w:color="auto"/>
                <w:left w:val="none" w:sz="0" w:space="0" w:color="auto"/>
                <w:bottom w:val="none" w:sz="0" w:space="0" w:color="auto"/>
                <w:right w:val="none" w:sz="0" w:space="0" w:color="auto"/>
              </w:divBdr>
              <w:divsChild>
                <w:div w:id="74590180">
                  <w:marLeft w:val="22"/>
                  <w:marRight w:val="22"/>
                  <w:marTop w:val="0"/>
                  <w:marBottom w:val="0"/>
                  <w:divBdr>
                    <w:top w:val="none" w:sz="0" w:space="0" w:color="auto"/>
                    <w:left w:val="none" w:sz="0" w:space="0" w:color="auto"/>
                    <w:bottom w:val="none" w:sz="0" w:space="0" w:color="auto"/>
                    <w:right w:val="none" w:sz="0" w:space="0" w:color="auto"/>
                  </w:divBdr>
                  <w:divsChild>
                    <w:div w:id="74590173">
                      <w:marLeft w:val="0"/>
                      <w:marRight w:val="0"/>
                      <w:marTop w:val="140"/>
                      <w:marBottom w:val="600"/>
                      <w:divBdr>
                        <w:top w:val="single" w:sz="18" w:space="0" w:color="E9E9E9"/>
                        <w:left w:val="single" w:sz="8" w:space="18" w:color="E9E9E9"/>
                        <w:bottom w:val="single" w:sz="18" w:space="30" w:color="E9E9E9"/>
                        <w:right w:val="single" w:sz="8" w:space="18" w:color="E9E9E9"/>
                      </w:divBdr>
                      <w:divsChild>
                        <w:div w:id="74590166">
                          <w:marLeft w:val="0"/>
                          <w:marRight w:val="0"/>
                          <w:marTop w:val="0"/>
                          <w:marBottom w:val="0"/>
                          <w:divBdr>
                            <w:top w:val="none" w:sz="0" w:space="0" w:color="auto"/>
                            <w:left w:val="none" w:sz="0" w:space="0" w:color="auto"/>
                            <w:bottom w:val="none" w:sz="0" w:space="0" w:color="auto"/>
                            <w:right w:val="none" w:sz="0" w:space="0" w:color="auto"/>
                          </w:divBdr>
                          <w:divsChild>
                            <w:div w:id="74590167">
                              <w:marLeft w:val="0"/>
                              <w:marRight w:val="0"/>
                              <w:marTop w:val="0"/>
                              <w:marBottom w:val="0"/>
                              <w:divBdr>
                                <w:top w:val="none" w:sz="0" w:space="0" w:color="auto"/>
                                <w:left w:val="none" w:sz="0" w:space="0" w:color="auto"/>
                                <w:bottom w:val="none" w:sz="0" w:space="0" w:color="auto"/>
                                <w:right w:val="none" w:sz="0" w:space="0" w:color="auto"/>
                              </w:divBdr>
                              <w:divsChild>
                                <w:div w:id="745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90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E29DE-79BF-45E4-B573-6A3B4D8A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28</Pages>
  <Words>7158</Words>
  <Characters>46436</Characters>
  <Application>Microsoft Office Word</Application>
  <DocSecurity>0</DocSecurity>
  <Lines>386</Lines>
  <Paragraphs>106</Paragraphs>
  <ScaleCrop>false</ScaleCrop>
  <Company/>
  <LinksUpToDate>false</LinksUpToDate>
  <CharactersWithSpaces>53488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547</cp:revision>
  <cp:lastPrinted>2019-10-30T15:39:00Z</cp:lastPrinted>
  <dcterms:created xsi:type="dcterms:W3CDTF">2019-10-28T12:42:00Z</dcterms:created>
  <dcterms:modified xsi:type="dcterms:W3CDTF">2019-11-05T07:39:00Z</dcterms:modified>
</cp:coreProperties>
</file>