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E0" w:rsidRDefault="00147E90">
      <w:pPr>
        <w:jc w:val="center"/>
      </w:pPr>
      <w:r>
        <w:rPr>
          <w:sz w:val="0"/>
          <w:highlight w:val="black"/>
          <w:u w:color="000000"/>
        </w:rPr>
        <w:t xml:space="preserve"> </w:t>
      </w:r>
      <w:r>
        <w:rPr>
          <w:b/>
          <w:noProof/>
        </w:rPr>
        <w:drawing>
          <wp:inline distT="0" distB="0" distL="0" distR="0">
            <wp:extent cx="614529" cy="7715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14529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DE0" w:rsidRDefault="00147E90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C26DE0" w:rsidRDefault="00147E90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C26DE0" w:rsidRDefault="00147E90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C26DE0" w:rsidRDefault="00C26DE0">
      <w:pPr>
        <w:spacing w:before="200" w:line="200" w:lineRule="exact"/>
        <w:jc w:val="center"/>
        <w:rPr>
          <w:rFonts w:ascii="PT Astra Serif" w:hAnsi="PT Astra Serif"/>
          <w:b/>
          <w:sz w:val="33"/>
        </w:rPr>
      </w:pPr>
    </w:p>
    <w:p w:rsidR="00C26DE0" w:rsidRDefault="00147E90">
      <w:pPr>
        <w:spacing w:before="200" w:line="276" w:lineRule="auto"/>
        <w:jc w:val="center"/>
        <w:rPr>
          <w:rFonts w:ascii="PT Astra Serif" w:hAnsi="PT Astra Serif"/>
          <w:b/>
          <w:sz w:val="33"/>
        </w:rPr>
      </w:pPr>
      <w:r>
        <w:rPr>
          <w:rFonts w:ascii="PT Astra Serif" w:hAnsi="PT Astra Serif"/>
          <w:b/>
          <w:sz w:val="33"/>
        </w:rPr>
        <w:t>ПОСТАНОВЛЕНИЕ</w:t>
      </w:r>
    </w:p>
    <w:p w:rsidR="00C26DE0" w:rsidRDefault="00C26DE0">
      <w:pPr>
        <w:spacing w:before="200" w:line="276" w:lineRule="auto"/>
        <w:jc w:val="center"/>
        <w:rPr>
          <w:rFonts w:ascii="PT Astra Serif" w:hAnsi="PT Astra Serif"/>
          <w:b/>
          <w:sz w:val="20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5846"/>
        <w:gridCol w:w="2409"/>
      </w:tblGrid>
      <w:tr w:rsidR="00C26DE0">
        <w:trPr>
          <w:trHeight w:val="146"/>
        </w:trPr>
        <w:tc>
          <w:tcPr>
            <w:tcW w:w="5846" w:type="dxa"/>
            <w:shd w:val="clear" w:color="auto" w:fill="auto"/>
          </w:tcPr>
          <w:p w:rsidR="00C26DE0" w:rsidRDefault="00147E90">
            <w:pPr>
              <w:pStyle w:val="ab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</w:t>
            </w:r>
            <w:r w:rsidR="00740875">
              <w:rPr>
                <w:rFonts w:ascii="PT Astra Serif" w:hAnsi="PT Astra Serif"/>
                <w:sz w:val="28"/>
              </w:rPr>
              <w:t xml:space="preserve"> </w:t>
            </w:r>
            <w:r w:rsidR="00740875" w:rsidRPr="00740875">
              <w:rPr>
                <w:rFonts w:ascii="PT Astra Serif" w:hAnsi="PT Astra Serif"/>
                <w:sz w:val="28"/>
              </w:rPr>
              <w:t>24.03.2026</w:t>
            </w:r>
          </w:p>
        </w:tc>
        <w:tc>
          <w:tcPr>
            <w:tcW w:w="2409" w:type="dxa"/>
            <w:shd w:val="clear" w:color="auto" w:fill="auto"/>
          </w:tcPr>
          <w:p w:rsidR="00C26DE0" w:rsidRDefault="00147E90">
            <w:pPr>
              <w:pStyle w:val="ab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 w:rsidR="00740875">
              <w:rPr>
                <w:rFonts w:ascii="PT Astra Serif" w:hAnsi="PT Astra Serif"/>
                <w:sz w:val="28"/>
              </w:rPr>
              <w:t xml:space="preserve"> 3 – 390</w:t>
            </w:r>
          </w:p>
        </w:tc>
      </w:tr>
    </w:tbl>
    <w:p w:rsidR="00C26DE0" w:rsidRDefault="00C26DE0">
      <w:pPr>
        <w:rPr>
          <w:rFonts w:ascii="PT Astra Serif" w:hAnsi="PT Astra Serif"/>
          <w:sz w:val="22"/>
        </w:rPr>
      </w:pPr>
    </w:p>
    <w:p w:rsidR="00C26DE0" w:rsidRDefault="00147E90">
      <w:pPr>
        <w:jc w:val="center"/>
        <w:rPr>
          <w:rFonts w:ascii="PT Astra Serif" w:hAnsi="PT Astra Serif"/>
          <w:b/>
          <w:sz w:val="28"/>
        </w:rPr>
      </w:pPr>
      <w:bookmarkStart w:id="0" w:name="_GoBack"/>
      <w:r>
        <w:rPr>
          <w:rFonts w:ascii="PT Astra Serif" w:hAnsi="PT Astra Serif"/>
          <w:b/>
          <w:sz w:val="28"/>
        </w:rPr>
        <w:t xml:space="preserve">О внесении изменений в постановление </w:t>
      </w:r>
    </w:p>
    <w:p w:rsidR="00C26DE0" w:rsidRDefault="00147E90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администрации </w:t>
      </w:r>
      <w:proofErr w:type="spellStart"/>
      <w:r>
        <w:rPr>
          <w:rFonts w:ascii="PT Astra Serif" w:hAnsi="PT Astra Serif"/>
          <w:b/>
          <w:sz w:val="28"/>
        </w:rPr>
        <w:t>Щекинского</w:t>
      </w:r>
      <w:proofErr w:type="spellEnd"/>
      <w:r>
        <w:rPr>
          <w:rFonts w:ascii="PT Astra Serif" w:hAnsi="PT Astra Serif"/>
          <w:b/>
          <w:sz w:val="28"/>
        </w:rPr>
        <w:t xml:space="preserve"> района от 17.12</w:t>
      </w:r>
      <w:r>
        <w:rPr>
          <w:rFonts w:ascii="PT Astra Serif" w:hAnsi="PT Astra Serif"/>
          <w:b/>
          <w:sz w:val="28"/>
        </w:rPr>
        <w:t xml:space="preserve">.2019 </w:t>
      </w:r>
    </w:p>
    <w:p w:rsidR="00C26DE0" w:rsidRDefault="00147E90">
      <w:pPr>
        <w:jc w:val="center"/>
        <w:rPr>
          <w:rFonts w:ascii="PT Astra Serif" w:hAnsi="PT Astra Serif"/>
          <w:b/>
          <w:spacing w:val="1"/>
          <w:sz w:val="28"/>
        </w:rPr>
      </w:pPr>
      <w:r>
        <w:rPr>
          <w:rFonts w:ascii="PT Astra Serif" w:hAnsi="PT Astra Serif"/>
          <w:b/>
          <w:sz w:val="28"/>
        </w:rPr>
        <w:t>№ 12-1650</w:t>
      </w:r>
      <w:r>
        <w:rPr>
          <w:rFonts w:ascii="PT Astra Serif" w:hAnsi="PT Astra Serif"/>
          <w:b/>
          <w:sz w:val="28"/>
        </w:rPr>
        <w:t xml:space="preserve"> </w:t>
      </w:r>
      <w:r>
        <w:rPr>
          <w:rFonts w:ascii="PT Astra Serif" w:hAnsi="PT Astra Serif"/>
          <w:b/>
          <w:spacing w:val="1"/>
          <w:sz w:val="28"/>
        </w:rPr>
        <w:t xml:space="preserve">«Об утверждении Порядка формирования </w:t>
      </w:r>
    </w:p>
    <w:p w:rsidR="00C26DE0" w:rsidRDefault="00147E90">
      <w:pPr>
        <w:jc w:val="center"/>
        <w:rPr>
          <w:rFonts w:ascii="PT Astra Serif" w:hAnsi="PT Astra Serif"/>
          <w:b/>
          <w:spacing w:val="1"/>
          <w:sz w:val="28"/>
        </w:rPr>
      </w:pPr>
      <w:r>
        <w:rPr>
          <w:rFonts w:ascii="PT Astra Serif" w:hAnsi="PT Astra Serif"/>
          <w:b/>
          <w:spacing w:val="1"/>
          <w:sz w:val="28"/>
        </w:rPr>
        <w:t xml:space="preserve">перечня и оценки налоговых расходов </w:t>
      </w:r>
    </w:p>
    <w:p w:rsidR="00C26DE0" w:rsidRDefault="00147E90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pacing w:val="1"/>
          <w:sz w:val="28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b/>
          <w:spacing w:val="1"/>
          <w:sz w:val="28"/>
        </w:rPr>
        <w:t>Щекинский</w:t>
      </w:r>
      <w:proofErr w:type="spellEnd"/>
      <w:r>
        <w:rPr>
          <w:rFonts w:ascii="PT Astra Serif" w:hAnsi="PT Astra Serif"/>
          <w:b/>
          <w:spacing w:val="1"/>
          <w:sz w:val="28"/>
        </w:rPr>
        <w:t xml:space="preserve"> район</w:t>
      </w:r>
      <w:r>
        <w:rPr>
          <w:rFonts w:ascii="PT Astra Serif" w:hAnsi="PT Astra Serif"/>
          <w:b/>
          <w:sz w:val="28"/>
        </w:rPr>
        <w:t>»</w:t>
      </w:r>
      <w:bookmarkEnd w:id="0"/>
    </w:p>
    <w:p w:rsidR="00C26DE0" w:rsidRDefault="00C26DE0">
      <w:pPr>
        <w:rPr>
          <w:rFonts w:ascii="PT Astra Serif" w:hAnsi="PT Astra Serif"/>
          <w:sz w:val="22"/>
        </w:rPr>
      </w:pPr>
    </w:p>
    <w:p w:rsidR="00C26DE0" w:rsidRDefault="00147E90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пунктом 2 статьи 174.3 Бюджетного кодекса Российской Федерации, Федеральным законом Российской Федерации от 06.10.2003 № 131-ФЗ  «Об общих принципах организации местного самоуправления в </w:t>
      </w:r>
      <w:r>
        <w:rPr>
          <w:rFonts w:ascii="PT Astra Serif" w:hAnsi="PT Astra Serif"/>
          <w:sz w:val="28"/>
        </w:rPr>
        <w:t>Российской Федерации», Федеральным законом от 20.03.2025 № 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22.06.2019 N 796 «Об общих требованиях к оценк</w:t>
      </w:r>
      <w:r>
        <w:rPr>
          <w:rFonts w:ascii="PT Astra Serif" w:hAnsi="PT Astra Serif"/>
          <w:sz w:val="28"/>
        </w:rPr>
        <w:t xml:space="preserve">е налоговых расходов субъектов Российской Федерации и муниципальных образований», на основании Устава </w:t>
      </w:r>
      <w:proofErr w:type="spellStart"/>
      <w:r>
        <w:rPr>
          <w:rFonts w:ascii="PT Astra Serif" w:hAnsi="PT Astra Serif"/>
          <w:sz w:val="28"/>
        </w:rPr>
        <w:t>Щекинского</w:t>
      </w:r>
      <w:proofErr w:type="spellEnd"/>
      <w:r>
        <w:rPr>
          <w:rFonts w:ascii="PT Astra Serif" w:hAnsi="PT Astra Serif"/>
          <w:sz w:val="28"/>
        </w:rPr>
        <w:t xml:space="preserve"> муниципального района Тульской области администрация муниципального образования </w:t>
      </w:r>
      <w:proofErr w:type="spellStart"/>
      <w:r>
        <w:rPr>
          <w:rFonts w:ascii="PT Astra Serif" w:hAnsi="PT Astra Serif"/>
          <w:sz w:val="28"/>
        </w:rPr>
        <w:t>Щекинский</w:t>
      </w:r>
      <w:proofErr w:type="spellEnd"/>
      <w:r>
        <w:rPr>
          <w:rFonts w:ascii="PT Astra Serif" w:hAnsi="PT Astra Serif"/>
          <w:sz w:val="28"/>
        </w:rPr>
        <w:t xml:space="preserve"> район ПОСТАНОВЛЯЕТ:</w:t>
      </w:r>
    </w:p>
    <w:p w:rsidR="00C26DE0" w:rsidRDefault="00147E90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Внести изменение в постановлен</w:t>
      </w:r>
      <w:r>
        <w:rPr>
          <w:rFonts w:ascii="PT Astra Serif" w:hAnsi="PT Astra Serif"/>
          <w:sz w:val="28"/>
        </w:rPr>
        <w:t xml:space="preserve">ие администрации </w:t>
      </w:r>
      <w:proofErr w:type="spellStart"/>
      <w:r>
        <w:rPr>
          <w:rFonts w:ascii="PT Astra Serif" w:hAnsi="PT Astra Serif"/>
          <w:sz w:val="28"/>
        </w:rPr>
        <w:t>Щекинского</w:t>
      </w:r>
      <w:proofErr w:type="spellEnd"/>
      <w:r>
        <w:rPr>
          <w:rFonts w:ascii="PT Astra Serif" w:hAnsi="PT Astra Serif"/>
          <w:sz w:val="28"/>
        </w:rPr>
        <w:t xml:space="preserve"> района от 17.12.2019 № 12-1650 «Об утверждении Порядка формирования перечня и оценки налоговых расходов муниципального образования </w:t>
      </w:r>
      <w:proofErr w:type="spellStart"/>
      <w:r>
        <w:rPr>
          <w:rFonts w:ascii="PT Astra Serif" w:hAnsi="PT Astra Serif"/>
          <w:sz w:val="28"/>
        </w:rPr>
        <w:t>Щекинский</w:t>
      </w:r>
      <w:proofErr w:type="spellEnd"/>
      <w:r>
        <w:rPr>
          <w:rFonts w:ascii="PT Astra Serif" w:hAnsi="PT Astra Serif"/>
          <w:sz w:val="28"/>
        </w:rPr>
        <w:t xml:space="preserve"> район», изложив приложение в новой редакции (приложение).</w:t>
      </w:r>
    </w:p>
    <w:p w:rsidR="00C26DE0" w:rsidRDefault="00147E90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proofErr w:type="gramStart"/>
      <w:r>
        <w:rPr>
          <w:rFonts w:ascii="PT Astra Serif" w:hAnsi="PT Astra Serif"/>
          <w:sz w:val="28"/>
        </w:rPr>
        <w:t>Постановление обнародовать путем опубликования, разместив                  его полный текст в сетевом издании «</w:t>
      </w:r>
      <w:proofErr w:type="spellStart"/>
      <w:r>
        <w:rPr>
          <w:rFonts w:ascii="PT Astra Serif" w:hAnsi="PT Astra Serif"/>
          <w:sz w:val="28"/>
        </w:rPr>
        <w:t>Щекинский</w:t>
      </w:r>
      <w:proofErr w:type="spellEnd"/>
      <w:r>
        <w:rPr>
          <w:rFonts w:ascii="PT Astra Serif" w:hAnsi="PT Astra Serif"/>
          <w:sz w:val="28"/>
        </w:rPr>
        <w:t xml:space="preserve"> муниципальный                 вестник» (http://npa-schekino.ru, регистрация в качестве сетевого издания:</w:t>
      </w:r>
      <w:proofErr w:type="gramEnd"/>
      <w:r>
        <w:rPr>
          <w:rFonts w:ascii="PT Astra Serif" w:hAnsi="PT Astra Serif"/>
          <w:sz w:val="28"/>
        </w:rPr>
        <w:t xml:space="preserve"> </w:t>
      </w:r>
      <w:proofErr w:type="gramStart"/>
      <w:r>
        <w:rPr>
          <w:rFonts w:ascii="PT Astra Serif" w:hAnsi="PT Astra Serif"/>
          <w:sz w:val="28"/>
        </w:rPr>
        <w:lastRenderedPageBreak/>
        <w:t>Эл № ФС 77-74320 от 19.11.2018</w:t>
      </w:r>
      <w:r>
        <w:rPr>
          <w:rFonts w:ascii="PT Astra Serif" w:hAnsi="PT Astra Serif"/>
          <w:sz w:val="28"/>
        </w:rPr>
        <w:t xml:space="preserve">), и разместить на официальном сайте муниципального образования </w:t>
      </w:r>
      <w:proofErr w:type="spellStart"/>
      <w:r>
        <w:rPr>
          <w:rFonts w:ascii="PT Astra Serif" w:hAnsi="PT Astra Serif"/>
          <w:sz w:val="28"/>
        </w:rPr>
        <w:t>Щекинский</w:t>
      </w:r>
      <w:proofErr w:type="spellEnd"/>
      <w:r>
        <w:rPr>
          <w:rFonts w:ascii="PT Astra Serif" w:hAnsi="PT Astra Serif"/>
          <w:sz w:val="28"/>
        </w:rPr>
        <w:t xml:space="preserve"> район.</w:t>
      </w:r>
      <w:proofErr w:type="gramEnd"/>
    </w:p>
    <w:p w:rsidR="00C26DE0" w:rsidRDefault="00147E90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 Постановление вступает в силу со дня официального обнародования. </w:t>
      </w:r>
    </w:p>
    <w:p w:rsidR="00C26DE0" w:rsidRDefault="00C26DE0">
      <w:pPr>
        <w:rPr>
          <w:rFonts w:ascii="PT Astra Serif" w:hAnsi="PT Astra Serif"/>
          <w:sz w:val="28"/>
        </w:rPr>
      </w:pPr>
    </w:p>
    <w:p w:rsidR="00C26DE0" w:rsidRDefault="00C26DE0">
      <w:pPr>
        <w:rPr>
          <w:rFonts w:ascii="PT Astra Serif" w:hAnsi="PT Astra Serif"/>
          <w:sz w:val="28"/>
        </w:rPr>
      </w:pPr>
    </w:p>
    <w:p w:rsidR="00C26DE0" w:rsidRDefault="00C26DE0">
      <w:pPr>
        <w:rPr>
          <w:rFonts w:ascii="PT Astra Serif" w:hAnsi="PT Astra Serif"/>
          <w:sz w:val="28"/>
        </w:rPr>
      </w:pPr>
    </w:p>
    <w:p w:rsidR="00C26DE0" w:rsidRDefault="00C26DE0">
      <w:pPr>
        <w:rPr>
          <w:rFonts w:ascii="PT Astra Serif" w:hAnsi="PT Astra Serif"/>
          <w:sz w:val="28"/>
        </w:rPr>
      </w:pPr>
    </w:p>
    <w:p w:rsidR="00C26DE0" w:rsidRDefault="00C26DE0">
      <w:pPr>
        <w:ind w:firstLine="709"/>
        <w:jc w:val="both"/>
        <w:rPr>
          <w:rFonts w:ascii="PT Astra Serif" w:hAnsi="PT Astra Serif"/>
          <w:sz w:val="28"/>
        </w:rPr>
      </w:pPr>
    </w:p>
    <w:tbl>
      <w:tblPr>
        <w:tblStyle w:val="afff4"/>
        <w:tblW w:w="0" w:type="auto"/>
        <w:tblInd w:w="-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255"/>
        <w:gridCol w:w="2954"/>
      </w:tblGrid>
      <w:tr w:rsidR="00C26DE0">
        <w:trPr>
          <w:trHeight w:val="22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C26DE0" w:rsidRDefault="00147E90">
            <w:pPr>
              <w:pStyle w:val="ab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</w:rPr>
              <w:t xml:space="preserve"> район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DE0" w:rsidRDefault="00C26DE0">
            <w:pPr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DE0" w:rsidRDefault="00147E90">
            <w:pPr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А.С. Гамбург</w:t>
            </w:r>
          </w:p>
        </w:tc>
      </w:tr>
    </w:tbl>
    <w:p w:rsidR="00C26DE0" w:rsidRDefault="00C26DE0">
      <w:pPr>
        <w:sectPr w:rsidR="00C26DE0">
          <w:headerReference w:type="default" r:id="rId9"/>
          <w:headerReference w:type="first" r:id="rId10"/>
          <w:pgSz w:w="11906" w:h="16838"/>
          <w:pgMar w:top="1134" w:right="851" w:bottom="539" w:left="1701" w:header="567" w:footer="720" w:gutter="0"/>
          <w:pgNumType w:start="1"/>
          <w:cols w:space="720"/>
          <w:titlePg/>
        </w:sectPr>
      </w:pPr>
    </w:p>
    <w:p w:rsidR="00C26DE0" w:rsidRDefault="00147E90">
      <w:pPr>
        <w:pStyle w:val="31"/>
        <w:ind w:firstLine="4962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Положение</w:t>
      </w:r>
    </w:p>
    <w:p w:rsidR="00C26DE0" w:rsidRDefault="00147E90">
      <w:pPr>
        <w:pStyle w:val="31"/>
        <w:ind w:firstLine="4962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 постановлению администрации</w:t>
      </w:r>
    </w:p>
    <w:p w:rsidR="00C26DE0" w:rsidRDefault="00147E90">
      <w:pPr>
        <w:pStyle w:val="31"/>
        <w:ind w:firstLine="4962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муниципального образования</w:t>
      </w:r>
    </w:p>
    <w:p w:rsidR="00C26DE0" w:rsidRDefault="00147E90">
      <w:pPr>
        <w:pStyle w:val="31"/>
        <w:ind w:firstLine="4962"/>
        <w:jc w:val="center"/>
        <w:rPr>
          <w:rFonts w:ascii="PT Astra Serif" w:hAnsi="PT Astra Serif"/>
          <w:sz w:val="28"/>
        </w:rPr>
      </w:pPr>
      <w:proofErr w:type="spellStart"/>
      <w:r>
        <w:rPr>
          <w:rFonts w:ascii="PT Astra Serif" w:hAnsi="PT Astra Serif"/>
          <w:sz w:val="28"/>
        </w:rPr>
        <w:t>Щекинский</w:t>
      </w:r>
      <w:proofErr w:type="spellEnd"/>
      <w:r>
        <w:rPr>
          <w:rFonts w:ascii="PT Astra Serif" w:hAnsi="PT Astra Serif"/>
          <w:sz w:val="28"/>
        </w:rPr>
        <w:t xml:space="preserve"> район</w:t>
      </w:r>
    </w:p>
    <w:p w:rsidR="00C26DE0" w:rsidRDefault="00147E90">
      <w:pPr>
        <w:widowControl w:val="0"/>
        <w:tabs>
          <w:tab w:val="left" w:pos="2025"/>
        </w:tabs>
        <w:ind w:firstLine="4962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от </w:t>
      </w:r>
      <w:r w:rsidR="00740875" w:rsidRPr="00740875">
        <w:rPr>
          <w:rFonts w:ascii="PT Astra Serif" w:hAnsi="PT Astra Serif"/>
          <w:sz w:val="28"/>
        </w:rPr>
        <w:t>24.03.2026</w:t>
      </w:r>
      <w:r>
        <w:rPr>
          <w:rFonts w:ascii="PT Astra Serif" w:hAnsi="PT Astra Serif"/>
          <w:sz w:val="28"/>
        </w:rPr>
        <w:t xml:space="preserve"> № </w:t>
      </w:r>
      <w:r w:rsidR="00740875">
        <w:rPr>
          <w:rFonts w:ascii="PT Astra Serif" w:hAnsi="PT Astra Serif"/>
          <w:sz w:val="28"/>
        </w:rPr>
        <w:t>3 – 390</w:t>
      </w:r>
    </w:p>
    <w:p w:rsidR="00C26DE0" w:rsidRDefault="00C26DE0">
      <w:pPr>
        <w:widowControl w:val="0"/>
        <w:tabs>
          <w:tab w:val="left" w:pos="2025"/>
        </w:tabs>
        <w:ind w:firstLine="4962"/>
        <w:jc w:val="center"/>
        <w:rPr>
          <w:rFonts w:ascii="PT Astra Serif" w:hAnsi="PT Astra Serif"/>
          <w:b/>
        </w:rPr>
      </w:pPr>
    </w:p>
    <w:p w:rsidR="00C26DE0" w:rsidRDefault="00147E90">
      <w:pPr>
        <w:pStyle w:val="ConsPlusNormal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ПОРЯДОК</w:t>
      </w:r>
    </w:p>
    <w:p w:rsidR="00C26DE0" w:rsidRDefault="00147E90">
      <w:pPr>
        <w:pStyle w:val="ConsPlusNormal"/>
        <w:ind w:left="426" w:right="711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формирования перечня и </w:t>
      </w:r>
      <w:r>
        <w:rPr>
          <w:rFonts w:ascii="PT Astra Serif" w:hAnsi="PT Astra Serif"/>
          <w:b/>
        </w:rPr>
        <w:t xml:space="preserve">оценки налоговых расходов муниципального образования </w:t>
      </w:r>
      <w:proofErr w:type="spellStart"/>
      <w:r>
        <w:rPr>
          <w:rFonts w:ascii="PT Astra Serif" w:hAnsi="PT Astra Serif"/>
          <w:b/>
        </w:rPr>
        <w:t>Щекинский</w:t>
      </w:r>
      <w:proofErr w:type="spellEnd"/>
      <w:r>
        <w:rPr>
          <w:rFonts w:ascii="PT Astra Serif" w:hAnsi="PT Astra Serif"/>
          <w:b/>
        </w:rPr>
        <w:t xml:space="preserve"> район </w:t>
      </w:r>
    </w:p>
    <w:p w:rsidR="00C26DE0" w:rsidRDefault="00C26DE0">
      <w:pPr>
        <w:pStyle w:val="ConsPlusNormal"/>
        <w:ind w:left="426" w:right="711"/>
        <w:jc w:val="center"/>
        <w:rPr>
          <w:rFonts w:ascii="PT Astra Serif" w:hAnsi="PT Astra Serif"/>
          <w:b/>
        </w:rPr>
      </w:pPr>
    </w:p>
    <w:p w:rsidR="00C26DE0" w:rsidRDefault="00147E90">
      <w:pPr>
        <w:jc w:val="center"/>
        <w:rPr>
          <w:rFonts w:ascii="PT Astra Serif" w:hAnsi="PT Astra Serif"/>
          <w:b/>
          <w:caps/>
          <w:sz w:val="28"/>
        </w:rPr>
      </w:pPr>
      <w:r>
        <w:rPr>
          <w:rFonts w:ascii="PT Astra Serif" w:hAnsi="PT Astra Serif"/>
          <w:b/>
          <w:caps/>
          <w:sz w:val="28"/>
        </w:rPr>
        <w:t>1. </w:t>
      </w:r>
      <w:r>
        <w:rPr>
          <w:rFonts w:ascii="PT Astra Serif" w:hAnsi="PT Astra Serif"/>
          <w:b/>
          <w:sz w:val="28"/>
        </w:rPr>
        <w:t>Общие положения</w:t>
      </w:r>
    </w:p>
    <w:p w:rsidR="00C26DE0" w:rsidRDefault="00C26DE0">
      <w:pPr>
        <w:pStyle w:val="ConsPlusNormal"/>
        <w:jc w:val="center"/>
      </w:pP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1.1. Настоящий Порядок определяет процедуру формирования перечня и оценки налоговых расходов муниципального образования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(далее –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район).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1.2. В целях настоящего Порядка применяются следующие понятия и термины: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1) налоговые расходы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- выпадающие доходы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район, обусловленные налоговыми льготами, освобождениями и иными преференциями по налогам и сборам, предусмот</w:t>
      </w:r>
      <w:r>
        <w:rPr>
          <w:rFonts w:ascii="PT Astra Serif" w:hAnsi="PT Astra Serif"/>
        </w:rPr>
        <w:t xml:space="preserve">ренными в качестве мер муниципальной поддержки в соответствии с целями муниципальных программ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и (или) целями социально-экономической политики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район, не относящимися к муниципальным программам;</w:t>
      </w:r>
      <w:proofErr w:type="gramEnd"/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2) куратор налоговых расходов М</w:t>
      </w:r>
      <w:r>
        <w:rPr>
          <w:rFonts w:ascii="PT Astra Serif" w:hAnsi="PT Astra Serif"/>
        </w:rPr>
        <w:t xml:space="preserve">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- ответственный исполнитель муниципальной программы, отраслевого (функционального) органа администрации </w:t>
      </w:r>
      <w:proofErr w:type="spellStart"/>
      <w:r>
        <w:rPr>
          <w:rFonts w:ascii="PT Astra Serif" w:hAnsi="PT Astra Serif"/>
        </w:rPr>
        <w:t>Щекинского</w:t>
      </w:r>
      <w:proofErr w:type="spellEnd"/>
      <w:r>
        <w:rPr>
          <w:rFonts w:ascii="PT Astra Serif" w:hAnsi="PT Astra Serif"/>
        </w:rPr>
        <w:t xml:space="preserve"> района, ответственный в соответствии с полномочиями, установленными нормативными правовыми актами администрации </w:t>
      </w:r>
      <w:proofErr w:type="spellStart"/>
      <w:r>
        <w:rPr>
          <w:rFonts w:ascii="PT Astra Serif" w:hAnsi="PT Astra Serif"/>
        </w:rPr>
        <w:t>Щекинского</w:t>
      </w:r>
      <w:proofErr w:type="spellEnd"/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района, за достижение соответствующих налоговым расходам целей муниципальной программы и (или) целей социально-экономической политики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район, не относящихся к муниципальным программам;</w:t>
      </w:r>
      <w:proofErr w:type="gramEnd"/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3) нормативные характеристики налоговых расходов МО </w:t>
      </w:r>
      <w:proofErr w:type="spellStart"/>
      <w:r>
        <w:rPr>
          <w:rFonts w:ascii="PT Astra Serif" w:hAnsi="PT Astra Serif"/>
        </w:rPr>
        <w:t>Щекинск</w:t>
      </w:r>
      <w:r>
        <w:rPr>
          <w:rFonts w:ascii="PT Astra Serif" w:hAnsi="PT Astra Serif"/>
        </w:rPr>
        <w:t>ий</w:t>
      </w:r>
      <w:proofErr w:type="spellEnd"/>
      <w:r>
        <w:rPr>
          <w:rFonts w:ascii="PT Astra Serif" w:hAnsi="PT Astra Serif"/>
        </w:rPr>
        <w:t xml:space="preserve"> район - сведения о положениях решений Собрания представителей </w:t>
      </w:r>
      <w:proofErr w:type="spellStart"/>
      <w:r>
        <w:rPr>
          <w:rFonts w:ascii="PT Astra Serif" w:hAnsi="PT Astra Serif"/>
        </w:rPr>
        <w:t>Щекинского</w:t>
      </w:r>
      <w:proofErr w:type="spellEnd"/>
      <w:r>
        <w:rPr>
          <w:rFonts w:ascii="PT Astra Serif" w:hAnsi="PT Astra Serif"/>
        </w:rPr>
        <w:t xml:space="preserve"> района, которыми предусматриваются налоговые льготы, освобождения или иные преференции по налогам (далее - льготы), наименованиях налогов, по которым установлены льготы, категориях</w:t>
      </w:r>
      <w:r>
        <w:rPr>
          <w:rFonts w:ascii="PT Astra Serif" w:hAnsi="PT Astra Serif"/>
        </w:rPr>
        <w:t xml:space="preserve"> плательщиков, для которых установлены льготы, а также иные характеристики, предусмотренные решениями Собрания представителей </w:t>
      </w:r>
      <w:proofErr w:type="spellStart"/>
      <w:r>
        <w:rPr>
          <w:rFonts w:ascii="PT Astra Serif" w:hAnsi="PT Astra Serif"/>
        </w:rPr>
        <w:t>Щекинского</w:t>
      </w:r>
      <w:proofErr w:type="spellEnd"/>
      <w:r>
        <w:rPr>
          <w:rFonts w:ascii="PT Astra Serif" w:hAnsi="PT Astra Serif"/>
        </w:rPr>
        <w:t xml:space="preserve"> района;</w:t>
      </w:r>
      <w:proofErr w:type="gramEnd"/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4) перечень налоговых расходов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- документ, содержащий сведения о распределении налоговых рас</w:t>
      </w:r>
      <w:r>
        <w:rPr>
          <w:rFonts w:ascii="PT Astra Serif" w:hAnsi="PT Astra Serif"/>
        </w:rPr>
        <w:t xml:space="preserve">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в соответствии с целями муниципальных программ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район, целями социально-экономической политики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район, не относящимися к муниципальным программам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район, о кураторах налоговых расходов;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5) социал</w:t>
      </w:r>
      <w:r>
        <w:rPr>
          <w:rFonts w:ascii="PT Astra Serif" w:hAnsi="PT Astra Serif"/>
        </w:rPr>
        <w:t xml:space="preserve">ьные налоговые расходы - целевая категория налоговых расходов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район,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</w:t>
      </w:r>
      <w:r>
        <w:rPr>
          <w:rFonts w:ascii="PT Astra Serif" w:hAnsi="PT Astra Serif"/>
        </w:rPr>
        <w:t>рно-эпидемиологического благополучия и поддержки благотворительной и добровольческой (волонтерской) деятельности;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6) стимулирующие налоговые расходы - целевая категория налоговых расходов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район, предполагающих стимулирование экономической акти</w:t>
      </w:r>
      <w:r>
        <w:rPr>
          <w:rFonts w:ascii="PT Astra Serif" w:hAnsi="PT Astra Serif"/>
        </w:rPr>
        <w:t xml:space="preserve">вности субъектов предпринимательской деятельности и последующее увеличение (предотвращение снижения) доходов бюджета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район;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7) технические налоговые расходы - целевая категория налоговых расходов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район, предполагающих уменьшение р</w:t>
      </w:r>
      <w:r>
        <w:rPr>
          <w:rFonts w:ascii="PT Astra Serif" w:hAnsi="PT Astra Serif"/>
        </w:rPr>
        <w:t>асходов плательщиков, воспользовавшихся льготами, финансовое обеспечение которых осуществляется в полном объеме или частично за счет бюджетов бюджетной системы Российской Федерации.</w:t>
      </w:r>
    </w:p>
    <w:p w:rsidR="00C26DE0" w:rsidRDefault="00C26DE0">
      <w:pPr>
        <w:pStyle w:val="ConsPlusNormal"/>
        <w:spacing w:line="360" w:lineRule="auto"/>
        <w:jc w:val="both"/>
        <w:rPr>
          <w:rFonts w:ascii="PT Astra Serif" w:hAnsi="PT Astra Serif"/>
          <w:sz w:val="24"/>
        </w:rPr>
      </w:pPr>
    </w:p>
    <w:p w:rsidR="00C26DE0" w:rsidRDefault="00147E90">
      <w:pPr>
        <w:pStyle w:val="ConsPlusTitle"/>
        <w:widowControl/>
        <w:spacing w:line="360" w:lineRule="auto"/>
        <w:jc w:val="center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Формирование перечня налоговых расходов МО </w:t>
      </w:r>
      <w:proofErr w:type="spellStart"/>
      <w:r>
        <w:rPr>
          <w:rFonts w:ascii="PT Astra Serif" w:hAnsi="PT Astra Serif"/>
          <w:sz w:val="28"/>
        </w:rPr>
        <w:t>Щекинский</w:t>
      </w:r>
      <w:proofErr w:type="spellEnd"/>
      <w:r>
        <w:rPr>
          <w:rFonts w:ascii="PT Astra Serif" w:hAnsi="PT Astra Serif"/>
          <w:sz w:val="28"/>
        </w:rPr>
        <w:t xml:space="preserve"> район</w:t>
      </w:r>
    </w:p>
    <w:p w:rsidR="00C26DE0" w:rsidRDefault="00C26DE0">
      <w:pPr>
        <w:pStyle w:val="ConsPlusTitle"/>
        <w:widowControl/>
        <w:spacing w:line="360" w:lineRule="auto"/>
        <w:jc w:val="center"/>
        <w:outlineLvl w:val="1"/>
        <w:rPr>
          <w:rFonts w:ascii="PT Astra Serif" w:hAnsi="PT Astra Serif"/>
          <w:sz w:val="24"/>
        </w:rPr>
      </w:pP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2.1. </w:t>
      </w:r>
      <w:r>
        <w:rPr>
          <w:rFonts w:ascii="PT Astra Serif" w:hAnsi="PT Astra Serif"/>
        </w:rPr>
        <w:t xml:space="preserve">Комитет экономического развития администрации </w:t>
      </w:r>
      <w:proofErr w:type="spellStart"/>
      <w:r>
        <w:rPr>
          <w:rFonts w:ascii="PT Astra Serif" w:hAnsi="PT Astra Serif"/>
        </w:rPr>
        <w:t>Щекинского</w:t>
      </w:r>
      <w:proofErr w:type="spellEnd"/>
      <w:r>
        <w:rPr>
          <w:rFonts w:ascii="PT Astra Serif" w:hAnsi="PT Astra Serif"/>
        </w:rPr>
        <w:t xml:space="preserve"> района формирует перечень налоговых расходов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на основании решений Собрания представителей </w:t>
      </w:r>
      <w:proofErr w:type="spellStart"/>
      <w:r>
        <w:rPr>
          <w:rFonts w:ascii="PT Astra Serif" w:hAnsi="PT Astra Serif"/>
        </w:rPr>
        <w:t>Щекинского</w:t>
      </w:r>
      <w:proofErr w:type="spellEnd"/>
      <w:r>
        <w:rPr>
          <w:rFonts w:ascii="PT Astra Serif" w:hAnsi="PT Astra Serif"/>
        </w:rPr>
        <w:t xml:space="preserve"> района, устанавливающих налоговые льготы, освобождения или иные преференции, де</w:t>
      </w:r>
      <w:r>
        <w:rPr>
          <w:rFonts w:ascii="PT Astra Serif" w:hAnsi="PT Astra Serif"/>
        </w:rPr>
        <w:t>йствующих в текущем году и году, предшествующем текущему, по форме согласно приложению к настоящему Порядку.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2.2. </w:t>
      </w:r>
      <w:proofErr w:type="gramStart"/>
      <w:r>
        <w:rPr>
          <w:rFonts w:ascii="PT Astra Serif" w:hAnsi="PT Astra Serif"/>
        </w:rPr>
        <w:t xml:space="preserve">Ежегодно в срок до 1 октября текущего года комитет экономического развития администрации </w:t>
      </w:r>
      <w:proofErr w:type="spellStart"/>
      <w:r>
        <w:rPr>
          <w:rFonts w:ascii="PT Astra Serif" w:hAnsi="PT Astra Serif"/>
        </w:rPr>
        <w:t>Щекинского</w:t>
      </w:r>
      <w:proofErr w:type="spellEnd"/>
      <w:r>
        <w:rPr>
          <w:rFonts w:ascii="PT Astra Serif" w:hAnsi="PT Astra Serif"/>
        </w:rPr>
        <w:t xml:space="preserve"> района разрабатывает проект перечня налого</w:t>
      </w:r>
      <w:r>
        <w:rPr>
          <w:rFonts w:ascii="PT Astra Serif" w:hAnsi="PT Astra Serif"/>
        </w:rPr>
        <w:t xml:space="preserve">вых расходов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на очередной финансовый год и направляет указанный проект на согласование кураторам налоговых расходов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район, а также в иные отраслевые (функциональные) органы администрации </w:t>
      </w:r>
      <w:proofErr w:type="spellStart"/>
      <w:r>
        <w:rPr>
          <w:rFonts w:ascii="PT Astra Serif" w:hAnsi="PT Astra Serif"/>
        </w:rPr>
        <w:t>Щекинского</w:t>
      </w:r>
      <w:proofErr w:type="spellEnd"/>
      <w:r>
        <w:rPr>
          <w:rFonts w:ascii="PT Astra Serif" w:hAnsi="PT Astra Serif"/>
        </w:rPr>
        <w:t xml:space="preserve"> района, которых проектом п</w:t>
      </w:r>
      <w:r>
        <w:rPr>
          <w:rFonts w:ascii="PT Astra Serif" w:hAnsi="PT Astra Serif"/>
        </w:rPr>
        <w:t xml:space="preserve">еречня налоговых расходов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предлагается закрепить в качестве</w:t>
      </w:r>
      <w:proofErr w:type="gramEnd"/>
      <w:r>
        <w:rPr>
          <w:rFonts w:ascii="PT Astra Serif" w:hAnsi="PT Astra Serif"/>
        </w:rPr>
        <w:t xml:space="preserve"> кураторов налоговых расходов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район.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2.3. </w:t>
      </w:r>
      <w:proofErr w:type="gramStart"/>
      <w:r>
        <w:rPr>
          <w:rFonts w:ascii="PT Astra Serif" w:hAnsi="PT Astra Serif"/>
        </w:rPr>
        <w:t xml:space="preserve">Кураторы налоговых расходов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в срок до 10 октября текущего года рассматривают проект перечня налоговых ра</w:t>
      </w:r>
      <w:r>
        <w:rPr>
          <w:rFonts w:ascii="PT Astra Serif" w:hAnsi="PT Astra Serif"/>
        </w:rPr>
        <w:t xml:space="preserve">сходов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на предмет соответствия целей налоговых расходов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целям муниципальных программ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и (или) целям социально-экономической политики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район, не относящимся к муниципальным программам МО </w:t>
      </w:r>
      <w:proofErr w:type="spellStart"/>
      <w:r>
        <w:rPr>
          <w:rFonts w:ascii="PT Astra Serif" w:hAnsi="PT Astra Serif"/>
        </w:rPr>
        <w:t>Ще</w:t>
      </w:r>
      <w:r>
        <w:rPr>
          <w:rFonts w:ascii="PT Astra Serif" w:hAnsi="PT Astra Serif"/>
        </w:rPr>
        <w:t>кинский</w:t>
      </w:r>
      <w:proofErr w:type="spellEnd"/>
      <w:r>
        <w:rPr>
          <w:rFonts w:ascii="PT Astra Serif" w:hAnsi="PT Astra Serif"/>
        </w:rPr>
        <w:t xml:space="preserve"> район  и информируют комитет экономического развития администрации </w:t>
      </w:r>
      <w:proofErr w:type="spellStart"/>
      <w:r>
        <w:rPr>
          <w:rFonts w:ascii="PT Astra Serif" w:hAnsi="PT Astra Serif"/>
        </w:rPr>
        <w:t>Щекинского</w:t>
      </w:r>
      <w:proofErr w:type="spellEnd"/>
      <w:r>
        <w:rPr>
          <w:rFonts w:ascii="PT Astra Serif" w:hAnsi="PT Astra Serif"/>
        </w:rPr>
        <w:t xml:space="preserve"> района</w:t>
      </w:r>
      <w:proofErr w:type="gramEnd"/>
      <w:r>
        <w:rPr>
          <w:rFonts w:ascii="PT Astra Serif" w:hAnsi="PT Astra Serif"/>
        </w:rPr>
        <w:t xml:space="preserve"> о согласовании перечня налоговых расходов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путем направления письма о его согласовании.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bookmarkStart w:id="1" w:name="P49"/>
      <w:bookmarkEnd w:id="1"/>
      <w:proofErr w:type="gramStart"/>
      <w:r>
        <w:rPr>
          <w:rFonts w:ascii="PT Astra Serif" w:hAnsi="PT Astra Serif"/>
        </w:rPr>
        <w:t>В случае несогласия с распределением налоговых расходов М</w:t>
      </w:r>
      <w:r>
        <w:rPr>
          <w:rFonts w:ascii="PT Astra Serif" w:hAnsi="PT Astra Serif"/>
        </w:rPr>
        <w:t xml:space="preserve">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кураторы налоговых расходов в течение 3 рабочих дней направляют в комитет экономического развития администрации </w:t>
      </w:r>
      <w:proofErr w:type="spellStart"/>
      <w:r>
        <w:rPr>
          <w:rFonts w:ascii="PT Astra Serif" w:hAnsi="PT Astra Serif"/>
        </w:rPr>
        <w:t>Щекинского</w:t>
      </w:r>
      <w:proofErr w:type="spellEnd"/>
      <w:r>
        <w:rPr>
          <w:rFonts w:ascii="PT Astra Serif" w:hAnsi="PT Astra Serif"/>
        </w:rPr>
        <w:t xml:space="preserve"> района предложения по уточнению распределения с указанием цели муниципальной программы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и (или) ц</w:t>
      </w:r>
      <w:r>
        <w:rPr>
          <w:rFonts w:ascii="PT Astra Serif" w:hAnsi="PT Astra Serif"/>
        </w:rPr>
        <w:t xml:space="preserve">елей социально-экономической политики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район, а также обоснованные предложения по изменению кураторов налоговых расходов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район, к которым</w:t>
      </w:r>
      <w:proofErr w:type="gramEnd"/>
      <w:r>
        <w:rPr>
          <w:rFonts w:ascii="PT Astra Serif" w:hAnsi="PT Astra Serif"/>
        </w:rPr>
        <w:t xml:space="preserve"> необходимо отнести налоговые расходы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район.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Предложения по изменению куратора на</w:t>
      </w:r>
      <w:r>
        <w:rPr>
          <w:rFonts w:ascii="PT Astra Serif" w:hAnsi="PT Astra Serif"/>
        </w:rPr>
        <w:t xml:space="preserve">логовых расходов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должны быть согласованы с предлагаемым куратором налоговых расходов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район.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случае если результаты рассмотрения не направлены в комитет экономического развития администрации </w:t>
      </w:r>
      <w:proofErr w:type="spellStart"/>
      <w:r>
        <w:rPr>
          <w:rFonts w:ascii="PT Astra Serif" w:hAnsi="PT Astra Serif"/>
        </w:rPr>
        <w:t>Щекинского</w:t>
      </w:r>
      <w:proofErr w:type="spellEnd"/>
      <w:r>
        <w:rPr>
          <w:rFonts w:ascii="PT Astra Serif" w:hAnsi="PT Astra Serif"/>
        </w:rPr>
        <w:t xml:space="preserve"> района в течение срок</w:t>
      </w:r>
      <w:r>
        <w:rPr>
          <w:rFonts w:ascii="PT Astra Serif" w:hAnsi="PT Astra Serif"/>
        </w:rPr>
        <w:t>а, указанного в абзаце втором настоящего пункта, проект перечня налоговых расходов считается согласованным.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случае если замечания к отдельным позициям проекта перечня налоговых расходов не содержат предложений по уточнению распределения налоговых расходо</w:t>
      </w:r>
      <w:r>
        <w:rPr>
          <w:rFonts w:ascii="PT Astra Serif" w:hAnsi="PT Astra Serif"/>
        </w:rPr>
        <w:t xml:space="preserve">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район, проект перечня налоговых расходов считается согласованным в отношении соответствующих позиций.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 наличии разногласий по проекту перечня налоговых расходов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комитет экономического развития администрации </w:t>
      </w:r>
      <w:proofErr w:type="spellStart"/>
      <w:r>
        <w:rPr>
          <w:rFonts w:ascii="PT Astra Serif" w:hAnsi="PT Astra Serif"/>
        </w:rPr>
        <w:t>Щекинского</w:t>
      </w:r>
      <w:proofErr w:type="spellEnd"/>
      <w:r>
        <w:rPr>
          <w:rFonts w:ascii="PT Astra Serif" w:hAnsi="PT Astra Serif"/>
        </w:rPr>
        <w:t xml:space="preserve"> р</w:t>
      </w:r>
      <w:r>
        <w:rPr>
          <w:rFonts w:ascii="PT Astra Serif" w:hAnsi="PT Astra Serif"/>
        </w:rPr>
        <w:t xml:space="preserve">айона обеспечивает проведение согласительных совещаний с соответствующими отраслевыми (функциональными) органами администрации </w:t>
      </w:r>
      <w:proofErr w:type="spellStart"/>
      <w:r>
        <w:rPr>
          <w:rFonts w:ascii="PT Astra Serif" w:hAnsi="PT Astra Serif"/>
        </w:rPr>
        <w:t>Щекинского</w:t>
      </w:r>
      <w:proofErr w:type="spellEnd"/>
      <w:r>
        <w:rPr>
          <w:rFonts w:ascii="PT Astra Serif" w:hAnsi="PT Astra Serif"/>
        </w:rPr>
        <w:t xml:space="preserve"> района до 20 октября текущего финансового года.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2.4. Комитет экономического развития администрации </w:t>
      </w:r>
      <w:proofErr w:type="spellStart"/>
      <w:r>
        <w:rPr>
          <w:rFonts w:ascii="PT Astra Serif" w:hAnsi="PT Astra Serif"/>
        </w:rPr>
        <w:t>Щекинского</w:t>
      </w:r>
      <w:proofErr w:type="spellEnd"/>
      <w:r>
        <w:rPr>
          <w:rFonts w:ascii="PT Astra Serif" w:hAnsi="PT Astra Serif"/>
        </w:rPr>
        <w:t xml:space="preserve"> района р</w:t>
      </w:r>
      <w:r>
        <w:rPr>
          <w:rFonts w:ascii="PT Astra Serif" w:hAnsi="PT Astra Serif"/>
        </w:rPr>
        <w:t xml:space="preserve">азмещает перечень налоговых расходов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на официальном Портале муниципального образования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в информационно-телекоммуникационной сети "Интернет" не позднее 1 декабря текущего года.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2.5. </w:t>
      </w:r>
      <w:proofErr w:type="gramStart"/>
      <w:r>
        <w:rPr>
          <w:rFonts w:ascii="PT Astra Serif" w:hAnsi="PT Astra Serif"/>
        </w:rPr>
        <w:t xml:space="preserve">В случае изменения в текущем финансовом </w:t>
      </w:r>
      <w:r>
        <w:rPr>
          <w:rFonts w:ascii="PT Astra Serif" w:hAnsi="PT Astra Serif"/>
        </w:rPr>
        <w:t xml:space="preserve">году состава налоговых расходов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район, внесения изменений в перечень муниципальных программ, изменения полномочий отраслевых (функциональных) органов администрации </w:t>
      </w:r>
      <w:proofErr w:type="spellStart"/>
      <w:r>
        <w:rPr>
          <w:rFonts w:ascii="PT Astra Serif" w:hAnsi="PT Astra Serif"/>
        </w:rPr>
        <w:t>Щекинского</w:t>
      </w:r>
      <w:proofErr w:type="spellEnd"/>
      <w:r>
        <w:rPr>
          <w:rFonts w:ascii="PT Astra Serif" w:hAnsi="PT Astra Serif"/>
        </w:rPr>
        <w:t xml:space="preserve"> района, затрагивающих перечень налоговых расходов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</w:t>
      </w:r>
      <w:r>
        <w:rPr>
          <w:rFonts w:ascii="PT Astra Serif" w:hAnsi="PT Astra Serif"/>
        </w:rPr>
        <w:t xml:space="preserve">, кураторы налоговых расходов в срок не позднее 10 рабочих дней с даты изменений направляют в комитет экономического развития администрации </w:t>
      </w:r>
      <w:proofErr w:type="spellStart"/>
      <w:r>
        <w:rPr>
          <w:rFonts w:ascii="PT Astra Serif" w:hAnsi="PT Astra Serif"/>
        </w:rPr>
        <w:t>Щекинского</w:t>
      </w:r>
      <w:proofErr w:type="spellEnd"/>
      <w:r>
        <w:rPr>
          <w:rFonts w:ascii="PT Astra Serif" w:hAnsi="PT Astra Serif"/>
        </w:rPr>
        <w:t xml:space="preserve"> района информацию для уточнения перечня налоговых</w:t>
      </w:r>
      <w:proofErr w:type="gramEnd"/>
      <w:r>
        <w:rPr>
          <w:rFonts w:ascii="PT Astra Serif" w:hAnsi="PT Astra Serif"/>
        </w:rPr>
        <w:t xml:space="preserve"> расходов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район.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2.6. Комитет экономическог</w:t>
      </w:r>
      <w:r>
        <w:rPr>
          <w:rFonts w:ascii="PT Astra Serif" w:hAnsi="PT Astra Serif"/>
        </w:rPr>
        <w:t xml:space="preserve">о развития администрации </w:t>
      </w:r>
      <w:proofErr w:type="spellStart"/>
      <w:r>
        <w:rPr>
          <w:rFonts w:ascii="PT Astra Serif" w:hAnsi="PT Astra Serif"/>
        </w:rPr>
        <w:t>Щекинского</w:t>
      </w:r>
      <w:proofErr w:type="spellEnd"/>
      <w:r>
        <w:rPr>
          <w:rFonts w:ascii="PT Astra Serif" w:hAnsi="PT Astra Serif"/>
        </w:rPr>
        <w:t xml:space="preserve"> района вносит соответствующие изменения в перечень налоговых расходов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и размещает перечень налоговых расходов на официальном сайте муниципального образования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в информационно-телекоммуни</w:t>
      </w:r>
      <w:r>
        <w:rPr>
          <w:rFonts w:ascii="PT Astra Serif" w:hAnsi="PT Astra Serif"/>
        </w:rPr>
        <w:t xml:space="preserve">кационной сети "Интернет" в течение 5 рабочих дней </w:t>
      </w:r>
      <w:proofErr w:type="gramStart"/>
      <w:r>
        <w:rPr>
          <w:rFonts w:ascii="PT Astra Serif" w:hAnsi="PT Astra Serif"/>
        </w:rPr>
        <w:t>с даты получения</w:t>
      </w:r>
      <w:proofErr w:type="gramEnd"/>
      <w:r>
        <w:rPr>
          <w:rFonts w:ascii="PT Astra Serif" w:hAnsi="PT Astra Serif"/>
        </w:rPr>
        <w:t xml:space="preserve"> указанной информации.</w:t>
      </w:r>
    </w:p>
    <w:p w:rsidR="00C26DE0" w:rsidRDefault="00C26DE0">
      <w:pPr>
        <w:pStyle w:val="ConsPlusNormal"/>
        <w:spacing w:line="360" w:lineRule="auto"/>
        <w:jc w:val="both"/>
        <w:rPr>
          <w:rFonts w:ascii="PT Astra Serif" w:hAnsi="PT Astra Serif"/>
        </w:rPr>
      </w:pPr>
    </w:p>
    <w:p w:rsidR="00C26DE0" w:rsidRDefault="00147E90">
      <w:pPr>
        <w:pStyle w:val="ConsPlusTitle"/>
        <w:widowControl/>
        <w:spacing w:line="360" w:lineRule="auto"/>
        <w:jc w:val="center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Оценка налоговых расходов МО </w:t>
      </w:r>
      <w:proofErr w:type="spellStart"/>
      <w:r>
        <w:rPr>
          <w:rFonts w:ascii="PT Astra Serif" w:hAnsi="PT Astra Serif"/>
          <w:sz w:val="28"/>
        </w:rPr>
        <w:t>Щекинский</w:t>
      </w:r>
      <w:proofErr w:type="spellEnd"/>
      <w:r>
        <w:rPr>
          <w:rFonts w:ascii="PT Astra Serif" w:hAnsi="PT Astra Serif"/>
          <w:sz w:val="28"/>
        </w:rPr>
        <w:t xml:space="preserve"> район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3.1. Оценка налоговых расходов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(далее - оценка налоговых расходов) осуществляется с соблюдением об</w:t>
      </w:r>
      <w:r>
        <w:rPr>
          <w:rFonts w:ascii="PT Astra Serif" w:hAnsi="PT Astra Serif"/>
        </w:rPr>
        <w:t>щих требований, установленных Постановлением Правительства Российской Федерации от 22 июня 2019 г. N 796 "Об общих требованиях к оценке налоговых расходов субъектов Российской Федерации и муниципальных образований".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3.2. Оценка налоговых расходов осуществл</w:t>
      </w:r>
      <w:r>
        <w:rPr>
          <w:rFonts w:ascii="PT Astra Serif" w:hAnsi="PT Astra Serif"/>
        </w:rPr>
        <w:t>яется кураторами налоговых расходов.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3.3. Оценка налоговых расходов включает оценку объемов налоговых расходов и оценку эффективности налоговых расходов.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3.4. Оценка эффективности налоговых расходов включает оценку целесообразности и оценку результативност</w:t>
      </w:r>
      <w:r>
        <w:rPr>
          <w:rFonts w:ascii="PT Astra Serif" w:hAnsi="PT Astra Serif"/>
        </w:rPr>
        <w:t>и налоговых расходов.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bookmarkStart w:id="2" w:name="P64"/>
      <w:bookmarkEnd w:id="2"/>
      <w:r>
        <w:rPr>
          <w:rFonts w:ascii="PT Astra Serif" w:hAnsi="PT Astra Serif"/>
        </w:rPr>
        <w:t>3.5. Критериями целесообразности налоговых расходов являются: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соответствие налоговых расходов целям муниципальных программ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район, структурным элементам муниципальных программ муниципальных образований и (или) целям социал</w:t>
      </w:r>
      <w:r>
        <w:rPr>
          <w:rFonts w:ascii="PT Astra Serif" w:hAnsi="PT Astra Serif"/>
        </w:rPr>
        <w:t xml:space="preserve">ьно-экономической политики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район, не относящимся к муниципальным программам;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востребованность плательщиками предоставленных льгот, </w:t>
      </w:r>
      <w:proofErr w:type="gramStart"/>
      <w:r>
        <w:rPr>
          <w:rFonts w:ascii="PT Astra Serif" w:hAnsi="PT Astra Serif"/>
        </w:rPr>
        <w:t>которая</w:t>
      </w:r>
      <w:proofErr w:type="gramEnd"/>
      <w:r>
        <w:rPr>
          <w:rFonts w:ascii="PT Astra Serif" w:hAnsi="PT Astra Serif"/>
        </w:rPr>
        <w:t xml:space="preserve"> характеризуется соотношением численности плательщиков, воспользовавшихся правом на льготы, и общей числе</w:t>
      </w:r>
      <w:r>
        <w:rPr>
          <w:rFonts w:ascii="PT Astra Serif" w:hAnsi="PT Astra Serif"/>
        </w:rPr>
        <w:t>нности плательщиков за 5-летний период.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При необходимости кураторами налоговых расходов могут быть установлены иные критерии целесообразности налоговых расходов.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3.6. В случае несоответствия налоговых расходов хотя бы одному из критериев, указанных в пункт</w:t>
      </w:r>
      <w:r>
        <w:rPr>
          <w:rFonts w:ascii="PT Astra Serif" w:hAnsi="PT Astra Serif"/>
        </w:rPr>
        <w:t xml:space="preserve">е 3.5 настоящего Порядка, куратор налоговых расходов представляет в комитет экономического развития администрации </w:t>
      </w:r>
      <w:proofErr w:type="spellStart"/>
      <w:r>
        <w:rPr>
          <w:rFonts w:ascii="PT Astra Serif" w:hAnsi="PT Astra Serif"/>
        </w:rPr>
        <w:t>Щекинского</w:t>
      </w:r>
      <w:proofErr w:type="spellEnd"/>
      <w:r>
        <w:rPr>
          <w:rFonts w:ascii="PT Astra Serif" w:hAnsi="PT Astra Serif"/>
        </w:rPr>
        <w:t xml:space="preserve"> района предложения о необходимости сохранения (уточнения, отмены) льгот для плательщиков.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bookmarkStart w:id="3" w:name="P69"/>
      <w:bookmarkEnd w:id="3"/>
      <w:r>
        <w:rPr>
          <w:rFonts w:ascii="PT Astra Serif" w:hAnsi="PT Astra Serif"/>
        </w:rPr>
        <w:t>3.7. Критерием результативности налоговог</w:t>
      </w:r>
      <w:r>
        <w:rPr>
          <w:rFonts w:ascii="PT Astra Serif" w:hAnsi="PT Astra Serif"/>
        </w:rPr>
        <w:t xml:space="preserve">о расхода является показатель (показатели) достижения целей муниципальной программы и (или) целей социально-экономической политики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район, не относящихся к муниципальным программам, либо иной показатель (показатели), на значение которого (котор</w:t>
      </w:r>
      <w:r>
        <w:rPr>
          <w:rFonts w:ascii="PT Astra Serif" w:hAnsi="PT Astra Serif"/>
        </w:rPr>
        <w:t>ых) оказывает влияние налоговый расход.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3.8. </w:t>
      </w:r>
      <w:proofErr w:type="gramStart"/>
      <w:r>
        <w:rPr>
          <w:rFonts w:ascii="PT Astra Serif" w:hAnsi="PT Astra Serif"/>
        </w:rPr>
        <w:t>Для оценки результативности налоговых расходов по критерию, указанному в пункте 3.7 настоящего Порядка, куратором налогового расхода рассчитывается разница между значением показателя достижения целей муниципальн</w:t>
      </w:r>
      <w:r>
        <w:rPr>
          <w:rFonts w:ascii="PT Astra Serif" w:hAnsi="PT Astra Serif"/>
        </w:rPr>
        <w:t xml:space="preserve">ой программы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и (или) целей социально-экономической политики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район, не относящихся к муниципальным программам, с учетом льгот и значением этого показателя без учета льгот.</w:t>
      </w:r>
      <w:proofErr w:type="gramEnd"/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3.9. </w:t>
      </w:r>
      <w:proofErr w:type="gramStart"/>
      <w:r>
        <w:rPr>
          <w:rFonts w:ascii="PT Astra Serif" w:hAnsi="PT Astra Serif"/>
        </w:rPr>
        <w:t xml:space="preserve">Оценка результативности налоговых расходов МО </w:t>
      </w:r>
      <w:proofErr w:type="spellStart"/>
      <w:r>
        <w:rPr>
          <w:rFonts w:ascii="PT Astra Serif" w:hAnsi="PT Astra Serif"/>
        </w:rPr>
        <w:t>Ще</w:t>
      </w:r>
      <w:r>
        <w:rPr>
          <w:rFonts w:ascii="PT Astra Serif" w:hAnsi="PT Astra Serif"/>
        </w:rPr>
        <w:t>кинский</w:t>
      </w:r>
      <w:proofErr w:type="spellEnd"/>
      <w:r>
        <w:rPr>
          <w:rFonts w:ascii="PT Astra Serif" w:hAnsi="PT Astra Serif"/>
        </w:rPr>
        <w:t xml:space="preserve"> район включает оценку вклада предусмотренных для плательщиков льгот в изменение значения показателя (индикатора) достижения целей муниципальной программы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и (или) целей социально-экономической политики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район, не относ</w:t>
      </w:r>
      <w:r>
        <w:rPr>
          <w:rFonts w:ascii="PT Astra Serif" w:hAnsi="PT Astra Serif"/>
        </w:rPr>
        <w:t xml:space="preserve">ящихся к муниципальным программам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район, оценку бюджетной  эффективности налоговых расходов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и оценку совокупного бюджетного эффекта (самоокупаемости) стимулирующих налоговых расходов МО</w:t>
      </w:r>
      <w:proofErr w:type="gramEnd"/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район.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3.10. В целях оценки </w:t>
      </w:r>
      <w:r>
        <w:rPr>
          <w:rFonts w:ascii="PT Astra Serif" w:hAnsi="PT Astra Serif"/>
        </w:rPr>
        <w:t xml:space="preserve">бюджетной эффективности налоговых расходов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осуществляется сравнительный анализ результативности предоставления налоговых льгот и результативности </w:t>
      </w:r>
      <w:proofErr w:type="gramStart"/>
      <w:r>
        <w:rPr>
          <w:rFonts w:ascii="PT Astra Serif" w:hAnsi="PT Astra Serif"/>
        </w:rPr>
        <w:t>применения альтернативных механизмов достижения целей муниципальной программы МО</w:t>
      </w:r>
      <w:proofErr w:type="gramEnd"/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район и (или) целей социально-экономической политики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район, не относящихся к муниципальным программам.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 необходимости куратором налогового расхода могут быть установлены дополнительные критерии оценки результативности налогового расхода </w:t>
      </w:r>
      <w:r>
        <w:rPr>
          <w:rFonts w:ascii="PT Astra Serif" w:hAnsi="PT Astra Serif"/>
        </w:rPr>
        <w:t>(муниципального образования).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3.11. </w:t>
      </w:r>
      <w:proofErr w:type="gramStart"/>
      <w:r>
        <w:rPr>
          <w:rFonts w:ascii="PT Astra Serif" w:hAnsi="PT Astra Serif"/>
        </w:rPr>
        <w:t xml:space="preserve">Сравнительный анализ включает сравнение объемов расходов бюджета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в случае применения альтернативных механизмов достижения целей муниципальных программ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и (или) целей социально-экономи</w:t>
      </w:r>
      <w:r>
        <w:rPr>
          <w:rFonts w:ascii="PT Astra Serif" w:hAnsi="PT Astra Serif"/>
        </w:rPr>
        <w:t xml:space="preserve">ческой политики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район, не относящихся к муниципальным программам, и объемов предоставленных льгот (расчет прироста показателя (индикатора) достижения целей муниципальной программы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и (или) целей социально-экономической полити</w:t>
      </w:r>
      <w:r>
        <w:rPr>
          <w:rFonts w:ascii="PT Astra Serif" w:hAnsi="PT Astra Serif"/>
        </w:rPr>
        <w:t xml:space="preserve">ки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район, не относящихся</w:t>
      </w:r>
      <w:proofErr w:type="gramEnd"/>
      <w:r>
        <w:rPr>
          <w:rFonts w:ascii="PT Astra Serif" w:hAnsi="PT Astra Serif"/>
        </w:rPr>
        <w:t xml:space="preserve"> к муниципальным программам, на 1 рубль налоговых расходов и на 1 рубль расходов бюджета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для достижения того же показателя (индикатора) в случае применения альтернативных механизмов).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качестве альте</w:t>
      </w:r>
      <w:r>
        <w:rPr>
          <w:rFonts w:ascii="PT Astra Serif" w:hAnsi="PT Astra Serif"/>
        </w:rPr>
        <w:t xml:space="preserve">рнативных механизмов достижения целей муниципальных программ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и (или) целей социально-экономической политики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район, не относящихся к муниципальным программам, могут учитываться в том числе: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 субсидии и иные формы непосредст</w:t>
      </w:r>
      <w:r>
        <w:rPr>
          <w:rFonts w:ascii="PT Astra Serif" w:hAnsi="PT Astra Serif"/>
        </w:rPr>
        <w:t xml:space="preserve">венной финансовой поддержки плательщиков, имеющих право на льготы, за счет средств бюджетов муниципального образования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муниципального образования город Щекино;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 предоставление муниципальных гарантий по обязательствам плательщиков, имеющих</w:t>
      </w:r>
      <w:r>
        <w:rPr>
          <w:rFonts w:ascii="PT Astra Serif" w:hAnsi="PT Astra Serif"/>
        </w:rPr>
        <w:t xml:space="preserve"> право на льготы;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3) совершенствование правового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3.12. Оценку результативности налоговых расходов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допуск</w:t>
      </w:r>
      <w:r>
        <w:rPr>
          <w:rFonts w:ascii="PT Astra Serif" w:hAnsi="PT Astra Serif"/>
        </w:rPr>
        <w:t>ается не проводить в отношении: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технических налоговых расходов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район;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налоговых расходов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район, по которым на момент проведения оценки эффективности налоговых расходов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отсутствуют фискальные характеристики</w:t>
      </w:r>
      <w:r>
        <w:rPr>
          <w:rFonts w:ascii="PT Astra Serif" w:hAnsi="PT Astra Serif"/>
        </w:rPr>
        <w:t>;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3) налоговых расходов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район, обусловленных льготами, срок действия которых составляет менее одного года.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3.13. Оценку востребованности плательщиками предоставленных льгот допускается не проводить в отношении: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 льгот, обусловливающих налого</w:t>
      </w:r>
      <w:r>
        <w:rPr>
          <w:rFonts w:ascii="PT Astra Serif" w:hAnsi="PT Astra Serif"/>
        </w:rPr>
        <w:t xml:space="preserve">вые расходы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район, по которым на момент проведения оценки эффективности налоговых расходов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отсутствуют фискальные характеристики;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 налоговых расходов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район, обусловленных льготами, срок действия которых состав</w:t>
      </w:r>
      <w:r>
        <w:rPr>
          <w:rFonts w:ascii="PT Astra Serif" w:hAnsi="PT Astra Serif"/>
        </w:rPr>
        <w:t>ляет менее одного года.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3.14. Оценку совокупного бюджетного эффекта стимулирующих налоговых расходов осуществляет комитет экономического развития администрации </w:t>
      </w:r>
      <w:proofErr w:type="spellStart"/>
      <w:r>
        <w:rPr>
          <w:rFonts w:ascii="PT Astra Serif" w:hAnsi="PT Astra Serif"/>
        </w:rPr>
        <w:t>Щекинского</w:t>
      </w:r>
      <w:proofErr w:type="spellEnd"/>
      <w:r>
        <w:rPr>
          <w:rFonts w:ascii="PT Astra Serif" w:hAnsi="PT Astra Serif"/>
        </w:rPr>
        <w:t xml:space="preserve"> района.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3.15. Оценка совокупного бюджетного эффект</w:t>
      </w:r>
      <w:proofErr w:type="gramStart"/>
      <w:r>
        <w:rPr>
          <w:rFonts w:ascii="PT Astra Serif" w:hAnsi="PT Astra Serif"/>
        </w:rPr>
        <w:t>а(</w:t>
      </w:r>
      <w:proofErr w:type="gramEnd"/>
      <w:r>
        <w:rPr>
          <w:rFonts w:ascii="PT Astra Serif" w:hAnsi="PT Astra Serif"/>
        </w:rPr>
        <w:t>самоокупаемости) стимулирующих на</w:t>
      </w:r>
      <w:r>
        <w:rPr>
          <w:rFonts w:ascii="PT Astra Serif" w:hAnsi="PT Astra Serif"/>
        </w:rPr>
        <w:t>логовых расходов определяется отдельно по каждому налоговому расходу. В случае если для отдельных категорий плательщиков, имеющих право на льготы, предоставлены льготы по нескольким видам налогов, оценка совокупного бюджетного эффекта (самоокупаемости) нал</w:t>
      </w:r>
      <w:r>
        <w:rPr>
          <w:rFonts w:ascii="PT Astra Serif" w:hAnsi="PT Astra Serif"/>
        </w:rPr>
        <w:t>оговых расходов определяется в целом по указанной категории плательщиков.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3.16. Оценка совокупного бюджетного эффекта стимулирующих налоговых расходов определяется за период с начала действия для плательщиков соответствующих льгот или за 5 отчетных лет, а </w:t>
      </w:r>
      <w:r>
        <w:rPr>
          <w:rFonts w:ascii="PT Astra Serif" w:hAnsi="PT Astra Serif"/>
        </w:rPr>
        <w:t>в случае, если указанные льготы действуют более 6 лет - на день проведения оценки эффективности налогового расхода (К), по следующей формуле:</w:t>
      </w:r>
    </w:p>
    <w:p w:rsidR="00C26DE0" w:rsidRDefault="00147E90">
      <w:pPr>
        <w:pStyle w:val="ConsPlusNormal"/>
        <w:spacing w:line="36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noProof/>
          <w:sz w:val="24"/>
        </w:rPr>
        <w:drawing>
          <wp:inline distT="0" distB="0" distL="0" distR="0">
            <wp:extent cx="2225040" cy="4953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222504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где: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i - порядковый номер года, имеющий значение от 1 до 5;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mi</w:t>
      </w:r>
      <w:proofErr w:type="spellEnd"/>
      <w:r>
        <w:rPr>
          <w:rFonts w:ascii="PT Astra Serif" w:hAnsi="PT Astra Serif"/>
        </w:rPr>
        <w:t xml:space="preserve"> - количество плательщиков, воспользовавшихся льго</w:t>
      </w:r>
      <w:r>
        <w:rPr>
          <w:rFonts w:ascii="PT Astra Serif" w:hAnsi="PT Astra Serif"/>
        </w:rPr>
        <w:t>той в i-м году;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j - порядковый номер плательщика, имеющий значение от 1 до m;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Nij</w:t>
      </w:r>
      <w:proofErr w:type="spellEnd"/>
      <w:r>
        <w:rPr>
          <w:rFonts w:ascii="PT Astra Serif" w:hAnsi="PT Astra Serif"/>
        </w:rPr>
        <w:t xml:space="preserve"> - объем налогов, задекларированных для уплаты в бюджет муниципального образования j-м плательщиком в i-м году;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Boj</w:t>
      </w:r>
      <w:proofErr w:type="spellEnd"/>
      <w:r>
        <w:rPr>
          <w:rFonts w:ascii="PT Astra Serif" w:hAnsi="PT Astra Serif"/>
        </w:rPr>
        <w:t xml:space="preserve"> - базовый объем налогов, задекларированных для уплаты в бюд</w:t>
      </w:r>
      <w:r>
        <w:rPr>
          <w:rFonts w:ascii="PT Astra Serif" w:hAnsi="PT Astra Serif"/>
        </w:rPr>
        <w:t>жет муниципального образования  j-м плательщиком в базовом году;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gi</w:t>
      </w:r>
      <w:proofErr w:type="spellEnd"/>
      <w:r>
        <w:rPr>
          <w:rFonts w:ascii="PT Astra Serif" w:hAnsi="PT Astra Serif"/>
        </w:rPr>
        <w:t xml:space="preserve"> - номинальный темп прироста налоговых доходов бюджета муниципального образования в i-м году по отношению к показателям базового года;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r - расчетная стоимость среднесрочных рыночных заимств</w:t>
      </w:r>
      <w:r>
        <w:rPr>
          <w:rFonts w:ascii="PT Astra Serif" w:hAnsi="PT Astra Serif"/>
        </w:rPr>
        <w:t>ований, рассчитываемая по формуле:</w:t>
      </w:r>
    </w:p>
    <w:p w:rsidR="00C26DE0" w:rsidRDefault="00147E90">
      <w:pPr>
        <w:pStyle w:val="ConsPlusNormal"/>
        <w:spacing w:line="36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r = </w:t>
      </w:r>
      <w:proofErr w:type="spellStart"/>
      <w:r>
        <w:rPr>
          <w:rFonts w:ascii="PT Astra Serif" w:hAnsi="PT Astra Serif"/>
        </w:rPr>
        <w:t>i</w:t>
      </w:r>
      <w:r>
        <w:rPr>
          <w:rFonts w:ascii="PT Astra Serif" w:hAnsi="PT Astra Serif"/>
          <w:vertAlign w:val="subscript"/>
        </w:rPr>
        <w:t>инф</w:t>
      </w:r>
      <w:proofErr w:type="spellEnd"/>
      <w:r>
        <w:rPr>
          <w:rFonts w:ascii="PT Astra Serif" w:hAnsi="PT Astra Serif"/>
          <w:vertAlign w:val="subscript"/>
        </w:rPr>
        <w:t>.</w:t>
      </w:r>
      <w:r>
        <w:rPr>
          <w:rFonts w:ascii="PT Astra Serif" w:hAnsi="PT Astra Serif"/>
        </w:rPr>
        <w:t xml:space="preserve"> + </w:t>
      </w:r>
      <w:proofErr w:type="gramStart"/>
      <w:r>
        <w:rPr>
          <w:rFonts w:ascii="PT Astra Serif" w:hAnsi="PT Astra Serif"/>
        </w:rPr>
        <w:t>р</w:t>
      </w:r>
      <w:proofErr w:type="gramEnd"/>
      <w:r>
        <w:rPr>
          <w:rFonts w:ascii="PT Astra Serif" w:hAnsi="PT Astra Serif"/>
        </w:rPr>
        <w:t xml:space="preserve"> + с,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где: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proofErr w:type="spellStart"/>
      <w:proofErr w:type="gramStart"/>
      <w:r>
        <w:rPr>
          <w:rFonts w:ascii="PT Astra Serif" w:hAnsi="PT Astra Serif"/>
        </w:rPr>
        <w:t>i</w:t>
      </w:r>
      <w:proofErr w:type="gramEnd"/>
      <w:r>
        <w:rPr>
          <w:rFonts w:ascii="PT Astra Serif" w:hAnsi="PT Astra Serif"/>
        </w:rPr>
        <w:t>инф</w:t>
      </w:r>
      <w:proofErr w:type="spellEnd"/>
      <w:r>
        <w:rPr>
          <w:rFonts w:ascii="PT Astra Serif" w:hAnsi="PT Astra Serif"/>
        </w:rPr>
        <w:t xml:space="preserve"> - целевой уровень инфляции;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р</w:t>
      </w:r>
      <w:proofErr w:type="gramEnd"/>
      <w:r>
        <w:rPr>
          <w:rFonts w:ascii="PT Astra Serif" w:hAnsi="PT Astra Serif"/>
        </w:rPr>
        <w:t xml:space="preserve"> - реальная процентная ставка;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с</w:t>
      </w:r>
      <w:proofErr w:type="gramEnd"/>
      <w:r>
        <w:rPr>
          <w:rFonts w:ascii="PT Astra Serif" w:hAnsi="PT Astra Serif"/>
        </w:rPr>
        <w:t xml:space="preserve"> - кредитная премия за риск.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3.17. Базовый объем налогов, задекларированных для уплаты в бюджет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</w:t>
      </w:r>
      <w:r>
        <w:rPr>
          <w:rFonts w:ascii="PT Astra Serif" w:hAnsi="PT Astra Serif"/>
        </w:rPr>
        <w:t xml:space="preserve"> j-м плательщиком в базовом году (B</w:t>
      </w:r>
      <w:r>
        <w:rPr>
          <w:rFonts w:ascii="PT Astra Serif" w:hAnsi="PT Astra Serif"/>
          <w:vertAlign w:val="subscript"/>
        </w:rPr>
        <w:t>0j</w:t>
      </w:r>
      <w:r>
        <w:rPr>
          <w:rFonts w:ascii="PT Astra Serif" w:hAnsi="PT Astra Serif"/>
        </w:rPr>
        <w:t>), рассчитывается по формуле:</w:t>
      </w:r>
    </w:p>
    <w:p w:rsidR="00C26DE0" w:rsidRDefault="00147E90">
      <w:pPr>
        <w:pStyle w:val="ConsPlusNormal"/>
        <w:spacing w:line="36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B</w:t>
      </w:r>
      <w:r>
        <w:rPr>
          <w:rFonts w:ascii="PT Astra Serif" w:hAnsi="PT Astra Serif"/>
          <w:vertAlign w:val="subscript"/>
        </w:rPr>
        <w:t>0j</w:t>
      </w:r>
      <w:r>
        <w:rPr>
          <w:rFonts w:ascii="PT Astra Serif" w:hAnsi="PT Astra Serif"/>
        </w:rPr>
        <w:t xml:space="preserve"> = N</w:t>
      </w:r>
      <w:r>
        <w:rPr>
          <w:rFonts w:ascii="PT Astra Serif" w:hAnsi="PT Astra Serif"/>
          <w:vertAlign w:val="subscript"/>
        </w:rPr>
        <w:t>0j</w:t>
      </w:r>
      <w:r>
        <w:rPr>
          <w:rFonts w:ascii="PT Astra Serif" w:hAnsi="PT Astra Serif"/>
        </w:rPr>
        <w:t xml:space="preserve"> + L</w:t>
      </w:r>
      <w:r>
        <w:rPr>
          <w:rFonts w:ascii="PT Astra Serif" w:hAnsi="PT Astra Serif"/>
          <w:vertAlign w:val="subscript"/>
        </w:rPr>
        <w:t>0j</w:t>
      </w:r>
      <w:r>
        <w:rPr>
          <w:rFonts w:ascii="PT Astra Serif" w:hAnsi="PT Astra Serif"/>
        </w:rPr>
        <w:t>,</w:t>
      </w:r>
    </w:p>
    <w:p w:rsidR="00C26DE0" w:rsidRDefault="00C26DE0">
      <w:pPr>
        <w:pStyle w:val="ConsPlusNormal"/>
        <w:spacing w:line="360" w:lineRule="auto"/>
        <w:jc w:val="both"/>
        <w:rPr>
          <w:rFonts w:ascii="PT Astra Serif" w:hAnsi="PT Astra Serif"/>
        </w:rPr>
      </w:pP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где: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N</w:t>
      </w:r>
      <w:r>
        <w:rPr>
          <w:rFonts w:ascii="PT Astra Serif" w:hAnsi="PT Astra Serif"/>
          <w:vertAlign w:val="subscript"/>
        </w:rPr>
        <w:t>0j</w:t>
      </w:r>
      <w:r>
        <w:rPr>
          <w:rFonts w:ascii="PT Astra Serif" w:hAnsi="PT Astra Serif"/>
        </w:rPr>
        <w:t xml:space="preserve"> - объем налогов, задекларированных для уплаты в бюджет муниципального образования j-м плательщиком в базовом году;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L</w:t>
      </w:r>
      <w:r>
        <w:rPr>
          <w:rFonts w:ascii="PT Astra Serif" w:hAnsi="PT Astra Serif"/>
          <w:vertAlign w:val="subscript"/>
        </w:rPr>
        <w:t>0j</w:t>
      </w:r>
      <w:r>
        <w:rPr>
          <w:rFonts w:ascii="PT Astra Serif" w:hAnsi="PT Astra Serif"/>
        </w:rPr>
        <w:t xml:space="preserve"> - объем льгот, предоставленных j-</w:t>
      </w:r>
      <w:proofErr w:type="spellStart"/>
      <w:r>
        <w:rPr>
          <w:rFonts w:ascii="PT Astra Serif" w:hAnsi="PT Astra Serif"/>
        </w:rPr>
        <w:t>му</w:t>
      </w:r>
      <w:proofErr w:type="spellEnd"/>
      <w:r>
        <w:rPr>
          <w:rFonts w:ascii="PT Astra Serif" w:hAnsi="PT Astra Serif"/>
        </w:rPr>
        <w:t xml:space="preserve"> платель</w:t>
      </w:r>
      <w:r>
        <w:rPr>
          <w:rFonts w:ascii="PT Astra Serif" w:hAnsi="PT Astra Serif"/>
        </w:rPr>
        <w:t>щику в базовом году.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Под базовым годом в настоящем Порядке понимается год, предшествующий году начала получения j-м плательщиком льгот, либо 6-й год, предшествующий отчетному году, если льгота предоставляется более 6 лет.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3.18. </w:t>
      </w:r>
      <w:proofErr w:type="gramStart"/>
      <w:r>
        <w:rPr>
          <w:rFonts w:ascii="PT Astra Serif" w:hAnsi="PT Astra Serif"/>
        </w:rPr>
        <w:t xml:space="preserve">По итогам оценки налогового </w:t>
      </w:r>
      <w:r>
        <w:rPr>
          <w:rFonts w:ascii="PT Astra Serif" w:hAnsi="PT Astra Serif"/>
        </w:rPr>
        <w:t xml:space="preserve">расхода куратор налогового расхода формирует выводы о достижении целевых характеристик налогового расхода, вкладе налогового расхода в достижение целей муниципальной программы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и (или) целей социально-экономической политики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</w:t>
      </w:r>
      <w:r>
        <w:rPr>
          <w:rFonts w:ascii="PT Astra Serif" w:hAnsi="PT Astra Serif"/>
        </w:rPr>
        <w:t xml:space="preserve">айон, не относящихся к муниципальным программам, а также о наличии или об отсутствии более результативных альтернативных механизмов достижения целей муниципальной программы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и (или</w:t>
      </w:r>
      <w:proofErr w:type="gramEnd"/>
      <w:r>
        <w:rPr>
          <w:rFonts w:ascii="PT Astra Serif" w:hAnsi="PT Astra Serif"/>
        </w:rPr>
        <w:t xml:space="preserve">) целей социально-экономической политики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</w:t>
      </w:r>
      <w:r>
        <w:rPr>
          <w:rFonts w:ascii="PT Astra Serif" w:hAnsi="PT Astra Serif"/>
        </w:rPr>
        <w:t>н, не относящихся к муниципальным программам.</w:t>
      </w:r>
    </w:p>
    <w:p w:rsidR="00C26DE0" w:rsidRDefault="00147E90">
      <w:pPr>
        <w:pStyle w:val="af9"/>
        <w:spacing w:line="288" w:lineRule="atLeast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</w:rPr>
        <w:t xml:space="preserve">3.19. </w:t>
      </w:r>
      <w:r>
        <w:rPr>
          <w:rFonts w:ascii="PT Astra Serif" w:hAnsi="PT Astra Serif"/>
          <w:sz w:val="28"/>
        </w:rPr>
        <w:t xml:space="preserve">Комитет экономического развития администрации </w:t>
      </w:r>
      <w:proofErr w:type="spellStart"/>
      <w:r>
        <w:rPr>
          <w:rFonts w:ascii="PT Astra Serif" w:hAnsi="PT Astra Serif"/>
          <w:sz w:val="28"/>
        </w:rPr>
        <w:t>Щекинского</w:t>
      </w:r>
      <w:proofErr w:type="spellEnd"/>
      <w:r>
        <w:rPr>
          <w:rFonts w:ascii="PT Astra Serif" w:hAnsi="PT Astra Serif"/>
          <w:sz w:val="28"/>
        </w:rPr>
        <w:t xml:space="preserve"> района формирует оценку эффективности налоговых расходов на основании данных, представленных кураторами налоговых расходов, в том числе с учетом пр</w:t>
      </w:r>
      <w:r>
        <w:rPr>
          <w:rFonts w:ascii="PT Astra Serif" w:hAnsi="PT Astra Serif"/>
          <w:sz w:val="28"/>
        </w:rPr>
        <w:t>едложений о сохранении (уточнении, отмене) льгот для плательщиков, представленных кураторами налоговых расходов.</w:t>
      </w:r>
    </w:p>
    <w:p w:rsidR="00C26DE0" w:rsidRDefault="00C26DE0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</w:p>
    <w:p w:rsidR="00C26DE0" w:rsidRDefault="00147E90">
      <w:pPr>
        <w:pStyle w:val="ConsPlusNormal"/>
        <w:spacing w:line="360" w:lineRule="exact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3.20. Результаты рассмотрения оценки налоговых расходов учитываются при формировании основных направлений бюджетной и налоговой полити</w:t>
      </w:r>
      <w:r>
        <w:rPr>
          <w:rFonts w:ascii="PT Astra Serif" w:hAnsi="PT Astra Serif"/>
        </w:rPr>
        <w:t xml:space="preserve">ки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район, а также при проведении оценки эффективности реализации муниципальных программ.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3.21. В целях проведения оценки эффективности налоговых расходов комитет экономического развития администрации </w:t>
      </w:r>
      <w:proofErr w:type="spellStart"/>
      <w:r>
        <w:rPr>
          <w:rFonts w:ascii="PT Astra Serif" w:hAnsi="PT Astra Serif"/>
        </w:rPr>
        <w:t>Щекинского</w:t>
      </w:r>
      <w:proofErr w:type="spellEnd"/>
      <w:r>
        <w:rPr>
          <w:rFonts w:ascii="PT Astra Serif" w:hAnsi="PT Astra Serif"/>
        </w:rPr>
        <w:t xml:space="preserve"> района: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до 1 апреля получает </w:t>
      </w:r>
      <w:r>
        <w:rPr>
          <w:rFonts w:ascii="PT Astra Serif" w:hAnsi="PT Astra Serif"/>
        </w:rPr>
        <w:t>от Управления Федеральной налоговой службы по Тульской области сведения за год, предшествующий отчетному году, а также в случае необходимости уточненные данные за иные отчетные периоды с учетом информации по налоговым декларациям по состоянию на 1 марта те</w:t>
      </w:r>
      <w:r>
        <w:rPr>
          <w:rFonts w:ascii="PT Astra Serif" w:hAnsi="PT Astra Serif"/>
        </w:rPr>
        <w:t>кущего финансового года, содержащие: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сведения о количестве плательщиков, воспользовавшихся льготами;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б) сведения о суммах выпадающих доходов бюджета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по каждому налоговому расходу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район;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в) сведения об объеме налогов, заде</w:t>
      </w:r>
      <w:r>
        <w:rPr>
          <w:rFonts w:ascii="PT Astra Serif" w:hAnsi="PT Astra Serif"/>
        </w:rPr>
        <w:t xml:space="preserve">кларированных для уплаты плательщиками в бюджет МО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по каждому налоговому расходу, в отношении стимулирующих налоговых расходов;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до 1 июня представляет в финансовое управление администрации </w:t>
      </w:r>
      <w:proofErr w:type="spellStart"/>
      <w:r>
        <w:rPr>
          <w:rFonts w:ascii="PT Astra Serif" w:hAnsi="PT Astra Serif"/>
        </w:rPr>
        <w:t>Щекинского</w:t>
      </w:r>
      <w:proofErr w:type="spellEnd"/>
      <w:r>
        <w:rPr>
          <w:rFonts w:ascii="PT Astra Serif" w:hAnsi="PT Astra Serif"/>
        </w:rPr>
        <w:t xml:space="preserve"> района результаты оценки эффективност</w:t>
      </w:r>
      <w:r>
        <w:rPr>
          <w:rFonts w:ascii="PT Astra Serif" w:hAnsi="PT Astra Serif"/>
        </w:rPr>
        <w:t>и налоговых расходов;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3) до 15 июля получает от Управления Федеральной налоговой службы по Тульской области сведения об объеме льгот за отчетный финансовый год, сведения о налогах, задекларированных для уплаты плательщиками, имеющими право на льготы, в отч</w:t>
      </w:r>
      <w:r>
        <w:rPr>
          <w:rFonts w:ascii="PT Astra Serif" w:hAnsi="PT Astra Serif"/>
        </w:rPr>
        <w:t>етном году;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4) до 20 августа при необходимости представляет в финансовое управление администрации </w:t>
      </w:r>
      <w:proofErr w:type="spellStart"/>
      <w:r>
        <w:rPr>
          <w:rFonts w:ascii="PT Astra Serif" w:hAnsi="PT Astra Serif"/>
        </w:rPr>
        <w:t>Щекинского</w:t>
      </w:r>
      <w:proofErr w:type="spellEnd"/>
      <w:r>
        <w:rPr>
          <w:rFonts w:ascii="PT Astra Serif" w:hAnsi="PT Astra Serif"/>
        </w:rPr>
        <w:t xml:space="preserve"> района результаты оценки эффективности налоговых расходов;</w:t>
      </w:r>
    </w:p>
    <w:p w:rsidR="00C26DE0" w:rsidRDefault="00147E90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5)</w:t>
      </w:r>
      <w:r>
        <w:rPr>
          <w:rFonts w:ascii="PT Astra Serif" w:hAnsi="PT Astra Serif"/>
        </w:rPr>
        <w:t xml:space="preserve"> до 1 сентября размещает результаты оценки эффективности налоговых расходов на официальном сайте муниципального образования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в информационно-телекоммуникационной сети "Интернет".</w:t>
      </w:r>
    </w:p>
    <w:p w:rsidR="00C26DE0" w:rsidRDefault="00C26DE0">
      <w:pPr>
        <w:pStyle w:val="ConsPlusNormal"/>
        <w:spacing w:line="360" w:lineRule="auto"/>
        <w:jc w:val="both"/>
        <w:rPr>
          <w:rFonts w:ascii="PT Astra Serif" w:hAnsi="PT Astra Serif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896"/>
        <w:gridCol w:w="566"/>
      </w:tblGrid>
      <w:tr w:rsidR="00C26DE0">
        <w:trPr>
          <w:trHeight w:val="938"/>
        </w:trPr>
        <w:tc>
          <w:tcPr>
            <w:tcW w:w="8896" w:type="dxa"/>
            <w:vAlign w:val="center"/>
          </w:tcPr>
          <w:p w:rsidR="00C26DE0" w:rsidRDefault="00147E90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______________________________________________________________</w:t>
            </w:r>
          </w:p>
        </w:tc>
        <w:tc>
          <w:tcPr>
            <w:tcW w:w="566" w:type="dxa"/>
            <w:vAlign w:val="bottom"/>
          </w:tcPr>
          <w:p w:rsidR="00C26DE0" w:rsidRDefault="00C26DE0">
            <w:pPr>
              <w:ind w:firstLine="709"/>
              <w:jc w:val="right"/>
              <w:rPr>
                <w:rFonts w:ascii="PT Astra Serif" w:hAnsi="PT Astra Serif"/>
                <w:b/>
                <w:sz w:val="28"/>
              </w:rPr>
            </w:pPr>
          </w:p>
        </w:tc>
      </w:tr>
    </w:tbl>
    <w:p w:rsidR="00C26DE0" w:rsidRDefault="00C26DE0">
      <w:pPr>
        <w:pStyle w:val="ConsPlusNormal"/>
        <w:spacing w:line="360" w:lineRule="auto"/>
        <w:ind w:left="7088"/>
        <w:jc w:val="center"/>
        <w:outlineLvl w:val="1"/>
        <w:rPr>
          <w:rFonts w:ascii="PT Astra Serif" w:hAnsi="PT Astra Serif"/>
        </w:rPr>
      </w:pPr>
    </w:p>
    <w:p w:rsidR="00C26DE0" w:rsidRDefault="00C26DE0">
      <w:pPr>
        <w:sectPr w:rsidR="00C26DE0">
          <w:headerReference w:type="default" r:id="rId12"/>
          <w:headerReference w:type="first" r:id="rId13"/>
          <w:pgSz w:w="11906" w:h="16838"/>
          <w:pgMar w:top="1134" w:right="851" w:bottom="1134" w:left="1701" w:header="567" w:footer="720" w:gutter="0"/>
          <w:pgNumType w:start="1"/>
          <w:cols w:space="720"/>
          <w:titlePg/>
        </w:sectPr>
      </w:pPr>
    </w:p>
    <w:p w:rsidR="00C26DE0" w:rsidRDefault="00147E90">
      <w:pPr>
        <w:pStyle w:val="ConsPlusNormal"/>
        <w:jc w:val="center"/>
        <w:outlineLvl w:val="1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lastRenderedPageBreak/>
        <w:t xml:space="preserve">                                                                                                                            Приложение</w:t>
      </w:r>
    </w:p>
    <w:p w:rsidR="00C26DE0" w:rsidRDefault="00147E90">
      <w:pPr>
        <w:pStyle w:val="ConsPlusNormal"/>
        <w:ind w:left="7513" w:firstLine="709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 Порядку формирования п</w:t>
      </w:r>
      <w:r>
        <w:rPr>
          <w:rFonts w:ascii="PT Astra Serif" w:hAnsi="PT Astra Serif"/>
          <w:sz w:val="24"/>
        </w:rPr>
        <w:t>еречня и оценки</w:t>
      </w:r>
    </w:p>
    <w:p w:rsidR="00C26DE0" w:rsidRDefault="00147E90">
      <w:pPr>
        <w:pStyle w:val="ConsPlusNormal"/>
        <w:ind w:left="7513" w:firstLine="709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налоговых расходов муниципального образования</w:t>
      </w:r>
    </w:p>
    <w:p w:rsidR="00C26DE0" w:rsidRDefault="00147E90">
      <w:pPr>
        <w:pStyle w:val="ConsPlusNormal"/>
        <w:ind w:left="7513" w:firstLine="709"/>
        <w:jc w:val="center"/>
        <w:rPr>
          <w:rFonts w:ascii="PT Astra Serif" w:hAnsi="PT Astra Serif"/>
          <w:sz w:val="24"/>
        </w:rPr>
      </w:pPr>
      <w:proofErr w:type="spellStart"/>
      <w:r>
        <w:rPr>
          <w:rFonts w:ascii="PT Astra Serif" w:hAnsi="PT Astra Serif"/>
          <w:sz w:val="24"/>
        </w:rPr>
        <w:t>Щекинский</w:t>
      </w:r>
      <w:proofErr w:type="spellEnd"/>
      <w:r>
        <w:rPr>
          <w:rFonts w:ascii="PT Astra Serif" w:hAnsi="PT Astra Serif"/>
          <w:sz w:val="24"/>
        </w:rPr>
        <w:t xml:space="preserve"> район</w:t>
      </w:r>
    </w:p>
    <w:p w:rsidR="00C26DE0" w:rsidRDefault="00147E90">
      <w:pPr>
        <w:pStyle w:val="ConsPlusNormal"/>
        <w:ind w:firstLine="709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ПЕРЕЧЕНЬ </w:t>
      </w:r>
    </w:p>
    <w:p w:rsidR="00C26DE0" w:rsidRDefault="00147E90">
      <w:pPr>
        <w:pStyle w:val="ConsPlusNormal"/>
        <w:ind w:firstLine="709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налоговых расходов муниципального образования </w:t>
      </w:r>
      <w:proofErr w:type="spellStart"/>
      <w:r>
        <w:rPr>
          <w:rFonts w:ascii="PT Astra Serif" w:hAnsi="PT Astra Serif"/>
          <w:sz w:val="24"/>
        </w:rPr>
        <w:t>Щекинский</w:t>
      </w:r>
      <w:proofErr w:type="spellEnd"/>
      <w:r>
        <w:rPr>
          <w:rFonts w:ascii="PT Astra Serif" w:hAnsi="PT Astra Serif"/>
          <w:sz w:val="24"/>
        </w:rPr>
        <w:t xml:space="preserve"> район на ________________ год</w:t>
      </w:r>
    </w:p>
    <w:p w:rsidR="00C26DE0" w:rsidRDefault="00C26DE0">
      <w:pPr>
        <w:pStyle w:val="ConsPlusNormal"/>
        <w:ind w:firstLine="709"/>
        <w:jc w:val="center"/>
        <w:rPr>
          <w:rFonts w:ascii="PT Astra Serif" w:hAnsi="PT Astra Serif"/>
          <w:sz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1417"/>
        <w:gridCol w:w="1418"/>
        <w:gridCol w:w="1275"/>
        <w:gridCol w:w="1134"/>
        <w:gridCol w:w="993"/>
        <w:gridCol w:w="1134"/>
        <w:gridCol w:w="992"/>
        <w:gridCol w:w="850"/>
        <w:gridCol w:w="922"/>
        <w:gridCol w:w="1378"/>
        <w:gridCol w:w="1102"/>
        <w:gridCol w:w="952"/>
      </w:tblGrid>
      <w:tr w:rsidR="00C26DE0">
        <w:trPr>
          <w:trHeight w:val="6645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  <w:vAlign w:val="center"/>
          </w:tcPr>
          <w:p w:rsidR="00C26DE0" w:rsidRDefault="00147E90">
            <w:pPr>
              <w:ind w:left="113" w:right="113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Наименование налога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extDirection w:val="btLr"/>
            <w:vAlign w:val="center"/>
          </w:tcPr>
          <w:p w:rsidR="00C26DE0" w:rsidRDefault="00147E90">
            <w:pPr>
              <w:ind w:left="113" w:right="113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Наименование налогового расхода (содержание льготы,   </w:t>
            </w:r>
            <w:r>
              <w:rPr>
                <w:rFonts w:ascii="PT Astra Serif" w:hAnsi="PT Astra Serif"/>
                <w:sz w:val="22"/>
              </w:rPr>
              <w:t xml:space="preserve">  освобождения или иной преференции)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extDirection w:val="btLr"/>
            <w:vAlign w:val="center"/>
          </w:tcPr>
          <w:p w:rsidR="00C26DE0" w:rsidRDefault="00147E90">
            <w:pPr>
              <w:ind w:left="113" w:right="113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Наименование решения Собрания представителей, устанавливающего льготу, освобождение или иную преференцию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extDirection w:val="btLr"/>
            <w:vAlign w:val="center"/>
          </w:tcPr>
          <w:p w:rsidR="00C26DE0" w:rsidRDefault="00147E90">
            <w:pPr>
              <w:ind w:left="113" w:right="113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Реквизиты решения Собрания представителей, устанавливающего льготу, освобождение или иную преференцию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extDirection w:val="btLr"/>
            <w:vAlign w:val="center"/>
          </w:tcPr>
          <w:p w:rsidR="00C26DE0" w:rsidRDefault="00147E90">
            <w:pPr>
              <w:ind w:left="113" w:right="113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Категория по</w:t>
            </w:r>
            <w:r>
              <w:rPr>
                <w:rFonts w:ascii="PT Astra Serif" w:hAnsi="PT Astra Serif"/>
                <w:sz w:val="22"/>
              </w:rPr>
              <w:t>лучателей льготы, освобождения или иной преференции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extDirection w:val="btLr"/>
            <w:vAlign w:val="center"/>
          </w:tcPr>
          <w:p w:rsidR="00C26DE0" w:rsidRDefault="00147E90">
            <w:pPr>
              <w:ind w:left="113" w:right="113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Условия предоставления льготы, освобождения или иной преференции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extDirection w:val="btLr"/>
            <w:vAlign w:val="center"/>
          </w:tcPr>
          <w:p w:rsidR="00C26DE0" w:rsidRDefault="00147E90">
            <w:pPr>
              <w:ind w:left="113" w:right="113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Размер налоговой ставки, в пределах которой предоставляется льгота, освобождение или иная преференция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extDirection w:val="btLr"/>
            <w:vAlign w:val="center"/>
          </w:tcPr>
          <w:p w:rsidR="00C26DE0" w:rsidRDefault="00147E90">
            <w:pPr>
              <w:ind w:left="113" w:right="113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Целевая категория льготы, освобождени</w:t>
            </w:r>
            <w:r>
              <w:rPr>
                <w:rFonts w:ascii="PT Astra Serif" w:hAnsi="PT Astra Serif"/>
                <w:sz w:val="22"/>
              </w:rPr>
              <w:t>я или иной преференции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extDirection w:val="btLr"/>
            <w:vAlign w:val="center"/>
          </w:tcPr>
          <w:p w:rsidR="00C26DE0" w:rsidRDefault="00147E90">
            <w:pPr>
              <w:ind w:left="113" w:right="113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Дата начала действия налогового расхода</w:t>
            </w:r>
          </w:p>
        </w:tc>
        <w:tc>
          <w:tcPr>
            <w:tcW w:w="9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26DE0" w:rsidRDefault="00147E90">
            <w:pPr>
              <w:ind w:left="113" w:right="113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Дата окончания действия налогового расхода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26DE0" w:rsidRDefault="00147E90">
            <w:pPr>
              <w:ind w:left="113" w:right="113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Наименование МП (подпрограммы), в рамках которой предоставляется льгота, освобождение или иная преференция/цели социально-экономической политики, не о</w:t>
            </w:r>
            <w:r>
              <w:rPr>
                <w:rFonts w:ascii="PT Astra Serif" w:hAnsi="PT Astra Serif"/>
                <w:sz w:val="22"/>
              </w:rPr>
              <w:t xml:space="preserve">тносящейся к МП 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extDirection w:val="btLr"/>
            <w:vAlign w:val="center"/>
          </w:tcPr>
          <w:p w:rsidR="00C26DE0" w:rsidRDefault="00147E90">
            <w:pPr>
              <w:ind w:left="113" w:right="113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Целевой показатель (индикатор), на достижение которого направлено предоставление льготы, освобождения или иной преференции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extDirection w:val="btLr"/>
            <w:vAlign w:val="center"/>
          </w:tcPr>
          <w:p w:rsidR="00C26DE0" w:rsidRDefault="00147E90">
            <w:pPr>
              <w:ind w:left="113" w:right="113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Куратор налогового расхода</w:t>
            </w:r>
          </w:p>
        </w:tc>
      </w:tr>
      <w:tr w:rsidR="00C26DE0">
        <w:trPr>
          <w:trHeight w:val="420"/>
          <w:jc w:val="center"/>
        </w:trPr>
        <w:tc>
          <w:tcPr>
            <w:tcW w:w="9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6DE0" w:rsidRDefault="00147E9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6DE0" w:rsidRDefault="00147E9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6DE0" w:rsidRDefault="00147E9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6DE0" w:rsidRDefault="00147E9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6DE0" w:rsidRDefault="00147E9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6DE0" w:rsidRDefault="00147E9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6DE0" w:rsidRDefault="00147E9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6DE0" w:rsidRDefault="00147E9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6DE0" w:rsidRDefault="00147E9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9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C26DE0" w:rsidRDefault="00147E9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E0" w:rsidRDefault="00147E9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6DE0" w:rsidRDefault="00147E9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12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6DE0" w:rsidRDefault="00147E90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13</w:t>
            </w:r>
          </w:p>
        </w:tc>
      </w:tr>
    </w:tbl>
    <w:p w:rsidR="00C26DE0" w:rsidRDefault="00C26DE0">
      <w:pPr>
        <w:pStyle w:val="ConsPlusNormal"/>
        <w:spacing w:line="360" w:lineRule="auto"/>
        <w:ind w:left="7088"/>
        <w:jc w:val="center"/>
        <w:outlineLvl w:val="1"/>
        <w:rPr>
          <w:rFonts w:ascii="PT Astra Serif" w:hAnsi="PT Astra Serif"/>
        </w:rPr>
      </w:pPr>
    </w:p>
    <w:sectPr w:rsidR="00C26DE0">
      <w:headerReference w:type="default" r:id="rId14"/>
      <w:headerReference w:type="first" r:id="rId15"/>
      <w:pgSz w:w="16838" w:h="11906" w:orient="landscape"/>
      <w:pgMar w:top="1701" w:right="1134" w:bottom="851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E90" w:rsidRDefault="00147E90">
      <w:r>
        <w:separator/>
      </w:r>
    </w:p>
  </w:endnote>
  <w:endnote w:type="continuationSeparator" w:id="0">
    <w:p w:rsidR="00147E90" w:rsidRDefault="0014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E90" w:rsidRDefault="00147E90">
      <w:r>
        <w:separator/>
      </w:r>
    </w:p>
  </w:footnote>
  <w:footnote w:type="continuationSeparator" w:id="0">
    <w:p w:rsidR="00147E90" w:rsidRDefault="00147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DE0" w:rsidRDefault="00147E90">
    <w:pPr>
      <w:pStyle w:val="a3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740875">
      <w:rPr>
        <w:rFonts w:ascii="PT Astra Serif" w:hAnsi="PT Astra Serif"/>
        <w:noProof/>
        <w:sz w:val="28"/>
      </w:rPr>
      <w:t>2</w:t>
    </w:r>
    <w:r>
      <w:rPr>
        <w:rFonts w:ascii="PT Astra Serif" w:hAnsi="PT Astra Serif"/>
        <w:sz w:val="28"/>
      </w:rPr>
      <w:fldChar w:fldCharType="end"/>
    </w:r>
  </w:p>
  <w:p w:rsidR="00C26DE0" w:rsidRDefault="00C26D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DE0" w:rsidRDefault="00C26DE0">
    <w:pPr>
      <w:pStyle w:val="a3"/>
      <w:jc w:val="center"/>
    </w:pPr>
  </w:p>
  <w:p w:rsidR="00C26DE0" w:rsidRDefault="00C26DE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DE0" w:rsidRDefault="00147E90">
    <w:pPr>
      <w:pStyle w:val="a3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740875">
      <w:rPr>
        <w:rFonts w:ascii="PT Astra Serif" w:hAnsi="PT Astra Serif"/>
        <w:noProof/>
        <w:sz w:val="28"/>
      </w:rPr>
      <w:t>9</w:t>
    </w:r>
    <w:r>
      <w:rPr>
        <w:rFonts w:ascii="PT Astra Serif" w:hAnsi="PT Astra Serif"/>
        <w:sz w:val="28"/>
      </w:rPr>
      <w:fldChar w:fldCharType="end"/>
    </w:r>
  </w:p>
  <w:p w:rsidR="00C26DE0" w:rsidRDefault="00C26DE0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DE0" w:rsidRDefault="00C26DE0">
    <w:pPr>
      <w:pStyle w:val="a3"/>
      <w:jc w:val="center"/>
    </w:pPr>
  </w:p>
  <w:p w:rsidR="00C26DE0" w:rsidRDefault="00C26DE0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DE0" w:rsidRDefault="00147E90">
    <w:pPr>
      <w:pStyle w:val="a3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740875">
      <w:rPr>
        <w:rFonts w:ascii="PT Astra Serif" w:hAnsi="PT Astra Serif"/>
        <w:noProof/>
        <w:sz w:val="28"/>
      </w:rPr>
      <w:t>11</w:t>
    </w:r>
    <w:r>
      <w:rPr>
        <w:rFonts w:ascii="PT Astra Serif" w:hAnsi="PT Astra Serif"/>
        <w:sz w:val="28"/>
      </w:rPr>
      <w:fldChar w:fldCharType="end"/>
    </w:r>
  </w:p>
  <w:p w:rsidR="00C26DE0" w:rsidRDefault="00C26DE0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DE0" w:rsidRDefault="00C26DE0">
    <w:pPr>
      <w:pStyle w:val="a3"/>
      <w:jc w:val="center"/>
    </w:pPr>
  </w:p>
  <w:p w:rsidR="00C26DE0" w:rsidRDefault="00C26D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7D6"/>
    <w:multiLevelType w:val="multilevel"/>
    <w:tmpl w:val="D7BA9928"/>
    <w:lvl w:ilvl="0">
      <w:start w:val="1"/>
      <w:numFmt w:val="decimal"/>
      <w:pStyle w:val="1"/>
      <w:lvlText w:val=""/>
      <w:lvlJc w:val="left"/>
      <w:pPr>
        <w:widowControl/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widowControl/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widowControl/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widowControl/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widowControl/>
        <w:tabs>
          <w:tab w:val="left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widowControl/>
        <w:tabs>
          <w:tab w:val="left" w:pos="0"/>
        </w:tabs>
        <w:ind w:left="0" w:firstLine="0"/>
      </w:pPr>
    </w:lvl>
    <w:lvl w:ilvl="6">
      <w:start w:val="1"/>
      <w:numFmt w:val="decimal"/>
      <w:pStyle w:val="7"/>
      <w:lvlText w:val=""/>
      <w:lvlJc w:val="left"/>
      <w:pPr>
        <w:widowControl/>
        <w:tabs>
          <w:tab w:val="left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widowControl/>
        <w:tabs>
          <w:tab w:val="left" w:pos="0"/>
        </w:tabs>
        <w:ind w:left="0" w:firstLine="0"/>
      </w:pPr>
    </w:lvl>
    <w:lvl w:ilvl="8">
      <w:start w:val="1"/>
      <w:numFmt w:val="decimal"/>
      <w:pStyle w:val="9"/>
      <w:lvlText w:val=""/>
      <w:lvlJc w:val="left"/>
      <w:pPr>
        <w:widowControl/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26DE0"/>
    <w:rsid w:val="00147E90"/>
    <w:rsid w:val="00740875"/>
    <w:rsid w:val="00C2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29z2">
    <w:name w:val="WW8Num29z2"/>
    <w:link w:val="WW8Num29z20"/>
  </w:style>
  <w:style w:type="character" w:customStyle="1" w:styleId="WW8Num29z20">
    <w:name w:val="WW8Num29z2"/>
    <w:link w:val="WW8Num29z2"/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12">
    <w:name w:val="Знак примечания1"/>
    <w:link w:val="13"/>
    <w:rPr>
      <w:sz w:val="16"/>
    </w:rPr>
  </w:style>
  <w:style w:type="character" w:customStyle="1" w:styleId="13">
    <w:name w:val="Знак примечания1"/>
    <w:link w:val="12"/>
    <w:rPr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</w:rPr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31">
    <w:name w:val="Текст3"/>
    <w:basedOn w:val="a"/>
    <w:link w:val="32"/>
    <w:rPr>
      <w:rFonts w:ascii="Courier New" w:hAnsi="Courier New"/>
      <w:sz w:val="20"/>
    </w:rPr>
  </w:style>
  <w:style w:type="character" w:customStyle="1" w:styleId="32">
    <w:name w:val="Текст3"/>
    <w:basedOn w:val="10"/>
    <w:link w:val="31"/>
    <w:rPr>
      <w:rFonts w:ascii="Courier New" w:hAnsi="Courier New"/>
      <w:sz w:val="20"/>
    </w:rPr>
  </w:style>
  <w:style w:type="paragraph" w:styleId="a3">
    <w:name w:val="header"/>
    <w:basedOn w:val="a"/>
    <w:link w:val="a4"/>
  </w:style>
  <w:style w:type="character" w:customStyle="1" w:styleId="a4">
    <w:name w:val="Верхний колонтитул Знак"/>
    <w:basedOn w:val="10"/>
    <w:link w:val="a3"/>
    <w:rPr>
      <w:sz w:val="24"/>
    </w:rPr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0"/>
    <w:link w:val="33"/>
    <w:rPr>
      <w:sz w:val="24"/>
    </w:rPr>
  </w:style>
  <w:style w:type="paragraph" w:customStyle="1" w:styleId="WW8Num31z4">
    <w:name w:val="WW8Num31z4"/>
    <w:link w:val="WW8Num31z40"/>
  </w:style>
  <w:style w:type="character" w:customStyle="1" w:styleId="WW8Num31z40">
    <w:name w:val="WW8Num31z4"/>
    <w:link w:val="WW8Num31z4"/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character" w:customStyle="1" w:styleId="70">
    <w:name w:val="Заголовок 7 Знак"/>
    <w:basedOn w:val="10"/>
    <w:link w:val="7"/>
    <w:rPr>
      <w:b/>
      <w:sz w:val="28"/>
    </w:rPr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WW8Num29z8">
    <w:name w:val="WW8Num29z8"/>
    <w:link w:val="WW8Num29z80"/>
  </w:style>
  <w:style w:type="character" w:customStyle="1" w:styleId="WW8Num29z80">
    <w:name w:val="WW8Num29z8"/>
    <w:link w:val="WW8Num29z8"/>
  </w:style>
  <w:style w:type="paragraph" w:customStyle="1" w:styleId="WW8Num34z4">
    <w:name w:val="WW8Num34z4"/>
    <w:link w:val="WW8Num34z40"/>
  </w:style>
  <w:style w:type="character" w:customStyle="1" w:styleId="WW8Num34z40">
    <w:name w:val="WW8Num34z4"/>
    <w:link w:val="WW8Num34z4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WW8Num34z1">
    <w:name w:val="WW8Num34z1"/>
    <w:link w:val="WW8Num34z10"/>
  </w:style>
  <w:style w:type="character" w:customStyle="1" w:styleId="WW8Num34z10">
    <w:name w:val="WW8Num34z1"/>
    <w:link w:val="WW8Num34z1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</w:style>
  <w:style w:type="paragraph" w:customStyle="1" w:styleId="a5">
    <w:name w:val="Текст Знак"/>
    <w:link w:val="a6"/>
    <w:rPr>
      <w:rFonts w:ascii="Courier New" w:hAnsi="Courier New"/>
    </w:rPr>
  </w:style>
  <w:style w:type="character" w:customStyle="1" w:styleId="a6">
    <w:name w:val="Текст Знак"/>
    <w:link w:val="a5"/>
    <w:rPr>
      <w:rFonts w:ascii="Courier New" w:hAnsi="Courier New"/>
    </w:rPr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WW8Num33z4">
    <w:name w:val="WW8Num33z4"/>
    <w:link w:val="WW8Num33z40"/>
  </w:style>
  <w:style w:type="character" w:customStyle="1" w:styleId="WW8Num33z40">
    <w:name w:val="WW8Num33z4"/>
    <w:link w:val="WW8Num33z4"/>
  </w:style>
  <w:style w:type="paragraph" w:customStyle="1" w:styleId="a7">
    <w:name w:val="Текст примечания Знак"/>
    <w:basedOn w:val="14"/>
    <w:link w:val="a8"/>
  </w:style>
  <w:style w:type="character" w:customStyle="1" w:styleId="a8">
    <w:name w:val="Текст примечания Знак"/>
    <w:basedOn w:val="15"/>
    <w:link w:val="a7"/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16">
    <w:name w:val="Текст1"/>
    <w:basedOn w:val="a"/>
    <w:link w:val="17"/>
    <w:rPr>
      <w:rFonts w:ascii="Courier New" w:hAnsi="Courier New"/>
      <w:sz w:val="20"/>
    </w:rPr>
  </w:style>
  <w:style w:type="character" w:customStyle="1" w:styleId="17">
    <w:name w:val="Текст1"/>
    <w:basedOn w:val="10"/>
    <w:link w:val="16"/>
    <w:rPr>
      <w:rFonts w:ascii="Courier New" w:hAnsi="Courier New"/>
      <w:sz w:val="20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</w:style>
  <w:style w:type="paragraph" w:customStyle="1" w:styleId="a9">
    <w:name w:val="Содержимое таблицы"/>
    <w:basedOn w:val="a"/>
    <w:link w:val="aa"/>
  </w:style>
  <w:style w:type="character" w:customStyle="1" w:styleId="aa">
    <w:name w:val="Содержимое таблицы"/>
    <w:basedOn w:val="10"/>
    <w:link w:val="a9"/>
    <w:rPr>
      <w:sz w:val="24"/>
    </w:rPr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styleId="ab">
    <w:name w:val="No Spacing"/>
    <w:link w:val="ac"/>
    <w:rPr>
      <w:sz w:val="24"/>
    </w:rPr>
  </w:style>
  <w:style w:type="character" w:customStyle="1" w:styleId="ac">
    <w:name w:val="Без интервала Знак"/>
    <w:link w:val="ab"/>
    <w:rPr>
      <w:sz w:val="24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18">
    <w:name w:val="Номер страницы1"/>
    <w:basedOn w:val="14"/>
    <w:link w:val="ad"/>
  </w:style>
  <w:style w:type="character" w:styleId="ad">
    <w:name w:val="page number"/>
    <w:basedOn w:val="15"/>
    <w:link w:val="18"/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sz w:val="28"/>
    </w:rPr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32z8">
    <w:name w:val="WW8Num32z8"/>
    <w:link w:val="WW8Num32z80"/>
  </w:style>
  <w:style w:type="character" w:customStyle="1" w:styleId="WW8Num32z80">
    <w:name w:val="WW8Num32z8"/>
    <w:link w:val="WW8Num32z8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32z4">
    <w:name w:val="WW8Num32z4"/>
    <w:link w:val="WW8Num32z40"/>
  </w:style>
  <w:style w:type="character" w:customStyle="1" w:styleId="WW8Num32z40">
    <w:name w:val="WW8Num32z4"/>
    <w:link w:val="WW8Num32z4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paragraph" w:customStyle="1" w:styleId="ae">
    <w:name w:val="Заголовок"/>
    <w:basedOn w:val="a"/>
    <w:next w:val="af"/>
    <w:link w:val="af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0">
    <w:name w:val="Заголовок"/>
    <w:basedOn w:val="10"/>
    <w:link w:val="ae"/>
    <w:rPr>
      <w:rFonts w:ascii="Liberation Sans" w:hAnsi="Liberation Sans"/>
      <w:sz w:val="28"/>
    </w:rPr>
  </w:style>
  <w:style w:type="paragraph" w:styleId="af1">
    <w:name w:val="caption"/>
    <w:basedOn w:val="a"/>
    <w:link w:val="af2"/>
    <w:pPr>
      <w:spacing w:before="120" w:after="120"/>
    </w:pPr>
    <w:rPr>
      <w:i/>
    </w:rPr>
  </w:style>
  <w:style w:type="character" w:customStyle="1" w:styleId="af2">
    <w:name w:val="Название объекта Знак"/>
    <w:basedOn w:val="10"/>
    <w:link w:val="af1"/>
    <w:rPr>
      <w:i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33z8">
    <w:name w:val="WW8Num33z8"/>
    <w:link w:val="WW8Num33z80"/>
  </w:style>
  <w:style w:type="character" w:customStyle="1" w:styleId="WW8Num33z80">
    <w:name w:val="WW8Num33z8"/>
    <w:link w:val="WW8Num33z8"/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17z1">
    <w:name w:val="WW8Num17z1"/>
    <w:link w:val="WW8Num17z10"/>
  </w:style>
  <w:style w:type="character" w:customStyle="1" w:styleId="WW8Num17z10">
    <w:name w:val="WW8Num17z1"/>
    <w:link w:val="WW8Num17z1"/>
  </w:style>
  <w:style w:type="paragraph" w:customStyle="1" w:styleId="WW8Num17z3">
    <w:name w:val="WW8Num17z3"/>
    <w:link w:val="WW8Num17z30"/>
  </w:style>
  <w:style w:type="character" w:customStyle="1" w:styleId="WW8Num17z30">
    <w:name w:val="WW8Num17z3"/>
    <w:link w:val="WW8Num17z3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31z5">
    <w:name w:val="WW8Num31z5"/>
    <w:link w:val="WW8Num31z50"/>
  </w:style>
  <w:style w:type="character" w:customStyle="1" w:styleId="WW8Num31z50">
    <w:name w:val="WW8Num31z5"/>
    <w:link w:val="WW8Num31z5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WW8Num22z8">
    <w:name w:val="WW8Num22z8"/>
    <w:link w:val="WW8Num22z80"/>
  </w:style>
  <w:style w:type="character" w:customStyle="1" w:styleId="WW8Num22z80">
    <w:name w:val="WW8Num22z8"/>
    <w:link w:val="WW8Num22z8"/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af3">
    <w:name w:val="Верхний и нижний колонтитулы"/>
    <w:basedOn w:val="a"/>
    <w:link w:val="af4"/>
    <w:pPr>
      <w:tabs>
        <w:tab w:val="center" w:pos="4819"/>
        <w:tab w:val="right" w:pos="9638"/>
      </w:tabs>
    </w:pPr>
  </w:style>
  <w:style w:type="character" w:customStyle="1" w:styleId="af4">
    <w:name w:val="Верхний и нижний колонтитулы"/>
    <w:basedOn w:val="10"/>
    <w:link w:val="af3"/>
    <w:rPr>
      <w:sz w:val="24"/>
    </w:rPr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</w:style>
  <w:style w:type="paragraph" w:customStyle="1" w:styleId="210">
    <w:name w:val="Основной текст 21"/>
    <w:basedOn w:val="a"/>
    <w:link w:val="211"/>
    <w:pPr>
      <w:jc w:val="both"/>
    </w:pPr>
    <w:rPr>
      <w:sz w:val="32"/>
    </w:rPr>
  </w:style>
  <w:style w:type="character" w:customStyle="1" w:styleId="211">
    <w:name w:val="Основной текст 21"/>
    <w:basedOn w:val="10"/>
    <w:link w:val="210"/>
    <w:rPr>
      <w:sz w:val="32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character" w:customStyle="1" w:styleId="90">
    <w:name w:val="Заголовок 9 Знак"/>
    <w:basedOn w:val="10"/>
    <w:link w:val="9"/>
    <w:rPr>
      <w:b/>
      <w:sz w:val="26"/>
    </w:rPr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WW8Num19z7">
    <w:name w:val="WW8Num19z7"/>
    <w:link w:val="WW8Num19z70"/>
  </w:style>
  <w:style w:type="character" w:customStyle="1" w:styleId="WW8Num19z70">
    <w:name w:val="WW8Num19z7"/>
    <w:link w:val="WW8Num19z7"/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WW8Num19z6">
    <w:name w:val="WW8Num19z6"/>
    <w:link w:val="WW8Num19z60"/>
  </w:style>
  <w:style w:type="character" w:customStyle="1" w:styleId="WW8Num19z60">
    <w:name w:val="WW8Num19z6"/>
    <w:link w:val="WW8Num19z6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</w:style>
  <w:style w:type="paragraph" w:customStyle="1" w:styleId="af5">
    <w:name w:val="Содержимое врезки"/>
    <w:basedOn w:val="a"/>
    <w:link w:val="af6"/>
  </w:style>
  <w:style w:type="character" w:customStyle="1" w:styleId="af6">
    <w:name w:val="Содержимое врезки"/>
    <w:basedOn w:val="10"/>
    <w:link w:val="af5"/>
    <w:rPr>
      <w:sz w:val="24"/>
    </w:rPr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24z4">
    <w:name w:val="WW8Num24z4"/>
    <w:link w:val="WW8Num24z40"/>
  </w:style>
  <w:style w:type="character" w:customStyle="1" w:styleId="WW8Num24z40">
    <w:name w:val="WW8Num24z4"/>
    <w:link w:val="WW8Num24z4"/>
  </w:style>
  <w:style w:type="paragraph" w:customStyle="1" w:styleId="WW8Num34z6">
    <w:name w:val="WW8Num34z6"/>
    <w:link w:val="WW8Num34z60"/>
  </w:style>
  <w:style w:type="character" w:customStyle="1" w:styleId="WW8Num34z60">
    <w:name w:val="WW8Num34z6"/>
    <w:link w:val="WW8Num34z6"/>
  </w:style>
  <w:style w:type="paragraph" w:customStyle="1" w:styleId="WW8Num17z7">
    <w:name w:val="WW8Num17z7"/>
    <w:link w:val="WW8Num17z70"/>
  </w:style>
  <w:style w:type="character" w:customStyle="1" w:styleId="WW8Num17z70">
    <w:name w:val="WW8Num17z7"/>
    <w:link w:val="WW8Num17z7"/>
  </w:style>
  <w:style w:type="paragraph" w:customStyle="1" w:styleId="212">
    <w:name w:val="Основной текст с отступом 21"/>
    <w:basedOn w:val="a"/>
    <w:link w:val="213"/>
    <w:pPr>
      <w:ind w:left="510"/>
      <w:jc w:val="both"/>
    </w:pPr>
    <w:rPr>
      <w:sz w:val="28"/>
    </w:rPr>
  </w:style>
  <w:style w:type="character" w:customStyle="1" w:styleId="213">
    <w:name w:val="Основной текст с отступом 21"/>
    <w:basedOn w:val="10"/>
    <w:link w:val="212"/>
    <w:rPr>
      <w:sz w:val="28"/>
    </w:rPr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WW8Num31z6">
    <w:name w:val="WW8Num31z6"/>
    <w:link w:val="WW8Num31z60"/>
  </w:style>
  <w:style w:type="character" w:customStyle="1" w:styleId="WW8Num31z60">
    <w:name w:val="WW8Num31z6"/>
    <w:link w:val="WW8Num31z6"/>
  </w:style>
  <w:style w:type="paragraph" w:customStyle="1" w:styleId="af7">
    <w:name w:val="Заголовок таблицы"/>
    <w:basedOn w:val="a9"/>
    <w:link w:val="af8"/>
    <w:pPr>
      <w:jc w:val="center"/>
    </w:pPr>
    <w:rPr>
      <w:b/>
    </w:rPr>
  </w:style>
  <w:style w:type="character" w:customStyle="1" w:styleId="af8">
    <w:name w:val="Заголовок таблицы"/>
    <w:basedOn w:val="aa"/>
    <w:link w:val="af7"/>
    <w:rPr>
      <w:b/>
      <w:sz w:val="24"/>
    </w:rPr>
  </w:style>
  <w:style w:type="paragraph" w:customStyle="1" w:styleId="WW8Num19z3">
    <w:name w:val="WW8Num19z3"/>
    <w:link w:val="WW8Num19z30"/>
  </w:style>
  <w:style w:type="character" w:customStyle="1" w:styleId="WW8Num19z30">
    <w:name w:val="WW8Num19z3"/>
    <w:link w:val="WW8Num19z3"/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</w:style>
  <w:style w:type="paragraph" w:customStyle="1" w:styleId="WW8Num32z3">
    <w:name w:val="WW8Num32z3"/>
    <w:link w:val="WW8Num32z30"/>
  </w:style>
  <w:style w:type="character" w:customStyle="1" w:styleId="WW8Num32z30">
    <w:name w:val="WW8Num32z3"/>
    <w:link w:val="WW8Num32z3"/>
  </w:style>
  <w:style w:type="paragraph" w:customStyle="1" w:styleId="WW8Num34z2">
    <w:name w:val="WW8Num34z2"/>
    <w:link w:val="WW8Num34z20"/>
  </w:style>
  <w:style w:type="character" w:customStyle="1" w:styleId="WW8Num34z20">
    <w:name w:val="WW8Num34z2"/>
    <w:link w:val="WW8Num34z2"/>
  </w:style>
  <w:style w:type="paragraph" w:customStyle="1" w:styleId="19">
    <w:name w:val="Знак Знак1 Знак"/>
    <w:basedOn w:val="a"/>
    <w:link w:val="1a"/>
    <w:pPr>
      <w:spacing w:after="160" w:line="240" w:lineRule="exact"/>
    </w:pPr>
    <w:rPr>
      <w:rFonts w:ascii="Verdana" w:hAnsi="Verdana"/>
      <w:sz w:val="20"/>
    </w:rPr>
  </w:style>
  <w:style w:type="character" w:customStyle="1" w:styleId="1a">
    <w:name w:val="Знак Знак1 Знак"/>
    <w:basedOn w:val="10"/>
    <w:link w:val="19"/>
    <w:rPr>
      <w:rFonts w:ascii="Verdana" w:hAnsi="Verdana"/>
      <w:sz w:val="20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customStyle="1" w:styleId="WW8Num29z7">
    <w:name w:val="WW8Num29z7"/>
    <w:link w:val="WW8Num29z70"/>
  </w:style>
  <w:style w:type="character" w:customStyle="1" w:styleId="WW8Num29z70">
    <w:name w:val="WW8Num29z7"/>
    <w:link w:val="WW8Num29z7"/>
  </w:style>
  <w:style w:type="paragraph" w:customStyle="1" w:styleId="WW8Num22z6">
    <w:name w:val="WW8Num22z6"/>
    <w:link w:val="WW8Num22z60"/>
  </w:style>
  <w:style w:type="character" w:customStyle="1" w:styleId="WW8Num22z60">
    <w:name w:val="WW8Num22z6"/>
    <w:link w:val="WW8Num22z6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7z2">
    <w:name w:val="WW8Num17z2"/>
    <w:link w:val="WW8Num17z20"/>
  </w:style>
  <w:style w:type="character" w:customStyle="1" w:styleId="WW8Num17z20">
    <w:name w:val="WW8Num17z2"/>
    <w:link w:val="WW8Num17z2"/>
  </w:style>
  <w:style w:type="paragraph" w:styleId="af9">
    <w:name w:val="Normal (Web)"/>
    <w:basedOn w:val="a"/>
    <w:link w:val="afa"/>
    <w:pPr>
      <w:spacing w:beforeAutospacing="1" w:afterAutospacing="1"/>
    </w:pPr>
  </w:style>
  <w:style w:type="character" w:customStyle="1" w:styleId="afa">
    <w:name w:val="Обычный (веб) Знак"/>
    <w:basedOn w:val="10"/>
    <w:link w:val="af9"/>
    <w:rPr>
      <w:sz w:val="24"/>
    </w:rPr>
  </w:style>
  <w:style w:type="paragraph" w:customStyle="1" w:styleId="WW8Num19z5">
    <w:name w:val="WW8Num19z5"/>
    <w:link w:val="WW8Num19z50"/>
  </w:style>
  <w:style w:type="character" w:customStyle="1" w:styleId="WW8Num19z50">
    <w:name w:val="WW8Num19z5"/>
    <w:link w:val="WW8Num19z5"/>
  </w:style>
  <w:style w:type="paragraph" w:customStyle="1" w:styleId="1b">
    <w:name w:val="Текст примечания1"/>
    <w:basedOn w:val="a"/>
    <w:link w:val="1c"/>
    <w:rPr>
      <w:sz w:val="20"/>
    </w:rPr>
  </w:style>
  <w:style w:type="character" w:customStyle="1" w:styleId="1c">
    <w:name w:val="Текст примечания1"/>
    <w:basedOn w:val="10"/>
    <w:link w:val="1b"/>
    <w:rPr>
      <w:sz w:val="20"/>
    </w:rPr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WW8Num29z6">
    <w:name w:val="WW8Num29z6"/>
    <w:link w:val="WW8Num29z60"/>
  </w:style>
  <w:style w:type="character" w:customStyle="1" w:styleId="WW8Num29z60">
    <w:name w:val="WW8Num29z6"/>
    <w:link w:val="WW8Num29z6"/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8Num19z2">
    <w:name w:val="WW8Num19z2"/>
    <w:link w:val="WW8Num19z20"/>
  </w:style>
  <w:style w:type="character" w:customStyle="1" w:styleId="WW8Num19z20">
    <w:name w:val="WW8Num19z2"/>
    <w:link w:val="WW8Num19z2"/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22z5">
    <w:name w:val="WW8Num22z5"/>
    <w:link w:val="WW8Num22z50"/>
  </w:style>
  <w:style w:type="character" w:customStyle="1" w:styleId="WW8Num22z50">
    <w:name w:val="WW8Num22z5"/>
    <w:link w:val="WW8Num22z5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WW8Num33z5">
    <w:name w:val="WW8Num33z5"/>
    <w:link w:val="WW8Num33z50"/>
  </w:style>
  <w:style w:type="character" w:customStyle="1" w:styleId="WW8Num33z50">
    <w:name w:val="WW8Num33z5"/>
    <w:link w:val="WW8Num33z5"/>
  </w:style>
  <w:style w:type="paragraph" w:customStyle="1" w:styleId="WW8Num29z3">
    <w:name w:val="WW8Num29z3"/>
    <w:link w:val="WW8Num29z30"/>
  </w:style>
  <w:style w:type="character" w:customStyle="1" w:styleId="WW8Num29z30">
    <w:name w:val="WW8Num29z3"/>
    <w:link w:val="WW8Num29z3"/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</w:style>
  <w:style w:type="paragraph" w:customStyle="1" w:styleId="WW8Num24z8">
    <w:name w:val="WW8Num24z8"/>
    <w:link w:val="WW8Num24z80"/>
  </w:style>
  <w:style w:type="character" w:customStyle="1" w:styleId="WW8Num24z80">
    <w:name w:val="WW8Num24z8"/>
    <w:link w:val="WW8Num24z8"/>
  </w:style>
  <w:style w:type="paragraph" w:customStyle="1" w:styleId="WW8Num24z2">
    <w:name w:val="WW8Num24z2"/>
    <w:link w:val="WW8Num24z20"/>
  </w:style>
  <w:style w:type="character" w:customStyle="1" w:styleId="WW8Num24z20">
    <w:name w:val="WW8Num24z2"/>
    <w:link w:val="WW8Num24z2"/>
  </w:style>
  <w:style w:type="paragraph" w:customStyle="1" w:styleId="WW8Num29z1">
    <w:name w:val="WW8Num29z1"/>
    <w:link w:val="WW8Num29z10"/>
  </w:style>
  <w:style w:type="character" w:customStyle="1" w:styleId="WW8Num29z10">
    <w:name w:val="WW8Num29z1"/>
    <w:link w:val="WW8Num29z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37">
    <w:name w:val="Основной шрифт абзаца3"/>
    <w:link w:val="WW8Num11z2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19z1">
    <w:name w:val="WW8Num19z1"/>
    <w:link w:val="WW8Num19z10"/>
  </w:style>
  <w:style w:type="character" w:customStyle="1" w:styleId="WW8Num19z10">
    <w:name w:val="WW8Num19z1"/>
    <w:link w:val="WW8Num19z1"/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customStyle="1" w:styleId="WW8Num31z8">
    <w:name w:val="WW8Num31z8"/>
    <w:link w:val="WW8Num31z80"/>
  </w:style>
  <w:style w:type="character" w:customStyle="1" w:styleId="WW8Num31z80">
    <w:name w:val="WW8Num31z8"/>
    <w:link w:val="WW8Num31z8"/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WW8Num17z8">
    <w:name w:val="WW8Num17z8"/>
    <w:link w:val="WW8Num17z80"/>
  </w:style>
  <w:style w:type="character" w:customStyle="1" w:styleId="WW8Num17z80">
    <w:name w:val="WW8Num17z8"/>
    <w:link w:val="WW8Num17z8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1d">
    <w:name w:val="Название объекта1"/>
    <w:basedOn w:val="a"/>
    <w:link w:val="1e"/>
    <w:pPr>
      <w:spacing w:before="120" w:after="120"/>
    </w:pPr>
    <w:rPr>
      <w:i/>
    </w:rPr>
  </w:style>
  <w:style w:type="character" w:customStyle="1" w:styleId="1e">
    <w:name w:val="Название объекта1"/>
    <w:basedOn w:val="10"/>
    <w:link w:val="1d"/>
    <w:rPr>
      <w:i/>
      <w:sz w:val="24"/>
    </w:rPr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</w:style>
  <w:style w:type="paragraph" w:customStyle="1" w:styleId="WW8Num31z7">
    <w:name w:val="WW8Num31z7"/>
    <w:link w:val="WW8Num31z70"/>
  </w:style>
  <w:style w:type="character" w:customStyle="1" w:styleId="WW8Num31z70">
    <w:name w:val="WW8Num31z7"/>
    <w:link w:val="WW8Num31z7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character" w:customStyle="1" w:styleId="50">
    <w:name w:val="Заголовок 5 Знак"/>
    <w:basedOn w:val="10"/>
    <w:link w:val="5"/>
    <w:rPr>
      <w:b/>
      <w:sz w:val="28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WW8Num22z7">
    <w:name w:val="WW8Num22z7"/>
    <w:link w:val="WW8Num22z70"/>
  </w:style>
  <w:style w:type="character" w:customStyle="1" w:styleId="WW8Num22z70">
    <w:name w:val="WW8Num22z7"/>
    <w:link w:val="WW8Num22z7"/>
  </w:style>
  <w:style w:type="paragraph" w:customStyle="1" w:styleId="WW8Num32z5">
    <w:name w:val="WW8Num32z5"/>
    <w:link w:val="WW8Num32z50"/>
  </w:style>
  <w:style w:type="character" w:customStyle="1" w:styleId="WW8Num32z50">
    <w:name w:val="WW8Num32z5"/>
    <w:link w:val="WW8Num32z5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WW8Num21z3">
    <w:name w:val="WW8Num21z3"/>
    <w:link w:val="WW8Num21z30"/>
  </w:style>
  <w:style w:type="character" w:customStyle="1" w:styleId="WW8Num21z30">
    <w:name w:val="WW8Num21z3"/>
    <w:link w:val="WW8Num21z3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31z3">
    <w:name w:val="WW8Num31z3"/>
    <w:link w:val="WW8Num31z30"/>
  </w:style>
  <w:style w:type="character" w:customStyle="1" w:styleId="WW8Num31z30">
    <w:name w:val="WW8Num31z3"/>
    <w:link w:val="WW8Num31z3"/>
  </w:style>
  <w:style w:type="paragraph" w:customStyle="1" w:styleId="WW8Num22z1">
    <w:name w:val="WW8Num22z1"/>
    <w:link w:val="WW8Num22z10"/>
  </w:style>
  <w:style w:type="character" w:customStyle="1" w:styleId="WW8Num22z10">
    <w:name w:val="WW8Num22z1"/>
    <w:link w:val="WW8Num22z1"/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styleId="afb">
    <w:name w:val="footer"/>
    <w:basedOn w:val="a"/>
    <w:link w:val="afc"/>
  </w:style>
  <w:style w:type="character" w:customStyle="1" w:styleId="afc">
    <w:name w:val="Нижний колонтитул Знак"/>
    <w:basedOn w:val="10"/>
    <w:link w:val="afb"/>
    <w:rPr>
      <w:sz w:val="24"/>
    </w:rPr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1f">
    <w:name w:val="Гиперссылка1"/>
    <w:link w:val="afd"/>
    <w:rPr>
      <w:color w:val="0000FF"/>
      <w:u w:val="single"/>
    </w:rPr>
  </w:style>
  <w:style w:type="character" w:styleId="afd">
    <w:name w:val="Hyperlink"/>
    <w:link w:val="1f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sz w:val="28"/>
    </w:rPr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WW8Num33z1">
    <w:name w:val="WW8Num33z1"/>
    <w:link w:val="WW8Num33z10"/>
  </w:style>
  <w:style w:type="character" w:customStyle="1" w:styleId="WW8Num33z10">
    <w:name w:val="WW8Num33z1"/>
    <w:link w:val="WW8Num33z1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WW8Num22z3">
    <w:name w:val="WW8Num22z3"/>
    <w:link w:val="WW8Num22z30"/>
  </w:style>
  <w:style w:type="character" w:customStyle="1" w:styleId="WW8Num22z30">
    <w:name w:val="WW8Num22z3"/>
    <w:link w:val="WW8Num22z3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33z3">
    <w:name w:val="WW8Num33z3"/>
    <w:link w:val="WW8Num33z30"/>
  </w:style>
  <w:style w:type="character" w:customStyle="1" w:styleId="WW8Num33z30">
    <w:name w:val="WW8Num33z3"/>
    <w:link w:val="WW8Num33z3"/>
  </w:style>
  <w:style w:type="paragraph" w:customStyle="1" w:styleId="1f2">
    <w:name w:val="Указатель1"/>
    <w:basedOn w:val="a"/>
    <w:link w:val="1f3"/>
  </w:style>
  <w:style w:type="character" w:customStyle="1" w:styleId="1f3">
    <w:name w:val="Указатель1"/>
    <w:basedOn w:val="10"/>
    <w:link w:val="1f2"/>
    <w:rPr>
      <w:sz w:val="24"/>
    </w:rPr>
  </w:style>
  <w:style w:type="paragraph" w:styleId="af">
    <w:name w:val="Body Text"/>
    <w:basedOn w:val="a"/>
    <w:link w:val="afe"/>
    <w:pPr>
      <w:jc w:val="both"/>
    </w:pPr>
    <w:rPr>
      <w:sz w:val="28"/>
    </w:rPr>
  </w:style>
  <w:style w:type="character" w:customStyle="1" w:styleId="afe">
    <w:name w:val="Основной текст Знак"/>
    <w:basedOn w:val="10"/>
    <w:link w:val="af"/>
    <w:rPr>
      <w:sz w:val="28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38">
    <w:name w:val="Основной шрифт абзаца3"/>
    <w:link w:val="39"/>
  </w:style>
  <w:style w:type="character" w:customStyle="1" w:styleId="39">
    <w:name w:val="Основной шрифт абзаца3"/>
    <w:link w:val="38"/>
  </w:style>
  <w:style w:type="paragraph" w:customStyle="1" w:styleId="WW8Num19z4">
    <w:name w:val="WW8Num19z4"/>
    <w:link w:val="WW8Num19z40"/>
  </w:style>
  <w:style w:type="character" w:customStyle="1" w:styleId="WW8Num19z40">
    <w:name w:val="WW8Num19z4"/>
    <w:link w:val="WW8Num19z4"/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</w:style>
  <w:style w:type="paragraph" w:styleId="aff">
    <w:name w:val="Revision"/>
    <w:link w:val="aff0"/>
    <w:rPr>
      <w:sz w:val="24"/>
    </w:rPr>
  </w:style>
  <w:style w:type="character" w:customStyle="1" w:styleId="aff0">
    <w:name w:val="Рецензия Знак"/>
    <w:link w:val="aff"/>
    <w:rPr>
      <w:sz w:val="24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aff1">
    <w:name w:val="Текст выноски Знак"/>
    <w:link w:val="aff2"/>
    <w:rPr>
      <w:rFonts w:ascii="Tahoma" w:hAnsi="Tahoma"/>
      <w:sz w:val="16"/>
    </w:rPr>
  </w:style>
  <w:style w:type="character" w:customStyle="1" w:styleId="aff2">
    <w:name w:val="Текст выноски Знак"/>
    <w:link w:val="aff1"/>
    <w:rPr>
      <w:rFonts w:ascii="Tahoma" w:hAnsi="Tahoma"/>
      <w:sz w:val="16"/>
    </w:rPr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</w:style>
  <w:style w:type="paragraph" w:customStyle="1" w:styleId="WW8Num33z6">
    <w:name w:val="WW8Num33z6"/>
    <w:link w:val="WW8Num33z60"/>
  </w:style>
  <w:style w:type="character" w:customStyle="1" w:styleId="WW8Num33z60">
    <w:name w:val="WW8Num33z6"/>
    <w:link w:val="WW8Num33z6"/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f3">
    <w:name w:val="Balloon Text"/>
    <w:basedOn w:val="a"/>
    <w:link w:val="1f4"/>
    <w:rPr>
      <w:rFonts w:ascii="Tahoma" w:hAnsi="Tahoma"/>
      <w:sz w:val="16"/>
    </w:rPr>
  </w:style>
  <w:style w:type="character" w:customStyle="1" w:styleId="1f4">
    <w:name w:val="Текст выноски Знак1"/>
    <w:basedOn w:val="10"/>
    <w:link w:val="aff3"/>
    <w:rPr>
      <w:rFonts w:ascii="Tahoma" w:hAnsi="Tahoma"/>
      <w:sz w:val="16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32z7">
    <w:name w:val="WW8Num32z7"/>
    <w:link w:val="WW8Num32z70"/>
  </w:style>
  <w:style w:type="character" w:customStyle="1" w:styleId="WW8Num32z70">
    <w:name w:val="WW8Num32z7"/>
    <w:link w:val="WW8Num32z7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WW8Num34z8">
    <w:name w:val="WW8Num34z8"/>
    <w:link w:val="WW8Num34z80"/>
  </w:style>
  <w:style w:type="character" w:customStyle="1" w:styleId="WW8Num34z80">
    <w:name w:val="WW8Num34z8"/>
    <w:link w:val="WW8Num34z8"/>
  </w:style>
  <w:style w:type="paragraph" w:customStyle="1" w:styleId="WW8Num24z1">
    <w:name w:val="WW8Num24z1"/>
    <w:link w:val="WW8Num24z10"/>
  </w:style>
  <w:style w:type="character" w:customStyle="1" w:styleId="WW8Num24z10">
    <w:name w:val="WW8Num24z1"/>
    <w:link w:val="WW8Num24z1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33z2">
    <w:name w:val="WW8Num33z2"/>
    <w:link w:val="WW8Num33z20"/>
  </w:style>
  <w:style w:type="character" w:customStyle="1" w:styleId="WW8Num33z20">
    <w:name w:val="WW8Num33z2"/>
    <w:link w:val="WW8Num33z2"/>
  </w:style>
  <w:style w:type="paragraph" w:customStyle="1" w:styleId="WW8Num33z7">
    <w:name w:val="WW8Num33z7"/>
    <w:link w:val="WW8Num33z70"/>
  </w:style>
  <w:style w:type="character" w:customStyle="1" w:styleId="WW8Num33z70">
    <w:name w:val="WW8Num33z7"/>
    <w:link w:val="WW8Num33z7"/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29z4">
    <w:name w:val="WW8Num29z4"/>
    <w:link w:val="WW8Num29z40"/>
  </w:style>
  <w:style w:type="character" w:customStyle="1" w:styleId="WW8Num29z40">
    <w:name w:val="WW8Num29z4"/>
    <w:link w:val="WW8Num29z4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WW8Num24z5">
    <w:name w:val="WW8Num24z5"/>
    <w:link w:val="WW8Num24z50"/>
  </w:style>
  <w:style w:type="character" w:customStyle="1" w:styleId="WW8Num24z50">
    <w:name w:val="WW8Num24z5"/>
    <w:link w:val="WW8Num24z5"/>
  </w:style>
  <w:style w:type="paragraph" w:customStyle="1" w:styleId="aff4">
    <w:name w:val="Знак Знак Знак Знак Знак Знак Знак"/>
    <w:basedOn w:val="a"/>
    <w:link w:val="aff5"/>
    <w:pPr>
      <w:spacing w:after="160" w:line="240" w:lineRule="exact"/>
    </w:pPr>
    <w:rPr>
      <w:rFonts w:ascii="Arial" w:hAnsi="Arial"/>
      <w:sz w:val="20"/>
    </w:rPr>
  </w:style>
  <w:style w:type="character" w:customStyle="1" w:styleId="aff5">
    <w:name w:val="Знак Знак Знак Знак Знак Знак Знак"/>
    <w:basedOn w:val="10"/>
    <w:link w:val="aff4"/>
    <w:rPr>
      <w:rFonts w:ascii="Arial" w:hAnsi="Arial"/>
      <w:sz w:val="20"/>
    </w:rPr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WW8Num22z2">
    <w:name w:val="WW8Num22z2"/>
    <w:link w:val="WW8Num22z20"/>
  </w:style>
  <w:style w:type="character" w:customStyle="1" w:styleId="WW8Num22z20">
    <w:name w:val="WW8Num22z2"/>
    <w:link w:val="WW8Num22z2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9z8">
    <w:name w:val="WW8Num19z8"/>
    <w:link w:val="WW8Num19z80"/>
  </w:style>
  <w:style w:type="character" w:customStyle="1" w:styleId="WW8Num19z80">
    <w:name w:val="WW8Num19z8"/>
    <w:link w:val="WW8Num19z8"/>
  </w:style>
  <w:style w:type="paragraph" w:customStyle="1" w:styleId="WW8Num17z5">
    <w:name w:val="WW8Num17z5"/>
    <w:link w:val="WW8Num17z50"/>
  </w:style>
  <w:style w:type="character" w:customStyle="1" w:styleId="WW8Num17z50">
    <w:name w:val="WW8Num17z5"/>
    <w:link w:val="WW8Num17z5"/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34z3">
    <w:name w:val="WW8Num34z3"/>
    <w:link w:val="WW8Num34z30"/>
  </w:style>
  <w:style w:type="character" w:customStyle="1" w:styleId="WW8Num34z30">
    <w:name w:val="WW8Num34z3"/>
    <w:link w:val="WW8Num34z3"/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aff6">
    <w:name w:val="Тема примечания Знак"/>
    <w:link w:val="aff7"/>
    <w:rPr>
      <w:b/>
    </w:rPr>
  </w:style>
  <w:style w:type="character" w:customStyle="1" w:styleId="aff7">
    <w:name w:val="Тема примечания Знак"/>
    <w:link w:val="aff6"/>
    <w:rPr>
      <w:b/>
    </w:rPr>
  </w:style>
  <w:style w:type="paragraph" w:customStyle="1" w:styleId="WW8Num24z7">
    <w:name w:val="WW8Num24z7"/>
    <w:link w:val="WW8Num24z70"/>
  </w:style>
  <w:style w:type="character" w:customStyle="1" w:styleId="WW8Num24z70">
    <w:name w:val="WW8Num24z7"/>
    <w:link w:val="WW8Num24z7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25">
    <w:name w:val="Название объекта2"/>
    <w:basedOn w:val="a"/>
    <w:link w:val="26"/>
    <w:pPr>
      <w:spacing w:before="120" w:after="120"/>
    </w:pPr>
    <w:rPr>
      <w:i/>
    </w:rPr>
  </w:style>
  <w:style w:type="character" w:customStyle="1" w:styleId="26">
    <w:name w:val="Название объекта2"/>
    <w:basedOn w:val="10"/>
    <w:link w:val="25"/>
    <w:rPr>
      <w:i/>
      <w:sz w:val="24"/>
    </w:rPr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customStyle="1" w:styleId="WW8Num34z7">
    <w:name w:val="WW8Num34z7"/>
    <w:link w:val="WW8Num34z70"/>
  </w:style>
  <w:style w:type="character" w:customStyle="1" w:styleId="WW8Num34z70">
    <w:name w:val="WW8Num34z7"/>
    <w:link w:val="WW8Num34z7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styleId="aff8">
    <w:name w:val="List"/>
    <w:basedOn w:val="af"/>
    <w:link w:val="aff9"/>
  </w:style>
  <w:style w:type="character" w:customStyle="1" w:styleId="aff9">
    <w:name w:val="Список Знак"/>
    <w:basedOn w:val="afe"/>
    <w:link w:val="aff8"/>
    <w:rPr>
      <w:sz w:val="28"/>
    </w:rPr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styleId="affa">
    <w:name w:val="Body Text Indent"/>
    <w:basedOn w:val="a"/>
    <w:link w:val="affb"/>
    <w:pPr>
      <w:ind w:left="510"/>
      <w:jc w:val="both"/>
    </w:pPr>
    <w:rPr>
      <w:sz w:val="32"/>
    </w:rPr>
  </w:style>
  <w:style w:type="character" w:customStyle="1" w:styleId="affb">
    <w:name w:val="Основной текст с отступом Знак"/>
    <w:basedOn w:val="10"/>
    <w:link w:val="affa"/>
    <w:rPr>
      <w:sz w:val="32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8Num17z4">
    <w:name w:val="WW8Num17z4"/>
    <w:link w:val="WW8Num17z40"/>
  </w:style>
  <w:style w:type="character" w:customStyle="1" w:styleId="WW8Num17z40">
    <w:name w:val="WW8Num17z4"/>
    <w:link w:val="WW8Num17z4"/>
  </w:style>
  <w:style w:type="paragraph" w:customStyle="1" w:styleId="WW8Num24z6">
    <w:name w:val="WW8Num24z6"/>
    <w:link w:val="WW8Num24z60"/>
  </w:style>
  <w:style w:type="character" w:customStyle="1" w:styleId="WW8Num24z60">
    <w:name w:val="WW8Num24z6"/>
    <w:link w:val="WW8Num24z6"/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WW8Num29z5">
    <w:name w:val="WW8Num29z5"/>
    <w:link w:val="WW8Num29z50"/>
  </w:style>
  <w:style w:type="character" w:customStyle="1" w:styleId="WW8Num29z50">
    <w:name w:val="WW8Num29z5"/>
    <w:link w:val="WW8Num29z5"/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</w:style>
  <w:style w:type="paragraph" w:styleId="affc">
    <w:name w:val="Subtitle"/>
    <w:next w:val="a"/>
    <w:link w:val="af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d">
    <w:name w:val="Подзаголовок Знак"/>
    <w:link w:val="affc"/>
    <w:rPr>
      <w:rFonts w:ascii="XO Thames" w:hAnsi="XO Thames"/>
      <w:i/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32z2">
    <w:name w:val="WW8Num32z2"/>
    <w:link w:val="WW8Num32z20"/>
  </w:style>
  <w:style w:type="character" w:customStyle="1" w:styleId="WW8Num32z20">
    <w:name w:val="WW8Num32z2"/>
    <w:link w:val="WW8Num32z2"/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styleId="affe">
    <w:name w:val="Title"/>
    <w:next w:val="a"/>
    <w:link w:val="af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">
    <w:name w:val="Название Знак"/>
    <w:link w:val="aff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0"/>
    <w:link w:val="4"/>
    <w:rPr>
      <w:sz w:val="32"/>
    </w:rPr>
  </w:style>
  <w:style w:type="paragraph" w:customStyle="1" w:styleId="27">
    <w:name w:val="Текст2"/>
    <w:basedOn w:val="a"/>
    <w:link w:val="28"/>
    <w:rPr>
      <w:rFonts w:ascii="Courier New" w:hAnsi="Courier New"/>
      <w:sz w:val="20"/>
    </w:rPr>
  </w:style>
  <w:style w:type="character" w:customStyle="1" w:styleId="28">
    <w:name w:val="Текст2"/>
    <w:basedOn w:val="10"/>
    <w:link w:val="27"/>
    <w:rPr>
      <w:rFonts w:ascii="Courier New" w:hAnsi="Courier New"/>
      <w:sz w:val="20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customStyle="1" w:styleId="29">
    <w:name w:val="Указатель2"/>
    <w:basedOn w:val="a"/>
    <w:link w:val="2a"/>
  </w:style>
  <w:style w:type="character" w:customStyle="1" w:styleId="2a">
    <w:name w:val="Указатель2"/>
    <w:basedOn w:val="10"/>
    <w:link w:val="29"/>
    <w:rPr>
      <w:sz w:val="24"/>
    </w:rPr>
  </w:style>
  <w:style w:type="paragraph" w:customStyle="1" w:styleId="WW8Num22z4">
    <w:name w:val="WW8Num22z4"/>
    <w:link w:val="WW8Num22z40"/>
  </w:style>
  <w:style w:type="character" w:customStyle="1" w:styleId="WW8Num22z40">
    <w:name w:val="WW8Num22z4"/>
    <w:link w:val="WW8Num22z4"/>
  </w:style>
  <w:style w:type="paragraph" w:customStyle="1" w:styleId="1f5">
    <w:name w:val="Замещающий текст1"/>
    <w:link w:val="afff0"/>
    <w:rPr>
      <w:color w:val="808080"/>
    </w:rPr>
  </w:style>
  <w:style w:type="character" w:styleId="afff0">
    <w:name w:val="Placeholder Text"/>
    <w:link w:val="1f5"/>
    <w:rPr>
      <w:color w:val="808080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character" w:customStyle="1" w:styleId="20">
    <w:name w:val="Заголовок 2 Знак"/>
    <w:basedOn w:val="10"/>
    <w:link w:val="2"/>
    <w:rPr>
      <w:sz w:val="36"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32z1">
    <w:name w:val="WW8Num32z1"/>
    <w:link w:val="WW8Num32z10"/>
  </w:style>
  <w:style w:type="character" w:customStyle="1" w:styleId="WW8Num32z10">
    <w:name w:val="WW8Num32z1"/>
    <w:link w:val="WW8Num32z1"/>
  </w:style>
  <w:style w:type="paragraph" w:customStyle="1" w:styleId="WW8Num32z6">
    <w:name w:val="WW8Num32z6"/>
    <w:link w:val="WW8Num32z60"/>
  </w:style>
  <w:style w:type="character" w:customStyle="1" w:styleId="WW8Num32z60">
    <w:name w:val="WW8Num32z6"/>
    <w:link w:val="WW8Num32z6"/>
  </w:style>
  <w:style w:type="paragraph" w:customStyle="1" w:styleId="WW8Num17z6">
    <w:name w:val="WW8Num17z6"/>
    <w:link w:val="WW8Num17z60"/>
  </w:style>
  <w:style w:type="character" w:customStyle="1" w:styleId="WW8Num17z60">
    <w:name w:val="WW8Num17z6"/>
    <w:link w:val="WW8Num17z6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WW8Num24z3">
    <w:name w:val="WW8Num24z3"/>
    <w:link w:val="WW8Num24z30"/>
  </w:style>
  <w:style w:type="character" w:customStyle="1" w:styleId="WW8Num24z30">
    <w:name w:val="WW8Num24z3"/>
    <w:link w:val="WW8Num24z3"/>
  </w:style>
  <w:style w:type="paragraph" w:styleId="afff1">
    <w:name w:val="List Paragraph"/>
    <w:basedOn w:val="a"/>
    <w:link w:val="afff2"/>
    <w:pPr>
      <w:ind w:left="720"/>
      <w:contextualSpacing/>
    </w:pPr>
  </w:style>
  <w:style w:type="character" w:customStyle="1" w:styleId="afff2">
    <w:name w:val="Абзац списка Знак"/>
    <w:basedOn w:val="10"/>
    <w:link w:val="afff1"/>
    <w:rPr>
      <w:sz w:val="24"/>
    </w:rPr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</w:style>
  <w:style w:type="character" w:customStyle="1" w:styleId="60">
    <w:name w:val="Заголовок 6 Знак"/>
    <w:basedOn w:val="10"/>
    <w:link w:val="6"/>
    <w:rPr>
      <w:sz w:val="28"/>
    </w:rPr>
  </w:style>
  <w:style w:type="paragraph" w:customStyle="1" w:styleId="WW8Num34z5">
    <w:name w:val="WW8Num34z5"/>
    <w:link w:val="WW8Num34z50"/>
  </w:style>
  <w:style w:type="character" w:customStyle="1" w:styleId="WW8Num34z50">
    <w:name w:val="WW8Num34z5"/>
    <w:link w:val="WW8Num34z5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styleId="afff3">
    <w:name w:val="annotation subject"/>
    <w:basedOn w:val="1b"/>
    <w:next w:val="1b"/>
    <w:link w:val="1f6"/>
    <w:rPr>
      <w:b/>
    </w:rPr>
  </w:style>
  <w:style w:type="character" w:customStyle="1" w:styleId="1f6">
    <w:name w:val="Тема примечания Знак1"/>
    <w:basedOn w:val="1c"/>
    <w:link w:val="afff3"/>
    <w:rPr>
      <w:b/>
      <w:sz w:val="20"/>
    </w:rPr>
  </w:style>
  <w:style w:type="table" w:styleId="afff4">
    <w:name w:val="Table Grid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29z2">
    <w:name w:val="WW8Num29z2"/>
    <w:link w:val="WW8Num29z20"/>
  </w:style>
  <w:style w:type="character" w:customStyle="1" w:styleId="WW8Num29z20">
    <w:name w:val="WW8Num29z2"/>
    <w:link w:val="WW8Num29z2"/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12">
    <w:name w:val="Знак примечания1"/>
    <w:link w:val="13"/>
    <w:rPr>
      <w:sz w:val="16"/>
    </w:rPr>
  </w:style>
  <w:style w:type="character" w:customStyle="1" w:styleId="13">
    <w:name w:val="Знак примечания1"/>
    <w:link w:val="12"/>
    <w:rPr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</w:rPr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31">
    <w:name w:val="Текст3"/>
    <w:basedOn w:val="a"/>
    <w:link w:val="32"/>
    <w:rPr>
      <w:rFonts w:ascii="Courier New" w:hAnsi="Courier New"/>
      <w:sz w:val="20"/>
    </w:rPr>
  </w:style>
  <w:style w:type="character" w:customStyle="1" w:styleId="32">
    <w:name w:val="Текст3"/>
    <w:basedOn w:val="10"/>
    <w:link w:val="31"/>
    <w:rPr>
      <w:rFonts w:ascii="Courier New" w:hAnsi="Courier New"/>
      <w:sz w:val="20"/>
    </w:rPr>
  </w:style>
  <w:style w:type="paragraph" w:styleId="a3">
    <w:name w:val="header"/>
    <w:basedOn w:val="a"/>
    <w:link w:val="a4"/>
  </w:style>
  <w:style w:type="character" w:customStyle="1" w:styleId="a4">
    <w:name w:val="Верхний колонтитул Знак"/>
    <w:basedOn w:val="10"/>
    <w:link w:val="a3"/>
    <w:rPr>
      <w:sz w:val="24"/>
    </w:rPr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0"/>
    <w:link w:val="33"/>
    <w:rPr>
      <w:sz w:val="24"/>
    </w:rPr>
  </w:style>
  <w:style w:type="paragraph" w:customStyle="1" w:styleId="WW8Num31z4">
    <w:name w:val="WW8Num31z4"/>
    <w:link w:val="WW8Num31z40"/>
  </w:style>
  <w:style w:type="character" w:customStyle="1" w:styleId="WW8Num31z40">
    <w:name w:val="WW8Num31z4"/>
    <w:link w:val="WW8Num31z4"/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character" w:customStyle="1" w:styleId="70">
    <w:name w:val="Заголовок 7 Знак"/>
    <w:basedOn w:val="10"/>
    <w:link w:val="7"/>
    <w:rPr>
      <w:b/>
      <w:sz w:val="28"/>
    </w:rPr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WW8Num29z8">
    <w:name w:val="WW8Num29z8"/>
    <w:link w:val="WW8Num29z80"/>
  </w:style>
  <w:style w:type="character" w:customStyle="1" w:styleId="WW8Num29z80">
    <w:name w:val="WW8Num29z8"/>
    <w:link w:val="WW8Num29z8"/>
  </w:style>
  <w:style w:type="paragraph" w:customStyle="1" w:styleId="WW8Num34z4">
    <w:name w:val="WW8Num34z4"/>
    <w:link w:val="WW8Num34z40"/>
  </w:style>
  <w:style w:type="character" w:customStyle="1" w:styleId="WW8Num34z40">
    <w:name w:val="WW8Num34z4"/>
    <w:link w:val="WW8Num34z4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WW8Num34z1">
    <w:name w:val="WW8Num34z1"/>
    <w:link w:val="WW8Num34z10"/>
  </w:style>
  <w:style w:type="character" w:customStyle="1" w:styleId="WW8Num34z10">
    <w:name w:val="WW8Num34z1"/>
    <w:link w:val="WW8Num34z1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</w:style>
  <w:style w:type="paragraph" w:customStyle="1" w:styleId="a5">
    <w:name w:val="Текст Знак"/>
    <w:link w:val="a6"/>
    <w:rPr>
      <w:rFonts w:ascii="Courier New" w:hAnsi="Courier New"/>
    </w:rPr>
  </w:style>
  <w:style w:type="character" w:customStyle="1" w:styleId="a6">
    <w:name w:val="Текст Знак"/>
    <w:link w:val="a5"/>
    <w:rPr>
      <w:rFonts w:ascii="Courier New" w:hAnsi="Courier New"/>
    </w:rPr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WW8Num33z4">
    <w:name w:val="WW8Num33z4"/>
    <w:link w:val="WW8Num33z40"/>
  </w:style>
  <w:style w:type="character" w:customStyle="1" w:styleId="WW8Num33z40">
    <w:name w:val="WW8Num33z4"/>
    <w:link w:val="WW8Num33z4"/>
  </w:style>
  <w:style w:type="paragraph" w:customStyle="1" w:styleId="a7">
    <w:name w:val="Текст примечания Знак"/>
    <w:basedOn w:val="14"/>
    <w:link w:val="a8"/>
  </w:style>
  <w:style w:type="character" w:customStyle="1" w:styleId="a8">
    <w:name w:val="Текст примечания Знак"/>
    <w:basedOn w:val="15"/>
    <w:link w:val="a7"/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16">
    <w:name w:val="Текст1"/>
    <w:basedOn w:val="a"/>
    <w:link w:val="17"/>
    <w:rPr>
      <w:rFonts w:ascii="Courier New" w:hAnsi="Courier New"/>
      <w:sz w:val="20"/>
    </w:rPr>
  </w:style>
  <w:style w:type="character" w:customStyle="1" w:styleId="17">
    <w:name w:val="Текст1"/>
    <w:basedOn w:val="10"/>
    <w:link w:val="16"/>
    <w:rPr>
      <w:rFonts w:ascii="Courier New" w:hAnsi="Courier New"/>
      <w:sz w:val="20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</w:style>
  <w:style w:type="paragraph" w:customStyle="1" w:styleId="a9">
    <w:name w:val="Содержимое таблицы"/>
    <w:basedOn w:val="a"/>
    <w:link w:val="aa"/>
  </w:style>
  <w:style w:type="character" w:customStyle="1" w:styleId="aa">
    <w:name w:val="Содержимое таблицы"/>
    <w:basedOn w:val="10"/>
    <w:link w:val="a9"/>
    <w:rPr>
      <w:sz w:val="24"/>
    </w:rPr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styleId="ab">
    <w:name w:val="No Spacing"/>
    <w:link w:val="ac"/>
    <w:rPr>
      <w:sz w:val="24"/>
    </w:rPr>
  </w:style>
  <w:style w:type="character" w:customStyle="1" w:styleId="ac">
    <w:name w:val="Без интервала Знак"/>
    <w:link w:val="ab"/>
    <w:rPr>
      <w:sz w:val="24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18">
    <w:name w:val="Номер страницы1"/>
    <w:basedOn w:val="14"/>
    <w:link w:val="ad"/>
  </w:style>
  <w:style w:type="character" w:styleId="ad">
    <w:name w:val="page number"/>
    <w:basedOn w:val="15"/>
    <w:link w:val="18"/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sz w:val="28"/>
    </w:rPr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32z8">
    <w:name w:val="WW8Num32z8"/>
    <w:link w:val="WW8Num32z80"/>
  </w:style>
  <w:style w:type="character" w:customStyle="1" w:styleId="WW8Num32z80">
    <w:name w:val="WW8Num32z8"/>
    <w:link w:val="WW8Num32z8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32z4">
    <w:name w:val="WW8Num32z4"/>
    <w:link w:val="WW8Num32z40"/>
  </w:style>
  <w:style w:type="character" w:customStyle="1" w:styleId="WW8Num32z40">
    <w:name w:val="WW8Num32z4"/>
    <w:link w:val="WW8Num32z4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paragraph" w:customStyle="1" w:styleId="ae">
    <w:name w:val="Заголовок"/>
    <w:basedOn w:val="a"/>
    <w:next w:val="af"/>
    <w:link w:val="af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0">
    <w:name w:val="Заголовок"/>
    <w:basedOn w:val="10"/>
    <w:link w:val="ae"/>
    <w:rPr>
      <w:rFonts w:ascii="Liberation Sans" w:hAnsi="Liberation Sans"/>
      <w:sz w:val="28"/>
    </w:rPr>
  </w:style>
  <w:style w:type="paragraph" w:styleId="af1">
    <w:name w:val="caption"/>
    <w:basedOn w:val="a"/>
    <w:link w:val="af2"/>
    <w:pPr>
      <w:spacing w:before="120" w:after="120"/>
    </w:pPr>
    <w:rPr>
      <w:i/>
    </w:rPr>
  </w:style>
  <w:style w:type="character" w:customStyle="1" w:styleId="af2">
    <w:name w:val="Название объекта Знак"/>
    <w:basedOn w:val="10"/>
    <w:link w:val="af1"/>
    <w:rPr>
      <w:i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33z8">
    <w:name w:val="WW8Num33z8"/>
    <w:link w:val="WW8Num33z80"/>
  </w:style>
  <w:style w:type="character" w:customStyle="1" w:styleId="WW8Num33z80">
    <w:name w:val="WW8Num33z8"/>
    <w:link w:val="WW8Num33z8"/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17z1">
    <w:name w:val="WW8Num17z1"/>
    <w:link w:val="WW8Num17z10"/>
  </w:style>
  <w:style w:type="character" w:customStyle="1" w:styleId="WW8Num17z10">
    <w:name w:val="WW8Num17z1"/>
    <w:link w:val="WW8Num17z1"/>
  </w:style>
  <w:style w:type="paragraph" w:customStyle="1" w:styleId="WW8Num17z3">
    <w:name w:val="WW8Num17z3"/>
    <w:link w:val="WW8Num17z30"/>
  </w:style>
  <w:style w:type="character" w:customStyle="1" w:styleId="WW8Num17z30">
    <w:name w:val="WW8Num17z3"/>
    <w:link w:val="WW8Num17z3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31z5">
    <w:name w:val="WW8Num31z5"/>
    <w:link w:val="WW8Num31z50"/>
  </w:style>
  <w:style w:type="character" w:customStyle="1" w:styleId="WW8Num31z50">
    <w:name w:val="WW8Num31z5"/>
    <w:link w:val="WW8Num31z5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WW8Num22z8">
    <w:name w:val="WW8Num22z8"/>
    <w:link w:val="WW8Num22z80"/>
  </w:style>
  <w:style w:type="character" w:customStyle="1" w:styleId="WW8Num22z80">
    <w:name w:val="WW8Num22z8"/>
    <w:link w:val="WW8Num22z8"/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af3">
    <w:name w:val="Верхний и нижний колонтитулы"/>
    <w:basedOn w:val="a"/>
    <w:link w:val="af4"/>
    <w:pPr>
      <w:tabs>
        <w:tab w:val="center" w:pos="4819"/>
        <w:tab w:val="right" w:pos="9638"/>
      </w:tabs>
    </w:pPr>
  </w:style>
  <w:style w:type="character" w:customStyle="1" w:styleId="af4">
    <w:name w:val="Верхний и нижний колонтитулы"/>
    <w:basedOn w:val="10"/>
    <w:link w:val="af3"/>
    <w:rPr>
      <w:sz w:val="24"/>
    </w:rPr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</w:style>
  <w:style w:type="paragraph" w:customStyle="1" w:styleId="210">
    <w:name w:val="Основной текст 21"/>
    <w:basedOn w:val="a"/>
    <w:link w:val="211"/>
    <w:pPr>
      <w:jc w:val="both"/>
    </w:pPr>
    <w:rPr>
      <w:sz w:val="32"/>
    </w:rPr>
  </w:style>
  <w:style w:type="character" w:customStyle="1" w:styleId="211">
    <w:name w:val="Основной текст 21"/>
    <w:basedOn w:val="10"/>
    <w:link w:val="210"/>
    <w:rPr>
      <w:sz w:val="32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character" w:customStyle="1" w:styleId="90">
    <w:name w:val="Заголовок 9 Знак"/>
    <w:basedOn w:val="10"/>
    <w:link w:val="9"/>
    <w:rPr>
      <w:b/>
      <w:sz w:val="26"/>
    </w:rPr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WW8Num19z7">
    <w:name w:val="WW8Num19z7"/>
    <w:link w:val="WW8Num19z70"/>
  </w:style>
  <w:style w:type="character" w:customStyle="1" w:styleId="WW8Num19z70">
    <w:name w:val="WW8Num19z7"/>
    <w:link w:val="WW8Num19z7"/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WW8Num19z6">
    <w:name w:val="WW8Num19z6"/>
    <w:link w:val="WW8Num19z60"/>
  </w:style>
  <w:style w:type="character" w:customStyle="1" w:styleId="WW8Num19z60">
    <w:name w:val="WW8Num19z6"/>
    <w:link w:val="WW8Num19z6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</w:style>
  <w:style w:type="paragraph" w:customStyle="1" w:styleId="af5">
    <w:name w:val="Содержимое врезки"/>
    <w:basedOn w:val="a"/>
    <w:link w:val="af6"/>
  </w:style>
  <w:style w:type="character" w:customStyle="1" w:styleId="af6">
    <w:name w:val="Содержимое врезки"/>
    <w:basedOn w:val="10"/>
    <w:link w:val="af5"/>
    <w:rPr>
      <w:sz w:val="24"/>
    </w:rPr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24z4">
    <w:name w:val="WW8Num24z4"/>
    <w:link w:val="WW8Num24z40"/>
  </w:style>
  <w:style w:type="character" w:customStyle="1" w:styleId="WW8Num24z40">
    <w:name w:val="WW8Num24z4"/>
    <w:link w:val="WW8Num24z4"/>
  </w:style>
  <w:style w:type="paragraph" w:customStyle="1" w:styleId="WW8Num34z6">
    <w:name w:val="WW8Num34z6"/>
    <w:link w:val="WW8Num34z60"/>
  </w:style>
  <w:style w:type="character" w:customStyle="1" w:styleId="WW8Num34z60">
    <w:name w:val="WW8Num34z6"/>
    <w:link w:val="WW8Num34z6"/>
  </w:style>
  <w:style w:type="paragraph" w:customStyle="1" w:styleId="WW8Num17z7">
    <w:name w:val="WW8Num17z7"/>
    <w:link w:val="WW8Num17z70"/>
  </w:style>
  <w:style w:type="character" w:customStyle="1" w:styleId="WW8Num17z70">
    <w:name w:val="WW8Num17z7"/>
    <w:link w:val="WW8Num17z7"/>
  </w:style>
  <w:style w:type="paragraph" w:customStyle="1" w:styleId="212">
    <w:name w:val="Основной текст с отступом 21"/>
    <w:basedOn w:val="a"/>
    <w:link w:val="213"/>
    <w:pPr>
      <w:ind w:left="510"/>
      <w:jc w:val="both"/>
    </w:pPr>
    <w:rPr>
      <w:sz w:val="28"/>
    </w:rPr>
  </w:style>
  <w:style w:type="character" w:customStyle="1" w:styleId="213">
    <w:name w:val="Основной текст с отступом 21"/>
    <w:basedOn w:val="10"/>
    <w:link w:val="212"/>
    <w:rPr>
      <w:sz w:val="28"/>
    </w:rPr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WW8Num31z6">
    <w:name w:val="WW8Num31z6"/>
    <w:link w:val="WW8Num31z60"/>
  </w:style>
  <w:style w:type="character" w:customStyle="1" w:styleId="WW8Num31z60">
    <w:name w:val="WW8Num31z6"/>
    <w:link w:val="WW8Num31z6"/>
  </w:style>
  <w:style w:type="paragraph" w:customStyle="1" w:styleId="af7">
    <w:name w:val="Заголовок таблицы"/>
    <w:basedOn w:val="a9"/>
    <w:link w:val="af8"/>
    <w:pPr>
      <w:jc w:val="center"/>
    </w:pPr>
    <w:rPr>
      <w:b/>
    </w:rPr>
  </w:style>
  <w:style w:type="character" w:customStyle="1" w:styleId="af8">
    <w:name w:val="Заголовок таблицы"/>
    <w:basedOn w:val="aa"/>
    <w:link w:val="af7"/>
    <w:rPr>
      <w:b/>
      <w:sz w:val="24"/>
    </w:rPr>
  </w:style>
  <w:style w:type="paragraph" w:customStyle="1" w:styleId="WW8Num19z3">
    <w:name w:val="WW8Num19z3"/>
    <w:link w:val="WW8Num19z30"/>
  </w:style>
  <w:style w:type="character" w:customStyle="1" w:styleId="WW8Num19z30">
    <w:name w:val="WW8Num19z3"/>
    <w:link w:val="WW8Num19z3"/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</w:style>
  <w:style w:type="paragraph" w:customStyle="1" w:styleId="WW8Num32z3">
    <w:name w:val="WW8Num32z3"/>
    <w:link w:val="WW8Num32z30"/>
  </w:style>
  <w:style w:type="character" w:customStyle="1" w:styleId="WW8Num32z30">
    <w:name w:val="WW8Num32z3"/>
    <w:link w:val="WW8Num32z3"/>
  </w:style>
  <w:style w:type="paragraph" w:customStyle="1" w:styleId="WW8Num34z2">
    <w:name w:val="WW8Num34z2"/>
    <w:link w:val="WW8Num34z20"/>
  </w:style>
  <w:style w:type="character" w:customStyle="1" w:styleId="WW8Num34z20">
    <w:name w:val="WW8Num34z2"/>
    <w:link w:val="WW8Num34z2"/>
  </w:style>
  <w:style w:type="paragraph" w:customStyle="1" w:styleId="19">
    <w:name w:val="Знак Знак1 Знак"/>
    <w:basedOn w:val="a"/>
    <w:link w:val="1a"/>
    <w:pPr>
      <w:spacing w:after="160" w:line="240" w:lineRule="exact"/>
    </w:pPr>
    <w:rPr>
      <w:rFonts w:ascii="Verdana" w:hAnsi="Verdana"/>
      <w:sz w:val="20"/>
    </w:rPr>
  </w:style>
  <w:style w:type="character" w:customStyle="1" w:styleId="1a">
    <w:name w:val="Знак Знак1 Знак"/>
    <w:basedOn w:val="10"/>
    <w:link w:val="19"/>
    <w:rPr>
      <w:rFonts w:ascii="Verdana" w:hAnsi="Verdana"/>
      <w:sz w:val="20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customStyle="1" w:styleId="WW8Num29z7">
    <w:name w:val="WW8Num29z7"/>
    <w:link w:val="WW8Num29z70"/>
  </w:style>
  <w:style w:type="character" w:customStyle="1" w:styleId="WW8Num29z70">
    <w:name w:val="WW8Num29z7"/>
    <w:link w:val="WW8Num29z7"/>
  </w:style>
  <w:style w:type="paragraph" w:customStyle="1" w:styleId="WW8Num22z6">
    <w:name w:val="WW8Num22z6"/>
    <w:link w:val="WW8Num22z60"/>
  </w:style>
  <w:style w:type="character" w:customStyle="1" w:styleId="WW8Num22z60">
    <w:name w:val="WW8Num22z6"/>
    <w:link w:val="WW8Num22z6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7z2">
    <w:name w:val="WW8Num17z2"/>
    <w:link w:val="WW8Num17z20"/>
  </w:style>
  <w:style w:type="character" w:customStyle="1" w:styleId="WW8Num17z20">
    <w:name w:val="WW8Num17z2"/>
    <w:link w:val="WW8Num17z2"/>
  </w:style>
  <w:style w:type="paragraph" w:styleId="af9">
    <w:name w:val="Normal (Web)"/>
    <w:basedOn w:val="a"/>
    <w:link w:val="afa"/>
    <w:pPr>
      <w:spacing w:beforeAutospacing="1" w:afterAutospacing="1"/>
    </w:pPr>
  </w:style>
  <w:style w:type="character" w:customStyle="1" w:styleId="afa">
    <w:name w:val="Обычный (веб) Знак"/>
    <w:basedOn w:val="10"/>
    <w:link w:val="af9"/>
    <w:rPr>
      <w:sz w:val="24"/>
    </w:rPr>
  </w:style>
  <w:style w:type="paragraph" w:customStyle="1" w:styleId="WW8Num19z5">
    <w:name w:val="WW8Num19z5"/>
    <w:link w:val="WW8Num19z50"/>
  </w:style>
  <w:style w:type="character" w:customStyle="1" w:styleId="WW8Num19z50">
    <w:name w:val="WW8Num19z5"/>
    <w:link w:val="WW8Num19z5"/>
  </w:style>
  <w:style w:type="paragraph" w:customStyle="1" w:styleId="1b">
    <w:name w:val="Текст примечания1"/>
    <w:basedOn w:val="a"/>
    <w:link w:val="1c"/>
    <w:rPr>
      <w:sz w:val="20"/>
    </w:rPr>
  </w:style>
  <w:style w:type="character" w:customStyle="1" w:styleId="1c">
    <w:name w:val="Текст примечания1"/>
    <w:basedOn w:val="10"/>
    <w:link w:val="1b"/>
    <w:rPr>
      <w:sz w:val="20"/>
    </w:rPr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WW8Num29z6">
    <w:name w:val="WW8Num29z6"/>
    <w:link w:val="WW8Num29z60"/>
  </w:style>
  <w:style w:type="character" w:customStyle="1" w:styleId="WW8Num29z60">
    <w:name w:val="WW8Num29z6"/>
    <w:link w:val="WW8Num29z6"/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8Num19z2">
    <w:name w:val="WW8Num19z2"/>
    <w:link w:val="WW8Num19z20"/>
  </w:style>
  <w:style w:type="character" w:customStyle="1" w:styleId="WW8Num19z20">
    <w:name w:val="WW8Num19z2"/>
    <w:link w:val="WW8Num19z2"/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22z5">
    <w:name w:val="WW8Num22z5"/>
    <w:link w:val="WW8Num22z50"/>
  </w:style>
  <w:style w:type="character" w:customStyle="1" w:styleId="WW8Num22z50">
    <w:name w:val="WW8Num22z5"/>
    <w:link w:val="WW8Num22z5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WW8Num33z5">
    <w:name w:val="WW8Num33z5"/>
    <w:link w:val="WW8Num33z50"/>
  </w:style>
  <w:style w:type="character" w:customStyle="1" w:styleId="WW8Num33z50">
    <w:name w:val="WW8Num33z5"/>
    <w:link w:val="WW8Num33z5"/>
  </w:style>
  <w:style w:type="paragraph" w:customStyle="1" w:styleId="WW8Num29z3">
    <w:name w:val="WW8Num29z3"/>
    <w:link w:val="WW8Num29z30"/>
  </w:style>
  <w:style w:type="character" w:customStyle="1" w:styleId="WW8Num29z30">
    <w:name w:val="WW8Num29z3"/>
    <w:link w:val="WW8Num29z3"/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</w:style>
  <w:style w:type="paragraph" w:customStyle="1" w:styleId="WW8Num24z8">
    <w:name w:val="WW8Num24z8"/>
    <w:link w:val="WW8Num24z80"/>
  </w:style>
  <w:style w:type="character" w:customStyle="1" w:styleId="WW8Num24z80">
    <w:name w:val="WW8Num24z8"/>
    <w:link w:val="WW8Num24z8"/>
  </w:style>
  <w:style w:type="paragraph" w:customStyle="1" w:styleId="WW8Num24z2">
    <w:name w:val="WW8Num24z2"/>
    <w:link w:val="WW8Num24z20"/>
  </w:style>
  <w:style w:type="character" w:customStyle="1" w:styleId="WW8Num24z20">
    <w:name w:val="WW8Num24z2"/>
    <w:link w:val="WW8Num24z2"/>
  </w:style>
  <w:style w:type="paragraph" w:customStyle="1" w:styleId="WW8Num29z1">
    <w:name w:val="WW8Num29z1"/>
    <w:link w:val="WW8Num29z10"/>
  </w:style>
  <w:style w:type="character" w:customStyle="1" w:styleId="WW8Num29z10">
    <w:name w:val="WW8Num29z1"/>
    <w:link w:val="WW8Num29z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37">
    <w:name w:val="Основной шрифт абзаца3"/>
    <w:link w:val="WW8Num11z2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19z1">
    <w:name w:val="WW8Num19z1"/>
    <w:link w:val="WW8Num19z10"/>
  </w:style>
  <w:style w:type="character" w:customStyle="1" w:styleId="WW8Num19z10">
    <w:name w:val="WW8Num19z1"/>
    <w:link w:val="WW8Num19z1"/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customStyle="1" w:styleId="WW8Num31z8">
    <w:name w:val="WW8Num31z8"/>
    <w:link w:val="WW8Num31z80"/>
  </w:style>
  <w:style w:type="character" w:customStyle="1" w:styleId="WW8Num31z80">
    <w:name w:val="WW8Num31z8"/>
    <w:link w:val="WW8Num31z8"/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WW8Num17z8">
    <w:name w:val="WW8Num17z8"/>
    <w:link w:val="WW8Num17z80"/>
  </w:style>
  <w:style w:type="character" w:customStyle="1" w:styleId="WW8Num17z80">
    <w:name w:val="WW8Num17z8"/>
    <w:link w:val="WW8Num17z8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1d">
    <w:name w:val="Название объекта1"/>
    <w:basedOn w:val="a"/>
    <w:link w:val="1e"/>
    <w:pPr>
      <w:spacing w:before="120" w:after="120"/>
    </w:pPr>
    <w:rPr>
      <w:i/>
    </w:rPr>
  </w:style>
  <w:style w:type="character" w:customStyle="1" w:styleId="1e">
    <w:name w:val="Название объекта1"/>
    <w:basedOn w:val="10"/>
    <w:link w:val="1d"/>
    <w:rPr>
      <w:i/>
      <w:sz w:val="24"/>
    </w:rPr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</w:style>
  <w:style w:type="paragraph" w:customStyle="1" w:styleId="WW8Num31z7">
    <w:name w:val="WW8Num31z7"/>
    <w:link w:val="WW8Num31z70"/>
  </w:style>
  <w:style w:type="character" w:customStyle="1" w:styleId="WW8Num31z70">
    <w:name w:val="WW8Num31z7"/>
    <w:link w:val="WW8Num31z7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character" w:customStyle="1" w:styleId="50">
    <w:name w:val="Заголовок 5 Знак"/>
    <w:basedOn w:val="10"/>
    <w:link w:val="5"/>
    <w:rPr>
      <w:b/>
      <w:sz w:val="28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WW8Num22z7">
    <w:name w:val="WW8Num22z7"/>
    <w:link w:val="WW8Num22z70"/>
  </w:style>
  <w:style w:type="character" w:customStyle="1" w:styleId="WW8Num22z70">
    <w:name w:val="WW8Num22z7"/>
    <w:link w:val="WW8Num22z7"/>
  </w:style>
  <w:style w:type="paragraph" w:customStyle="1" w:styleId="WW8Num32z5">
    <w:name w:val="WW8Num32z5"/>
    <w:link w:val="WW8Num32z50"/>
  </w:style>
  <w:style w:type="character" w:customStyle="1" w:styleId="WW8Num32z50">
    <w:name w:val="WW8Num32z5"/>
    <w:link w:val="WW8Num32z5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WW8Num21z3">
    <w:name w:val="WW8Num21z3"/>
    <w:link w:val="WW8Num21z30"/>
  </w:style>
  <w:style w:type="character" w:customStyle="1" w:styleId="WW8Num21z30">
    <w:name w:val="WW8Num21z3"/>
    <w:link w:val="WW8Num21z3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31z3">
    <w:name w:val="WW8Num31z3"/>
    <w:link w:val="WW8Num31z30"/>
  </w:style>
  <w:style w:type="character" w:customStyle="1" w:styleId="WW8Num31z30">
    <w:name w:val="WW8Num31z3"/>
    <w:link w:val="WW8Num31z3"/>
  </w:style>
  <w:style w:type="paragraph" w:customStyle="1" w:styleId="WW8Num22z1">
    <w:name w:val="WW8Num22z1"/>
    <w:link w:val="WW8Num22z10"/>
  </w:style>
  <w:style w:type="character" w:customStyle="1" w:styleId="WW8Num22z10">
    <w:name w:val="WW8Num22z1"/>
    <w:link w:val="WW8Num22z1"/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styleId="afb">
    <w:name w:val="footer"/>
    <w:basedOn w:val="a"/>
    <w:link w:val="afc"/>
  </w:style>
  <w:style w:type="character" w:customStyle="1" w:styleId="afc">
    <w:name w:val="Нижний колонтитул Знак"/>
    <w:basedOn w:val="10"/>
    <w:link w:val="afb"/>
    <w:rPr>
      <w:sz w:val="24"/>
    </w:rPr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1f">
    <w:name w:val="Гиперссылка1"/>
    <w:link w:val="afd"/>
    <w:rPr>
      <w:color w:val="0000FF"/>
      <w:u w:val="single"/>
    </w:rPr>
  </w:style>
  <w:style w:type="character" w:styleId="afd">
    <w:name w:val="Hyperlink"/>
    <w:link w:val="1f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sz w:val="28"/>
    </w:rPr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WW8Num33z1">
    <w:name w:val="WW8Num33z1"/>
    <w:link w:val="WW8Num33z10"/>
  </w:style>
  <w:style w:type="character" w:customStyle="1" w:styleId="WW8Num33z10">
    <w:name w:val="WW8Num33z1"/>
    <w:link w:val="WW8Num33z1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WW8Num22z3">
    <w:name w:val="WW8Num22z3"/>
    <w:link w:val="WW8Num22z30"/>
  </w:style>
  <w:style w:type="character" w:customStyle="1" w:styleId="WW8Num22z30">
    <w:name w:val="WW8Num22z3"/>
    <w:link w:val="WW8Num22z3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33z3">
    <w:name w:val="WW8Num33z3"/>
    <w:link w:val="WW8Num33z30"/>
  </w:style>
  <w:style w:type="character" w:customStyle="1" w:styleId="WW8Num33z30">
    <w:name w:val="WW8Num33z3"/>
    <w:link w:val="WW8Num33z3"/>
  </w:style>
  <w:style w:type="paragraph" w:customStyle="1" w:styleId="1f2">
    <w:name w:val="Указатель1"/>
    <w:basedOn w:val="a"/>
    <w:link w:val="1f3"/>
  </w:style>
  <w:style w:type="character" w:customStyle="1" w:styleId="1f3">
    <w:name w:val="Указатель1"/>
    <w:basedOn w:val="10"/>
    <w:link w:val="1f2"/>
    <w:rPr>
      <w:sz w:val="24"/>
    </w:rPr>
  </w:style>
  <w:style w:type="paragraph" w:styleId="af">
    <w:name w:val="Body Text"/>
    <w:basedOn w:val="a"/>
    <w:link w:val="afe"/>
    <w:pPr>
      <w:jc w:val="both"/>
    </w:pPr>
    <w:rPr>
      <w:sz w:val="28"/>
    </w:rPr>
  </w:style>
  <w:style w:type="character" w:customStyle="1" w:styleId="afe">
    <w:name w:val="Основной текст Знак"/>
    <w:basedOn w:val="10"/>
    <w:link w:val="af"/>
    <w:rPr>
      <w:sz w:val="28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38">
    <w:name w:val="Основной шрифт абзаца3"/>
    <w:link w:val="39"/>
  </w:style>
  <w:style w:type="character" w:customStyle="1" w:styleId="39">
    <w:name w:val="Основной шрифт абзаца3"/>
    <w:link w:val="38"/>
  </w:style>
  <w:style w:type="paragraph" w:customStyle="1" w:styleId="WW8Num19z4">
    <w:name w:val="WW8Num19z4"/>
    <w:link w:val="WW8Num19z40"/>
  </w:style>
  <w:style w:type="character" w:customStyle="1" w:styleId="WW8Num19z40">
    <w:name w:val="WW8Num19z4"/>
    <w:link w:val="WW8Num19z4"/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</w:style>
  <w:style w:type="paragraph" w:styleId="aff">
    <w:name w:val="Revision"/>
    <w:link w:val="aff0"/>
    <w:rPr>
      <w:sz w:val="24"/>
    </w:rPr>
  </w:style>
  <w:style w:type="character" w:customStyle="1" w:styleId="aff0">
    <w:name w:val="Рецензия Знак"/>
    <w:link w:val="aff"/>
    <w:rPr>
      <w:sz w:val="24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aff1">
    <w:name w:val="Текст выноски Знак"/>
    <w:link w:val="aff2"/>
    <w:rPr>
      <w:rFonts w:ascii="Tahoma" w:hAnsi="Tahoma"/>
      <w:sz w:val="16"/>
    </w:rPr>
  </w:style>
  <w:style w:type="character" w:customStyle="1" w:styleId="aff2">
    <w:name w:val="Текст выноски Знак"/>
    <w:link w:val="aff1"/>
    <w:rPr>
      <w:rFonts w:ascii="Tahoma" w:hAnsi="Tahoma"/>
      <w:sz w:val="16"/>
    </w:rPr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</w:style>
  <w:style w:type="paragraph" w:customStyle="1" w:styleId="WW8Num33z6">
    <w:name w:val="WW8Num33z6"/>
    <w:link w:val="WW8Num33z60"/>
  </w:style>
  <w:style w:type="character" w:customStyle="1" w:styleId="WW8Num33z60">
    <w:name w:val="WW8Num33z6"/>
    <w:link w:val="WW8Num33z6"/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f3">
    <w:name w:val="Balloon Text"/>
    <w:basedOn w:val="a"/>
    <w:link w:val="1f4"/>
    <w:rPr>
      <w:rFonts w:ascii="Tahoma" w:hAnsi="Tahoma"/>
      <w:sz w:val="16"/>
    </w:rPr>
  </w:style>
  <w:style w:type="character" w:customStyle="1" w:styleId="1f4">
    <w:name w:val="Текст выноски Знак1"/>
    <w:basedOn w:val="10"/>
    <w:link w:val="aff3"/>
    <w:rPr>
      <w:rFonts w:ascii="Tahoma" w:hAnsi="Tahoma"/>
      <w:sz w:val="16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32z7">
    <w:name w:val="WW8Num32z7"/>
    <w:link w:val="WW8Num32z70"/>
  </w:style>
  <w:style w:type="character" w:customStyle="1" w:styleId="WW8Num32z70">
    <w:name w:val="WW8Num32z7"/>
    <w:link w:val="WW8Num32z7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WW8Num34z8">
    <w:name w:val="WW8Num34z8"/>
    <w:link w:val="WW8Num34z80"/>
  </w:style>
  <w:style w:type="character" w:customStyle="1" w:styleId="WW8Num34z80">
    <w:name w:val="WW8Num34z8"/>
    <w:link w:val="WW8Num34z8"/>
  </w:style>
  <w:style w:type="paragraph" w:customStyle="1" w:styleId="WW8Num24z1">
    <w:name w:val="WW8Num24z1"/>
    <w:link w:val="WW8Num24z10"/>
  </w:style>
  <w:style w:type="character" w:customStyle="1" w:styleId="WW8Num24z10">
    <w:name w:val="WW8Num24z1"/>
    <w:link w:val="WW8Num24z1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33z2">
    <w:name w:val="WW8Num33z2"/>
    <w:link w:val="WW8Num33z20"/>
  </w:style>
  <w:style w:type="character" w:customStyle="1" w:styleId="WW8Num33z20">
    <w:name w:val="WW8Num33z2"/>
    <w:link w:val="WW8Num33z2"/>
  </w:style>
  <w:style w:type="paragraph" w:customStyle="1" w:styleId="WW8Num33z7">
    <w:name w:val="WW8Num33z7"/>
    <w:link w:val="WW8Num33z70"/>
  </w:style>
  <w:style w:type="character" w:customStyle="1" w:styleId="WW8Num33z70">
    <w:name w:val="WW8Num33z7"/>
    <w:link w:val="WW8Num33z7"/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29z4">
    <w:name w:val="WW8Num29z4"/>
    <w:link w:val="WW8Num29z40"/>
  </w:style>
  <w:style w:type="character" w:customStyle="1" w:styleId="WW8Num29z40">
    <w:name w:val="WW8Num29z4"/>
    <w:link w:val="WW8Num29z4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WW8Num24z5">
    <w:name w:val="WW8Num24z5"/>
    <w:link w:val="WW8Num24z50"/>
  </w:style>
  <w:style w:type="character" w:customStyle="1" w:styleId="WW8Num24z50">
    <w:name w:val="WW8Num24z5"/>
    <w:link w:val="WW8Num24z5"/>
  </w:style>
  <w:style w:type="paragraph" w:customStyle="1" w:styleId="aff4">
    <w:name w:val="Знак Знак Знак Знак Знак Знак Знак"/>
    <w:basedOn w:val="a"/>
    <w:link w:val="aff5"/>
    <w:pPr>
      <w:spacing w:after="160" w:line="240" w:lineRule="exact"/>
    </w:pPr>
    <w:rPr>
      <w:rFonts w:ascii="Arial" w:hAnsi="Arial"/>
      <w:sz w:val="20"/>
    </w:rPr>
  </w:style>
  <w:style w:type="character" w:customStyle="1" w:styleId="aff5">
    <w:name w:val="Знак Знак Знак Знак Знак Знак Знак"/>
    <w:basedOn w:val="10"/>
    <w:link w:val="aff4"/>
    <w:rPr>
      <w:rFonts w:ascii="Arial" w:hAnsi="Arial"/>
      <w:sz w:val="20"/>
    </w:rPr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WW8Num22z2">
    <w:name w:val="WW8Num22z2"/>
    <w:link w:val="WW8Num22z20"/>
  </w:style>
  <w:style w:type="character" w:customStyle="1" w:styleId="WW8Num22z20">
    <w:name w:val="WW8Num22z2"/>
    <w:link w:val="WW8Num22z2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9z8">
    <w:name w:val="WW8Num19z8"/>
    <w:link w:val="WW8Num19z80"/>
  </w:style>
  <w:style w:type="character" w:customStyle="1" w:styleId="WW8Num19z80">
    <w:name w:val="WW8Num19z8"/>
    <w:link w:val="WW8Num19z8"/>
  </w:style>
  <w:style w:type="paragraph" w:customStyle="1" w:styleId="WW8Num17z5">
    <w:name w:val="WW8Num17z5"/>
    <w:link w:val="WW8Num17z50"/>
  </w:style>
  <w:style w:type="character" w:customStyle="1" w:styleId="WW8Num17z50">
    <w:name w:val="WW8Num17z5"/>
    <w:link w:val="WW8Num17z5"/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34z3">
    <w:name w:val="WW8Num34z3"/>
    <w:link w:val="WW8Num34z30"/>
  </w:style>
  <w:style w:type="character" w:customStyle="1" w:styleId="WW8Num34z30">
    <w:name w:val="WW8Num34z3"/>
    <w:link w:val="WW8Num34z3"/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aff6">
    <w:name w:val="Тема примечания Знак"/>
    <w:link w:val="aff7"/>
    <w:rPr>
      <w:b/>
    </w:rPr>
  </w:style>
  <w:style w:type="character" w:customStyle="1" w:styleId="aff7">
    <w:name w:val="Тема примечания Знак"/>
    <w:link w:val="aff6"/>
    <w:rPr>
      <w:b/>
    </w:rPr>
  </w:style>
  <w:style w:type="paragraph" w:customStyle="1" w:styleId="WW8Num24z7">
    <w:name w:val="WW8Num24z7"/>
    <w:link w:val="WW8Num24z70"/>
  </w:style>
  <w:style w:type="character" w:customStyle="1" w:styleId="WW8Num24z70">
    <w:name w:val="WW8Num24z7"/>
    <w:link w:val="WW8Num24z7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25">
    <w:name w:val="Название объекта2"/>
    <w:basedOn w:val="a"/>
    <w:link w:val="26"/>
    <w:pPr>
      <w:spacing w:before="120" w:after="120"/>
    </w:pPr>
    <w:rPr>
      <w:i/>
    </w:rPr>
  </w:style>
  <w:style w:type="character" w:customStyle="1" w:styleId="26">
    <w:name w:val="Название объекта2"/>
    <w:basedOn w:val="10"/>
    <w:link w:val="25"/>
    <w:rPr>
      <w:i/>
      <w:sz w:val="24"/>
    </w:rPr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customStyle="1" w:styleId="WW8Num34z7">
    <w:name w:val="WW8Num34z7"/>
    <w:link w:val="WW8Num34z70"/>
  </w:style>
  <w:style w:type="character" w:customStyle="1" w:styleId="WW8Num34z70">
    <w:name w:val="WW8Num34z7"/>
    <w:link w:val="WW8Num34z7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styleId="aff8">
    <w:name w:val="List"/>
    <w:basedOn w:val="af"/>
    <w:link w:val="aff9"/>
  </w:style>
  <w:style w:type="character" w:customStyle="1" w:styleId="aff9">
    <w:name w:val="Список Знак"/>
    <w:basedOn w:val="afe"/>
    <w:link w:val="aff8"/>
    <w:rPr>
      <w:sz w:val="28"/>
    </w:rPr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styleId="affa">
    <w:name w:val="Body Text Indent"/>
    <w:basedOn w:val="a"/>
    <w:link w:val="affb"/>
    <w:pPr>
      <w:ind w:left="510"/>
      <w:jc w:val="both"/>
    </w:pPr>
    <w:rPr>
      <w:sz w:val="32"/>
    </w:rPr>
  </w:style>
  <w:style w:type="character" w:customStyle="1" w:styleId="affb">
    <w:name w:val="Основной текст с отступом Знак"/>
    <w:basedOn w:val="10"/>
    <w:link w:val="affa"/>
    <w:rPr>
      <w:sz w:val="32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8Num17z4">
    <w:name w:val="WW8Num17z4"/>
    <w:link w:val="WW8Num17z40"/>
  </w:style>
  <w:style w:type="character" w:customStyle="1" w:styleId="WW8Num17z40">
    <w:name w:val="WW8Num17z4"/>
    <w:link w:val="WW8Num17z4"/>
  </w:style>
  <w:style w:type="paragraph" w:customStyle="1" w:styleId="WW8Num24z6">
    <w:name w:val="WW8Num24z6"/>
    <w:link w:val="WW8Num24z60"/>
  </w:style>
  <w:style w:type="character" w:customStyle="1" w:styleId="WW8Num24z60">
    <w:name w:val="WW8Num24z6"/>
    <w:link w:val="WW8Num24z6"/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WW8Num29z5">
    <w:name w:val="WW8Num29z5"/>
    <w:link w:val="WW8Num29z50"/>
  </w:style>
  <w:style w:type="character" w:customStyle="1" w:styleId="WW8Num29z50">
    <w:name w:val="WW8Num29z5"/>
    <w:link w:val="WW8Num29z5"/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</w:style>
  <w:style w:type="paragraph" w:styleId="affc">
    <w:name w:val="Subtitle"/>
    <w:next w:val="a"/>
    <w:link w:val="af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d">
    <w:name w:val="Подзаголовок Знак"/>
    <w:link w:val="affc"/>
    <w:rPr>
      <w:rFonts w:ascii="XO Thames" w:hAnsi="XO Thames"/>
      <w:i/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32z2">
    <w:name w:val="WW8Num32z2"/>
    <w:link w:val="WW8Num32z20"/>
  </w:style>
  <w:style w:type="character" w:customStyle="1" w:styleId="WW8Num32z20">
    <w:name w:val="WW8Num32z2"/>
    <w:link w:val="WW8Num32z2"/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styleId="affe">
    <w:name w:val="Title"/>
    <w:next w:val="a"/>
    <w:link w:val="af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">
    <w:name w:val="Название Знак"/>
    <w:link w:val="aff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0"/>
    <w:link w:val="4"/>
    <w:rPr>
      <w:sz w:val="32"/>
    </w:rPr>
  </w:style>
  <w:style w:type="paragraph" w:customStyle="1" w:styleId="27">
    <w:name w:val="Текст2"/>
    <w:basedOn w:val="a"/>
    <w:link w:val="28"/>
    <w:rPr>
      <w:rFonts w:ascii="Courier New" w:hAnsi="Courier New"/>
      <w:sz w:val="20"/>
    </w:rPr>
  </w:style>
  <w:style w:type="character" w:customStyle="1" w:styleId="28">
    <w:name w:val="Текст2"/>
    <w:basedOn w:val="10"/>
    <w:link w:val="27"/>
    <w:rPr>
      <w:rFonts w:ascii="Courier New" w:hAnsi="Courier New"/>
      <w:sz w:val="20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customStyle="1" w:styleId="29">
    <w:name w:val="Указатель2"/>
    <w:basedOn w:val="a"/>
    <w:link w:val="2a"/>
  </w:style>
  <w:style w:type="character" w:customStyle="1" w:styleId="2a">
    <w:name w:val="Указатель2"/>
    <w:basedOn w:val="10"/>
    <w:link w:val="29"/>
    <w:rPr>
      <w:sz w:val="24"/>
    </w:rPr>
  </w:style>
  <w:style w:type="paragraph" w:customStyle="1" w:styleId="WW8Num22z4">
    <w:name w:val="WW8Num22z4"/>
    <w:link w:val="WW8Num22z40"/>
  </w:style>
  <w:style w:type="character" w:customStyle="1" w:styleId="WW8Num22z40">
    <w:name w:val="WW8Num22z4"/>
    <w:link w:val="WW8Num22z4"/>
  </w:style>
  <w:style w:type="paragraph" w:customStyle="1" w:styleId="1f5">
    <w:name w:val="Замещающий текст1"/>
    <w:link w:val="afff0"/>
    <w:rPr>
      <w:color w:val="808080"/>
    </w:rPr>
  </w:style>
  <w:style w:type="character" w:styleId="afff0">
    <w:name w:val="Placeholder Text"/>
    <w:link w:val="1f5"/>
    <w:rPr>
      <w:color w:val="808080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character" w:customStyle="1" w:styleId="20">
    <w:name w:val="Заголовок 2 Знак"/>
    <w:basedOn w:val="10"/>
    <w:link w:val="2"/>
    <w:rPr>
      <w:sz w:val="36"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32z1">
    <w:name w:val="WW8Num32z1"/>
    <w:link w:val="WW8Num32z10"/>
  </w:style>
  <w:style w:type="character" w:customStyle="1" w:styleId="WW8Num32z10">
    <w:name w:val="WW8Num32z1"/>
    <w:link w:val="WW8Num32z1"/>
  </w:style>
  <w:style w:type="paragraph" w:customStyle="1" w:styleId="WW8Num32z6">
    <w:name w:val="WW8Num32z6"/>
    <w:link w:val="WW8Num32z60"/>
  </w:style>
  <w:style w:type="character" w:customStyle="1" w:styleId="WW8Num32z60">
    <w:name w:val="WW8Num32z6"/>
    <w:link w:val="WW8Num32z6"/>
  </w:style>
  <w:style w:type="paragraph" w:customStyle="1" w:styleId="WW8Num17z6">
    <w:name w:val="WW8Num17z6"/>
    <w:link w:val="WW8Num17z60"/>
  </w:style>
  <w:style w:type="character" w:customStyle="1" w:styleId="WW8Num17z60">
    <w:name w:val="WW8Num17z6"/>
    <w:link w:val="WW8Num17z6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WW8Num24z3">
    <w:name w:val="WW8Num24z3"/>
    <w:link w:val="WW8Num24z30"/>
  </w:style>
  <w:style w:type="character" w:customStyle="1" w:styleId="WW8Num24z30">
    <w:name w:val="WW8Num24z3"/>
    <w:link w:val="WW8Num24z3"/>
  </w:style>
  <w:style w:type="paragraph" w:styleId="afff1">
    <w:name w:val="List Paragraph"/>
    <w:basedOn w:val="a"/>
    <w:link w:val="afff2"/>
    <w:pPr>
      <w:ind w:left="720"/>
      <w:contextualSpacing/>
    </w:pPr>
  </w:style>
  <w:style w:type="character" w:customStyle="1" w:styleId="afff2">
    <w:name w:val="Абзац списка Знак"/>
    <w:basedOn w:val="10"/>
    <w:link w:val="afff1"/>
    <w:rPr>
      <w:sz w:val="24"/>
    </w:rPr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</w:style>
  <w:style w:type="character" w:customStyle="1" w:styleId="60">
    <w:name w:val="Заголовок 6 Знак"/>
    <w:basedOn w:val="10"/>
    <w:link w:val="6"/>
    <w:rPr>
      <w:sz w:val="28"/>
    </w:rPr>
  </w:style>
  <w:style w:type="paragraph" w:customStyle="1" w:styleId="WW8Num34z5">
    <w:name w:val="WW8Num34z5"/>
    <w:link w:val="WW8Num34z50"/>
  </w:style>
  <w:style w:type="character" w:customStyle="1" w:styleId="WW8Num34z50">
    <w:name w:val="WW8Num34z5"/>
    <w:link w:val="WW8Num34z5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styleId="afff3">
    <w:name w:val="annotation subject"/>
    <w:basedOn w:val="1b"/>
    <w:next w:val="1b"/>
    <w:link w:val="1f6"/>
    <w:rPr>
      <w:b/>
    </w:rPr>
  </w:style>
  <w:style w:type="character" w:customStyle="1" w:styleId="1f6">
    <w:name w:val="Тема примечания Знак1"/>
    <w:basedOn w:val="1c"/>
    <w:link w:val="afff3"/>
    <w:rPr>
      <w:b/>
      <w:sz w:val="20"/>
    </w:rPr>
  </w:style>
  <w:style w:type="table" w:styleId="afff4">
    <w:name w:val="Table Grid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3185</Words>
  <Characters>18159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2026-03-24T14:10:00Z</dcterms:created>
  <dcterms:modified xsi:type="dcterms:W3CDTF">2026-03-24T14:10:00Z</dcterms:modified>
</cp:coreProperties>
</file>