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9" w:rsidRPr="0016662E" w:rsidRDefault="002D4869" w:rsidP="002D4869">
      <w:pPr>
        <w:jc w:val="center"/>
        <w:rPr>
          <w:rFonts w:ascii="PT Astra Serif" w:hAnsi="PT Astra Serif"/>
        </w:rPr>
      </w:pPr>
      <w:r w:rsidRPr="0016662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D4CE7CE" wp14:editId="0A65B7A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69" w:rsidRPr="0016662E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16662E">
        <w:rPr>
          <w:rFonts w:ascii="PT Astra Serif" w:hAnsi="PT Astra Serif"/>
          <w:b/>
          <w:sz w:val="34"/>
        </w:rPr>
        <w:t xml:space="preserve">АДМИНИСТРАЦИЯ </w:t>
      </w:r>
    </w:p>
    <w:p w:rsidR="002D4869" w:rsidRPr="0016662E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16662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4869" w:rsidRPr="0016662E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16662E">
        <w:rPr>
          <w:rFonts w:ascii="PT Astra Serif" w:hAnsi="PT Astra Serif"/>
          <w:b/>
          <w:sz w:val="34"/>
        </w:rPr>
        <w:t xml:space="preserve">ЩЁКИНСКИЙ РАЙОН </w:t>
      </w:r>
    </w:p>
    <w:p w:rsidR="002D4869" w:rsidRPr="0016662E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4869" w:rsidRPr="0016662E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662E">
        <w:rPr>
          <w:rFonts w:ascii="PT Astra Serif" w:hAnsi="PT Astra Serif"/>
          <w:b/>
          <w:sz w:val="33"/>
          <w:szCs w:val="33"/>
        </w:rPr>
        <w:t>ПОСТАНОВЛЕНИЕ</w:t>
      </w:r>
    </w:p>
    <w:p w:rsidR="002D4869" w:rsidRPr="0016662E" w:rsidRDefault="002D4869" w:rsidP="002D486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6662E" w:rsidRPr="0016662E" w:rsidTr="002D4869">
        <w:trPr>
          <w:trHeight w:val="146"/>
        </w:trPr>
        <w:tc>
          <w:tcPr>
            <w:tcW w:w="5846" w:type="dxa"/>
            <w:shd w:val="clear" w:color="auto" w:fill="auto"/>
          </w:tcPr>
          <w:p w:rsidR="002D4869" w:rsidRPr="0016662E" w:rsidRDefault="0016662E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 w:rsidRPr="0016662E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9010E2">
              <w:rPr>
                <w:rFonts w:ascii="PT Astra Serif" w:eastAsia="Calibri" w:hAnsi="PT Astra Serif"/>
                <w:sz w:val="28"/>
                <w:szCs w:val="28"/>
              </w:rPr>
              <w:t>18.09.2025</w:t>
            </w:r>
          </w:p>
        </w:tc>
        <w:tc>
          <w:tcPr>
            <w:tcW w:w="2409" w:type="dxa"/>
            <w:shd w:val="clear" w:color="auto" w:fill="auto"/>
          </w:tcPr>
          <w:p w:rsidR="002D4869" w:rsidRPr="0016662E" w:rsidRDefault="0016662E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 w:rsidRPr="0016662E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9010E2">
              <w:rPr>
                <w:rFonts w:ascii="PT Astra Serif" w:eastAsia="Calibri" w:hAnsi="PT Astra Serif"/>
                <w:sz w:val="28"/>
                <w:szCs w:val="28"/>
              </w:rPr>
              <w:t>9 – 1521</w:t>
            </w:r>
          </w:p>
        </w:tc>
      </w:tr>
    </w:tbl>
    <w:p w:rsidR="00DD0DE6" w:rsidRPr="0016662E" w:rsidRDefault="00DD0DE6" w:rsidP="002D4869">
      <w:pPr>
        <w:rPr>
          <w:rFonts w:ascii="PT Astra Serif" w:hAnsi="PT Astra Serif" w:cs="PT Astra Serif"/>
          <w:sz w:val="24"/>
          <w:szCs w:val="24"/>
        </w:rPr>
      </w:pPr>
    </w:p>
    <w:p w:rsidR="006E1133" w:rsidRPr="0016662E" w:rsidRDefault="006E1133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16662E" w:rsidRPr="0016662E" w:rsidRDefault="00744C8E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</w:t>
      </w:r>
      <w:r w:rsidR="0016662E"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6E1133"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район от 15.01.2025 </w:t>
      </w:r>
    </w:p>
    <w:p w:rsidR="0016662E" w:rsidRPr="0016662E" w:rsidRDefault="006E1133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№ 1-11 «</w:t>
      </w:r>
      <w:r w:rsidR="00684E11" w:rsidRPr="0016662E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 w:rsidR="00304165"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предоставления муниципальной услуги </w:t>
      </w:r>
    </w:p>
    <w:p w:rsidR="00684E11" w:rsidRPr="0016662E" w:rsidRDefault="00684E11" w:rsidP="00684E11">
      <w:pPr>
        <w:jc w:val="center"/>
        <w:rPr>
          <w:rFonts w:ascii="PT Astra Serif" w:hAnsi="PT Astra Serif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="00B45AFC" w:rsidRPr="0016662E">
        <w:rPr>
          <w:rFonts w:ascii="PT Astra Serif" w:hAnsi="PT Astra Serif"/>
          <w:b/>
          <w:bCs/>
          <w:sz w:val="28"/>
          <w:szCs w:val="28"/>
          <w:lang w:eastAsia="ru-RU"/>
        </w:rPr>
        <w:t>Прекращение права аренды</w:t>
      </w:r>
      <w:r w:rsidR="00845896"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 земельного участка</w:t>
      </w: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DD0DE6" w:rsidRPr="0016662E" w:rsidRDefault="00DD0DE6" w:rsidP="002D4869">
      <w:pPr>
        <w:pStyle w:val="aff3"/>
        <w:ind w:left="0" w:right="0"/>
        <w:jc w:val="center"/>
        <w:rPr>
          <w:rFonts w:ascii="PT Astra Serif" w:hAnsi="PT Astra Serif"/>
          <w:b/>
        </w:rPr>
      </w:pPr>
    </w:p>
    <w:p w:rsidR="002D4869" w:rsidRPr="0016662E" w:rsidRDefault="002D4869" w:rsidP="002D4869">
      <w:pPr>
        <w:pStyle w:val="aff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 xml:space="preserve">В соответствии с </w:t>
      </w:r>
      <w:r w:rsidR="006E1133" w:rsidRPr="0016662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proofErr w:type="gramStart"/>
      <w:r w:rsidR="006E1133" w:rsidRPr="0016662E">
        <w:rPr>
          <w:rFonts w:ascii="PT Astra Serif" w:hAnsi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DD0DE6" w:rsidRPr="00DD0DE6">
        <w:rPr>
          <w:rFonts w:ascii="PT Astra Serif" w:hAnsi="PT Astra Serif"/>
          <w:sz w:val="28"/>
          <w:szCs w:val="28"/>
        </w:rPr>
        <w:t>Федеральным законом от 20.03.2025 N 33-ФЗ «Об общих принципах организации местного самоуправления в единой системе публичной власти»</w:t>
      </w:r>
      <w:r w:rsidR="00DD0DE6">
        <w:rPr>
          <w:rFonts w:ascii="PT Astra Serif" w:hAnsi="PT Astra Serif"/>
          <w:sz w:val="28"/>
          <w:szCs w:val="28"/>
        </w:rPr>
        <w:t xml:space="preserve">, </w:t>
      </w:r>
      <w:r w:rsidR="006E1133" w:rsidRPr="0016662E">
        <w:rPr>
          <w:rFonts w:ascii="PT Astra Serif" w:hAnsi="PT Astra Serif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услуг», 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</w:t>
      </w:r>
      <w:proofErr w:type="gramEnd"/>
      <w:r w:rsidR="006E1133" w:rsidRPr="0016662E">
        <w:rPr>
          <w:rFonts w:ascii="PT Astra Serif" w:hAnsi="PT Astra Serif"/>
          <w:sz w:val="28"/>
          <w:szCs w:val="28"/>
        </w:rPr>
        <w:t xml:space="preserve"> области администрация Щекинского района ПОСТАНОВЛЯЕТ</w:t>
      </w:r>
      <w:r w:rsidRPr="0016662E">
        <w:rPr>
          <w:rFonts w:ascii="PT Astra Serif" w:hAnsi="PT Astra Serif"/>
          <w:sz w:val="28"/>
        </w:rPr>
        <w:t>:</w:t>
      </w:r>
    </w:p>
    <w:p w:rsidR="002D4869" w:rsidRPr="0016662E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662E">
        <w:rPr>
          <w:rFonts w:ascii="PT Astra Serif" w:hAnsi="PT Astra Serif" w:cs="Courier New"/>
          <w:sz w:val="28"/>
          <w:szCs w:val="28"/>
        </w:rPr>
        <w:t>1.</w:t>
      </w:r>
      <w:r w:rsidR="00E47F03" w:rsidRPr="0016662E">
        <w:rPr>
          <w:rFonts w:ascii="PT Astra Serif" w:hAnsi="PT Astra Serif" w:cs="Courier New"/>
          <w:sz w:val="28"/>
          <w:szCs w:val="28"/>
        </w:rPr>
        <w:t> </w:t>
      </w:r>
      <w:r w:rsidR="006E1133" w:rsidRPr="0016662E">
        <w:rPr>
          <w:rFonts w:ascii="PT Astra Serif" w:hAnsi="PT Astra Serif" w:cs="Courier New"/>
          <w:sz w:val="28"/>
          <w:szCs w:val="28"/>
        </w:rPr>
        <w:t>Внести в постановление администрации Щекинского района от</w:t>
      </w:r>
      <w:r w:rsidR="006E1133" w:rsidRPr="0016662E">
        <w:rPr>
          <w:rFonts w:ascii="PT Astra Serif" w:hAnsi="PT Astra Serif" w:cs="Courier New"/>
          <w:spacing w:val="-8"/>
          <w:sz w:val="28"/>
          <w:szCs w:val="28"/>
        </w:rPr>
        <w:t xml:space="preserve"> </w:t>
      </w:r>
      <w:r w:rsidR="006E1133" w:rsidRPr="0016662E">
        <w:rPr>
          <w:rFonts w:ascii="PT Astra Serif" w:hAnsi="PT Astra Serif" w:cs="Courier New"/>
          <w:sz w:val="28"/>
          <w:szCs w:val="28"/>
        </w:rPr>
        <w:t>15.01.2025 № 1-10 «Об у</w:t>
      </w:r>
      <w:r w:rsidRPr="0016662E">
        <w:rPr>
          <w:rFonts w:ascii="PT Astra Serif" w:hAnsi="PT Astra Serif" w:cs="Courier New"/>
          <w:sz w:val="28"/>
          <w:szCs w:val="28"/>
        </w:rPr>
        <w:t>твер</w:t>
      </w:r>
      <w:r w:rsidR="006E1133" w:rsidRPr="0016662E">
        <w:rPr>
          <w:rFonts w:ascii="PT Astra Serif" w:hAnsi="PT Astra Serif" w:cs="Courier New"/>
          <w:sz w:val="28"/>
          <w:szCs w:val="28"/>
        </w:rPr>
        <w:t xml:space="preserve">ждении </w:t>
      </w:r>
      <w:hyperlink w:anchor="Par37" w:tooltip="АДМИНИСТРАТИВНЫЙ РЕГЛАМЕНТ" w:history="1">
        <w:r w:rsidR="006E1133" w:rsidRPr="0016662E">
          <w:rPr>
            <w:rFonts w:ascii="PT Astra Serif" w:hAnsi="PT Astra Serif" w:cs="Courier New"/>
            <w:sz w:val="28"/>
            <w:szCs w:val="28"/>
          </w:rPr>
          <w:t>административного</w:t>
        </w:r>
        <w:r w:rsidRPr="0016662E">
          <w:rPr>
            <w:rFonts w:ascii="PT Astra Serif" w:hAnsi="PT Astra Serif" w:cs="Courier New"/>
            <w:sz w:val="28"/>
            <w:szCs w:val="28"/>
          </w:rPr>
          <w:t xml:space="preserve"> регламент</w:t>
        </w:r>
      </w:hyperlink>
      <w:r w:rsidR="006E1133" w:rsidRPr="0016662E">
        <w:rPr>
          <w:rFonts w:ascii="PT Astra Serif" w:hAnsi="PT Astra Serif" w:cs="Courier New"/>
          <w:sz w:val="28"/>
          <w:szCs w:val="28"/>
        </w:rPr>
        <w:t>а</w:t>
      </w:r>
      <w:r w:rsidRPr="0016662E">
        <w:rPr>
          <w:rFonts w:ascii="PT Astra Serif" w:hAnsi="PT Astra Serif" w:cs="Courier New"/>
          <w:sz w:val="28"/>
          <w:szCs w:val="28"/>
        </w:rPr>
        <w:t xml:space="preserve"> предоставления муниципальной</w:t>
      </w:r>
      <w:r w:rsidRPr="0016662E">
        <w:rPr>
          <w:rFonts w:ascii="PT Astra Serif" w:hAnsi="PT Astra Serif"/>
          <w:sz w:val="28"/>
          <w:szCs w:val="28"/>
        </w:rPr>
        <w:t xml:space="preserve"> услуги </w:t>
      </w:r>
      <w:r w:rsidR="00684E11" w:rsidRPr="0016662E">
        <w:rPr>
          <w:rFonts w:ascii="PT Astra Serif" w:hAnsi="PT Astra Serif"/>
          <w:sz w:val="28"/>
          <w:szCs w:val="28"/>
        </w:rPr>
        <w:t>«</w:t>
      </w:r>
      <w:r w:rsidR="00B45AFC" w:rsidRPr="0016662E">
        <w:rPr>
          <w:rFonts w:ascii="PT Astra Serif" w:hAnsi="PT Astra Serif"/>
          <w:sz w:val="28"/>
          <w:szCs w:val="28"/>
        </w:rPr>
        <w:t>Прекращение права аренды</w:t>
      </w:r>
      <w:r w:rsidR="00483E4F" w:rsidRPr="0016662E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684E11" w:rsidRPr="0016662E">
        <w:rPr>
          <w:rFonts w:ascii="PT Astra Serif" w:hAnsi="PT Astra Serif"/>
          <w:b/>
          <w:bCs/>
          <w:sz w:val="28"/>
          <w:szCs w:val="28"/>
        </w:rPr>
        <w:t>»</w:t>
      </w:r>
      <w:r w:rsidRPr="0016662E">
        <w:rPr>
          <w:rFonts w:ascii="PT Astra Serif" w:hAnsi="PT Astra Serif"/>
          <w:sz w:val="28"/>
          <w:szCs w:val="28"/>
        </w:rPr>
        <w:t xml:space="preserve"> </w:t>
      </w:r>
      <w:r w:rsidR="006E1133" w:rsidRPr="0016662E">
        <w:rPr>
          <w:rFonts w:ascii="PT Astra Serif" w:hAnsi="PT Astra Serif"/>
          <w:sz w:val="28"/>
          <w:szCs w:val="28"/>
        </w:rPr>
        <w:t xml:space="preserve">изменение, изложив </w:t>
      </w:r>
      <w:r w:rsidR="0016662E" w:rsidRPr="0016662E">
        <w:rPr>
          <w:rFonts w:ascii="PT Astra Serif" w:hAnsi="PT Astra Serif"/>
          <w:sz w:val="28"/>
          <w:szCs w:val="28"/>
        </w:rPr>
        <w:t>п</w:t>
      </w:r>
      <w:r w:rsidR="006E1133" w:rsidRPr="0016662E">
        <w:rPr>
          <w:rFonts w:ascii="PT Astra Serif" w:hAnsi="PT Astra Serif"/>
          <w:sz w:val="28"/>
          <w:szCs w:val="28"/>
        </w:rPr>
        <w:t>риложение в новой редакции.</w:t>
      </w:r>
    </w:p>
    <w:p w:rsidR="00483E4F" w:rsidRPr="0016662E" w:rsidRDefault="002D4869" w:rsidP="006E113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662E">
        <w:rPr>
          <w:rFonts w:ascii="PT Astra Serif" w:hAnsi="PT Astra Serif"/>
          <w:sz w:val="28"/>
          <w:szCs w:val="28"/>
        </w:rPr>
        <w:t>2.</w:t>
      </w:r>
      <w:r w:rsidR="00E47F03" w:rsidRPr="0016662E">
        <w:rPr>
          <w:rFonts w:ascii="PT Astra Serif" w:hAnsi="PT Astra Serif"/>
          <w:sz w:val="28"/>
          <w:szCs w:val="28"/>
        </w:rPr>
        <w:t> </w:t>
      </w:r>
      <w:proofErr w:type="gramStart"/>
      <w:r w:rsidR="0016662E" w:rsidRPr="0016662E">
        <w:rPr>
          <w:rFonts w:ascii="PT Astra Serif" w:hAnsi="PT Astra Serif"/>
          <w:sz w:val="28"/>
          <w:szCs w:val="28"/>
        </w:rPr>
        <w:t>Настоящее п</w:t>
      </w:r>
      <w:r w:rsidR="00483E4F" w:rsidRPr="0016662E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="00E47F03" w:rsidRPr="0016662E">
        <w:rPr>
          <w:rFonts w:ascii="PT Astra Serif" w:hAnsi="PT Astra Serif"/>
          <w:sz w:val="28"/>
          <w:szCs w:val="28"/>
        </w:rPr>
        <w:t xml:space="preserve">              </w:t>
      </w:r>
      <w:r w:rsidR="00483E4F" w:rsidRPr="0016662E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483E4F" w:rsidRPr="0016662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83E4F" w:rsidRPr="0016662E">
        <w:rPr>
          <w:rFonts w:ascii="PT Astra Serif" w:hAnsi="PT Astra Serif"/>
          <w:sz w:val="28"/>
          <w:szCs w:val="28"/>
        </w:rPr>
        <w:t>Эл № ФС 77-74320 от 19.11.2018), и разместить на официальном сайте муниципального образования Щекинский район.</w:t>
      </w:r>
      <w:proofErr w:type="gramEnd"/>
    </w:p>
    <w:p w:rsidR="002D4869" w:rsidRPr="0016662E" w:rsidRDefault="0016662E" w:rsidP="00776AB7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662E">
        <w:rPr>
          <w:rFonts w:ascii="PT Astra Serif" w:hAnsi="PT Astra Serif"/>
          <w:sz w:val="28"/>
          <w:szCs w:val="28"/>
        </w:rPr>
        <w:t>3</w:t>
      </w:r>
      <w:r w:rsidR="002D4869" w:rsidRPr="0016662E">
        <w:rPr>
          <w:rFonts w:ascii="PT Astra Serif" w:hAnsi="PT Astra Serif"/>
          <w:sz w:val="28"/>
          <w:szCs w:val="28"/>
        </w:rPr>
        <w:t>. </w:t>
      </w:r>
      <w:r w:rsidRPr="0016662E">
        <w:rPr>
          <w:rFonts w:ascii="PT Astra Serif" w:hAnsi="PT Astra Serif"/>
          <w:sz w:val="28"/>
          <w:szCs w:val="28"/>
        </w:rPr>
        <w:t>Настоящее п</w:t>
      </w:r>
      <w:r w:rsidR="002D4869" w:rsidRPr="0016662E">
        <w:rPr>
          <w:rFonts w:ascii="PT Astra Serif" w:hAnsi="PT Astra Serif"/>
          <w:sz w:val="28"/>
          <w:szCs w:val="28"/>
        </w:rPr>
        <w:t xml:space="preserve">остановление вступает в силу со </w:t>
      </w:r>
      <w:r w:rsidR="00776AB7" w:rsidRPr="0016662E"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E47F03" w:rsidRPr="0016662E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p w:rsidR="00E47F03" w:rsidRPr="0016662E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tbl>
      <w:tblPr>
        <w:tblStyle w:val="aff2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6662E" w:rsidRPr="0016662E" w:rsidTr="002D4869">
        <w:trPr>
          <w:trHeight w:val="229"/>
        </w:trPr>
        <w:tc>
          <w:tcPr>
            <w:tcW w:w="2288" w:type="pct"/>
          </w:tcPr>
          <w:p w:rsidR="002D4869" w:rsidRPr="0016662E" w:rsidRDefault="002D4869" w:rsidP="002D4869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662E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Pr="0016662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16662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6662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16662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16662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D4869" w:rsidRPr="0016662E" w:rsidRDefault="002D4869" w:rsidP="002D48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D4869" w:rsidRPr="0016662E" w:rsidRDefault="002D4869" w:rsidP="002D486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6662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0C7382" w:rsidRPr="0016662E" w:rsidRDefault="000C738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0C7382" w:rsidRPr="0016662E" w:rsidSect="00DD0DE6">
          <w:headerReference w:type="default" r:id="rId10"/>
          <w:pgSz w:w="11906" w:h="16838"/>
          <w:pgMar w:top="568" w:right="850" w:bottom="426" w:left="1701" w:header="426" w:footer="0" w:gutter="0"/>
          <w:pgNumType w:start="1" w:chapStyle="1"/>
          <w:cols w:space="720"/>
          <w:formProt w:val="0"/>
          <w:titlePg/>
          <w:docGrid w:linePitch="272"/>
        </w:sectPr>
      </w:pPr>
    </w:p>
    <w:p w:rsidR="000C7382" w:rsidRPr="0016662E" w:rsidRDefault="00E47F03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0BF3CF8D" wp14:editId="236DFD10">
                <wp:simplePos x="0" y="0"/>
                <wp:positionH relativeFrom="margin">
                  <wp:posOffset>3149959</wp:posOffset>
                </wp:positionH>
                <wp:positionV relativeFrom="page">
                  <wp:posOffset>636104</wp:posOffset>
                </wp:positionV>
                <wp:extent cx="2806810" cy="256032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0681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FB" w:rsidRPr="004A6D71" w:rsidRDefault="00BE1CFB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BE1CFB" w:rsidRPr="004A6D71" w:rsidRDefault="00BE1CFB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BE1CFB" w:rsidRDefault="00BE1CFB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муниципального образования Щекинский район</w:t>
                            </w:r>
                          </w:p>
                          <w:p w:rsidR="00BE1CFB" w:rsidRPr="0016662E" w:rsidRDefault="00BE1CFB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10"/>
                                <w:szCs w:val="10"/>
                              </w:rPr>
                            </w:pPr>
                          </w:p>
                          <w:p w:rsidR="00BE1CFB" w:rsidRPr="004A6D71" w:rsidRDefault="00BE1CFB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01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18.09.2025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01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 – 1521</w:t>
                            </w:r>
                          </w:p>
                          <w:p w:rsidR="00BE1CFB" w:rsidRDefault="00BE1CFB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BE1CFB" w:rsidRPr="00717C09" w:rsidRDefault="00BE1CFB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BE1CFB" w:rsidRDefault="00BE1CFB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Щекинский район</w:t>
                            </w:r>
                          </w:p>
                          <w:p w:rsidR="00BE1CFB" w:rsidRPr="0016662E" w:rsidRDefault="00BE1CFB" w:rsidP="0016662E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10"/>
                                <w:szCs w:val="10"/>
                              </w:rPr>
                            </w:pPr>
                          </w:p>
                          <w:p w:rsidR="009010E2" w:rsidRPr="004A6D71" w:rsidRDefault="009010E2" w:rsidP="009010E2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от 18.09.2025 № 9 – 1521</w:t>
                            </w:r>
                          </w:p>
                          <w:p w:rsidR="00BE1CFB" w:rsidRPr="00717C09" w:rsidRDefault="00BE1CFB" w:rsidP="009010E2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8.05pt;margin-top:50.1pt;width:221pt;height:201.6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" o:allowoverlap="f" stroked="f">
                <v:textbox>
                  <w:txbxContent>
                    <w:p w:rsidR="00BE1CFB" w:rsidRPr="004A6D71" w:rsidRDefault="00BE1CFB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Приложение</w:t>
                      </w:r>
                    </w:p>
                    <w:p w:rsidR="00BE1CFB" w:rsidRPr="004A6D71" w:rsidRDefault="00BE1CFB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BE1CFB" w:rsidRDefault="00BE1CFB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муниципального образования Щекинский район</w:t>
                      </w:r>
                    </w:p>
                    <w:p w:rsidR="00BE1CFB" w:rsidRPr="0016662E" w:rsidRDefault="00BE1CFB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10"/>
                          <w:szCs w:val="10"/>
                        </w:rPr>
                      </w:pPr>
                    </w:p>
                    <w:p w:rsidR="00BE1CFB" w:rsidRPr="004A6D71" w:rsidRDefault="00BE1CFB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901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18.09.2025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№ </w:t>
                      </w:r>
                      <w:r w:rsidR="00901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9 – 1521</w:t>
                      </w:r>
                    </w:p>
                    <w:p w:rsidR="00BE1CFB" w:rsidRDefault="00BE1CFB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BE1CFB" w:rsidRPr="00717C09" w:rsidRDefault="00BE1CFB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BE1CFB" w:rsidRDefault="00BE1CFB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</w:t>
                      </w: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Щекинский район</w:t>
                      </w:r>
                    </w:p>
                    <w:p w:rsidR="00BE1CFB" w:rsidRPr="0016662E" w:rsidRDefault="00BE1CFB" w:rsidP="0016662E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10"/>
                          <w:szCs w:val="10"/>
                        </w:rPr>
                      </w:pPr>
                    </w:p>
                    <w:p w:rsidR="009010E2" w:rsidRPr="004A6D71" w:rsidRDefault="009010E2" w:rsidP="009010E2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от 18.09.2025 № 9 – 1521</w:t>
                      </w:r>
                    </w:p>
                    <w:p w:rsidR="00BE1CFB" w:rsidRPr="00717C09" w:rsidRDefault="00BE1CFB" w:rsidP="009010E2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16662E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16662E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16662E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16662E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16662E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1B5" w:rsidRPr="0016662E" w:rsidRDefault="003901B5" w:rsidP="00840B4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1B5" w:rsidRPr="0016662E" w:rsidRDefault="003901B5" w:rsidP="00840B4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0B44" w:rsidRPr="0016662E" w:rsidRDefault="00840B44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840B44" w:rsidRPr="0016662E" w:rsidRDefault="00181665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</w:t>
      </w:r>
      <w:r w:rsidR="00840B44"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5B0A54" w:rsidRPr="0016662E" w:rsidRDefault="00840B44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«Прекращение п</w:t>
      </w:r>
      <w:r w:rsidR="005B0A54" w:rsidRPr="0016662E">
        <w:rPr>
          <w:rFonts w:ascii="PT Astra Serif" w:hAnsi="PT Astra Serif"/>
          <w:b/>
          <w:bCs/>
          <w:sz w:val="28"/>
          <w:szCs w:val="28"/>
          <w:lang w:eastAsia="ru-RU"/>
        </w:rPr>
        <w:t>рава аренды земельного участка»</w:t>
      </w: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16662E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44C8E" w:rsidRPr="0016662E" w:rsidRDefault="00744C8E" w:rsidP="00744C8E">
      <w:pPr>
        <w:jc w:val="center"/>
        <w:rPr>
          <w:rFonts w:ascii="PT Astra Serif" w:eastAsia="Yu Gothic Light" w:hAnsi="PT Astra Serif"/>
          <w:b/>
          <w:bCs/>
          <w:sz w:val="28"/>
          <w:szCs w:val="28"/>
        </w:rPr>
      </w:pPr>
      <w:r w:rsidRPr="0016662E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</w:t>
      </w:r>
      <w:r w:rsidRPr="0016662E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744C8E" w:rsidRPr="0016662E" w:rsidRDefault="00744C8E" w:rsidP="00744C8E">
      <w:pPr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744C8E" w:rsidRPr="0016662E" w:rsidRDefault="00744C8E" w:rsidP="007C14F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744C8E" w:rsidRPr="0016662E" w:rsidRDefault="00744C8E" w:rsidP="007C14F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Услуга предоставляется физическим лицам,  юридическим лицам, индивидуальным предпринимателям (далее – заявители).</w:t>
      </w:r>
    </w:p>
    <w:p w:rsidR="00744C8E" w:rsidRPr="0016662E" w:rsidRDefault="00744C8E" w:rsidP="007C14F8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744C8E" w:rsidRPr="0016662E" w:rsidRDefault="00744C8E" w:rsidP="007C14F8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744C8E" w:rsidRPr="001D79FD" w:rsidRDefault="00744C8E" w:rsidP="007C14F8">
      <w:pPr>
        <w:pStyle w:val="af9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Услуга должна быть предоставлена заявителю исходя из категорий (признаков) заявителя, сведения о котором размещаются в федеральной государственной 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– </w:t>
      </w:r>
      <w:r w:rsidR="006A7614">
        <w:rPr>
          <w:rFonts w:ascii="PT Astra Serif" w:hAnsi="PT Astra Serif"/>
          <w:sz w:val="28"/>
        </w:rPr>
        <w:t>ЕПГУ</w:t>
      </w:r>
      <w:r w:rsidRPr="0016662E">
        <w:rPr>
          <w:rFonts w:ascii="PT Astra Serif" w:hAnsi="PT Astra Serif"/>
          <w:sz w:val="28"/>
        </w:rPr>
        <w:t>).</w:t>
      </w:r>
    </w:p>
    <w:p w:rsidR="001D79FD" w:rsidRPr="0016662E" w:rsidRDefault="001D79FD" w:rsidP="001D79FD">
      <w:pPr>
        <w:pStyle w:val="af9"/>
        <w:ind w:left="709"/>
        <w:jc w:val="both"/>
        <w:rPr>
          <w:rFonts w:ascii="PT Astra Serif" w:hAnsi="PT Astra Serif"/>
        </w:rPr>
      </w:pPr>
    </w:p>
    <w:p w:rsidR="00744C8E" w:rsidRPr="0016662E" w:rsidRDefault="00744C8E" w:rsidP="006757D5">
      <w:pPr>
        <w:keepNext/>
        <w:keepLines/>
        <w:ind w:firstLine="709"/>
        <w:jc w:val="center"/>
        <w:outlineLvl w:val="0"/>
        <w:rPr>
          <w:rFonts w:ascii="PT Astra Serif" w:hAnsi="PT Astra Serif"/>
        </w:rPr>
      </w:pPr>
      <w:r w:rsidRPr="0016662E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6662E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6662E">
        <w:rPr>
          <w:rFonts w:ascii="PT Astra Serif" w:hAnsi="PT Astra Serif"/>
          <w:b/>
          <w:sz w:val="28"/>
          <w:szCs w:val="28"/>
        </w:rPr>
        <w:t xml:space="preserve"> </w:t>
      </w:r>
      <w:r w:rsidRPr="0016662E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744C8E" w:rsidRPr="0016662E" w:rsidRDefault="00744C8E" w:rsidP="006757D5">
      <w:pPr>
        <w:keepNext/>
        <w:keepLines/>
        <w:jc w:val="center"/>
        <w:outlineLvl w:val="1"/>
        <w:rPr>
          <w:rFonts w:ascii="PT Astra Serif" w:hAnsi="PT Astra Serif"/>
          <w:b/>
          <w:bCs/>
          <w:sz w:val="10"/>
          <w:szCs w:val="10"/>
          <w:lang w:eastAsia="ru-RU"/>
        </w:rPr>
      </w:pPr>
    </w:p>
    <w:p w:rsidR="00744C8E" w:rsidRPr="0016662E" w:rsidRDefault="00744C8E" w:rsidP="006757D5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744C8E" w:rsidRPr="0016662E" w:rsidRDefault="00744C8E" w:rsidP="006757D5">
      <w:pPr>
        <w:keepNext/>
        <w:keepLines/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6757D5" w:rsidRPr="0016662E" w:rsidRDefault="006757D5" w:rsidP="006757D5">
      <w:pPr>
        <w:pStyle w:val="af9"/>
        <w:ind w:left="709"/>
        <w:jc w:val="both"/>
        <w:rPr>
          <w:rFonts w:ascii="PT Astra Serif" w:hAnsi="PT Astra Serif"/>
        </w:rPr>
      </w:pPr>
    </w:p>
    <w:p w:rsidR="00744C8E" w:rsidRPr="0016662E" w:rsidRDefault="00744C8E" w:rsidP="006757D5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6757D5" w:rsidRPr="0016662E" w:rsidRDefault="006757D5" w:rsidP="006757D5">
      <w:pPr>
        <w:keepNext/>
        <w:keepLines/>
        <w:jc w:val="center"/>
        <w:outlineLvl w:val="1"/>
        <w:rPr>
          <w:rFonts w:ascii="PT Astra Serif" w:hAnsi="PT Astra Serif"/>
        </w:rPr>
      </w:pP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6662E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Щекинский район </w:t>
      </w:r>
      <w:r w:rsidRPr="0016662E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Pr="0016662E">
        <w:rPr>
          <w:rFonts w:ascii="PT Astra Serif" w:hAnsi="PT Astra Serif"/>
          <w:sz w:val="28"/>
          <w:szCs w:val="28"/>
        </w:rPr>
        <w:t>.</w:t>
      </w:r>
    </w:p>
    <w:p w:rsidR="006757D5" w:rsidRPr="0016662E" w:rsidRDefault="006757D5" w:rsidP="006757D5">
      <w:pPr>
        <w:pStyle w:val="af9"/>
        <w:ind w:left="709"/>
        <w:jc w:val="both"/>
        <w:rPr>
          <w:rFonts w:ascii="PT Astra Serif" w:hAnsi="PT Astra Serif"/>
        </w:rPr>
      </w:pPr>
    </w:p>
    <w:p w:rsidR="00744C8E" w:rsidRPr="0016662E" w:rsidRDefault="00744C8E" w:rsidP="006757D5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6757D5" w:rsidRPr="0016662E" w:rsidRDefault="006757D5" w:rsidP="006757D5">
      <w:pPr>
        <w:keepNext/>
        <w:keepLines/>
        <w:jc w:val="center"/>
        <w:outlineLvl w:val="1"/>
        <w:rPr>
          <w:rFonts w:ascii="PT Astra Serif" w:hAnsi="PT Astra Serif"/>
        </w:rPr>
      </w:pP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результатами предоставления Услуги являются:</w:t>
      </w:r>
    </w:p>
    <w:p w:rsidR="00744C8E" w:rsidRPr="0016662E" w:rsidRDefault="00744C8E" w:rsidP="007C14F8">
      <w:pPr>
        <w:numPr>
          <w:ilvl w:val="0"/>
          <w:numId w:val="3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соглашение о расторжении договора аренды;</w:t>
      </w:r>
    </w:p>
    <w:p w:rsidR="00744C8E" w:rsidRPr="0016662E" w:rsidRDefault="00744C8E" w:rsidP="007C14F8">
      <w:pPr>
        <w:numPr>
          <w:ilvl w:val="0"/>
          <w:numId w:val="3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решение об отказе в прекращении права аренды.</w:t>
      </w:r>
    </w:p>
    <w:p w:rsidR="00744C8E" w:rsidRPr="0016662E" w:rsidRDefault="00744C8E" w:rsidP="00744C8E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proofErr w:type="gramStart"/>
      <w:r w:rsidRPr="0016662E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:rsidR="00744C8E" w:rsidRPr="0016662E" w:rsidRDefault="00744C8E" w:rsidP="00744C8E">
      <w:pPr>
        <w:keepNext/>
        <w:ind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744C8E" w:rsidRPr="0016662E" w:rsidRDefault="00744C8E" w:rsidP="00744C8E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 w:rsidRPr="0016662E">
        <w:rPr>
          <w:rFonts w:ascii="PT Astra Serif" w:hAnsi="PT Astra Serif"/>
          <w:sz w:val="28"/>
          <w:highlight w:val="white"/>
        </w:rPr>
        <w:t>орган местного самоуправления</w:t>
      </w:r>
      <w:r w:rsidRPr="0016662E"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744C8E" w:rsidRPr="0016662E" w:rsidRDefault="00744C8E" w:rsidP="00744C8E">
      <w:pPr>
        <w:pStyle w:val="af9"/>
        <w:ind w:left="709"/>
        <w:jc w:val="both"/>
        <w:rPr>
          <w:rFonts w:ascii="PT Astra Serif" w:hAnsi="PT Astra Serif"/>
        </w:rPr>
      </w:pPr>
    </w:p>
    <w:p w:rsidR="00744C8E" w:rsidRPr="0016662E" w:rsidRDefault="00744C8E" w:rsidP="00744C8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744C8E" w:rsidRPr="0016662E" w:rsidRDefault="00744C8E" w:rsidP="00744C8E">
      <w:pPr>
        <w:keepNext/>
        <w:keepLines/>
        <w:jc w:val="center"/>
        <w:outlineLvl w:val="1"/>
        <w:rPr>
          <w:rFonts w:ascii="PT Astra Serif" w:hAnsi="PT Astra Serif"/>
        </w:rPr>
      </w:pP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Максимальный срок предоставления Услуги со дня регистрации заявления о предоставлении Услуги (далее – заявление)</w:t>
      </w:r>
      <w:r w:rsidR="00B66EE9" w:rsidRPr="0016662E">
        <w:rPr>
          <w:rFonts w:ascii="PT Astra Serif" w:hAnsi="PT Astra Serif"/>
          <w:sz w:val="28"/>
        </w:rPr>
        <w:t xml:space="preserve"> и документов,</w:t>
      </w:r>
      <w:r w:rsidRPr="0016662E">
        <w:rPr>
          <w:rFonts w:ascii="PT Astra Serif" w:hAnsi="PT Astra Serif"/>
          <w:sz w:val="28"/>
        </w:rPr>
        <w:t xml:space="preserve"> не может превышать 30 календарных дней.</w:t>
      </w:r>
    </w:p>
    <w:p w:rsidR="00744C8E" w:rsidRPr="0016662E" w:rsidRDefault="00744C8E" w:rsidP="007C14F8">
      <w:pPr>
        <w:numPr>
          <w:ilvl w:val="0"/>
          <w:numId w:val="5"/>
        </w:numPr>
        <w:ind w:left="0" w:right="113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Максимальный срок исправления допущенных опечаток и (или) ошибок в выданном результате предоставления Услуги составляет 5 рабочих дней со дня регистрации заявления и документов.</w:t>
      </w:r>
    </w:p>
    <w:p w:rsidR="00B66EE9" w:rsidRPr="0016662E" w:rsidRDefault="00B66EE9" w:rsidP="00744C8E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44C8E" w:rsidRPr="0016662E" w:rsidRDefault="00744C8E" w:rsidP="00744C8E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744C8E" w:rsidRPr="0016662E" w:rsidRDefault="00744C8E" w:rsidP="00744C8E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744C8E" w:rsidRPr="0016662E" w:rsidRDefault="00744C8E" w:rsidP="00744C8E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</w:t>
      </w:r>
      <w:r w:rsidR="00B66EE9" w:rsidRPr="0016662E">
        <w:rPr>
          <w:rFonts w:ascii="PT Astra Serif" w:hAnsi="PT Astra Serif"/>
          <w:sz w:val="28"/>
        </w:rPr>
        <w:t xml:space="preserve">ации для предоставления Услуги, </w:t>
      </w:r>
      <w:r w:rsidRPr="0016662E">
        <w:rPr>
          <w:rFonts w:ascii="PT Astra Serif" w:hAnsi="PT Astra Serif"/>
          <w:sz w:val="28"/>
        </w:rPr>
        <w:t xml:space="preserve">которые заявитель должен представить самостоятельно: </w:t>
      </w:r>
    </w:p>
    <w:p w:rsidR="00744C8E" w:rsidRPr="0016662E" w:rsidRDefault="00744C8E" w:rsidP="00744C8E">
      <w:pPr>
        <w:ind w:right="12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1)заявление о прекращении права аренды земельного участка;</w:t>
      </w:r>
    </w:p>
    <w:p w:rsidR="00744C8E" w:rsidRPr="0016662E" w:rsidRDefault="00744C8E" w:rsidP="00744C8E">
      <w:pPr>
        <w:ind w:right="120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2)документ, удостоверяющий личность заявителя (паспорт гражданина Российской Федерации);</w:t>
      </w:r>
    </w:p>
    <w:p w:rsidR="00744C8E" w:rsidRPr="0016662E" w:rsidRDefault="00744C8E" w:rsidP="007C14F8">
      <w:pPr>
        <w:pStyle w:val="af9"/>
        <w:numPr>
          <w:ilvl w:val="0"/>
          <w:numId w:val="3"/>
        </w:numPr>
        <w:tabs>
          <w:tab w:val="clear" w:pos="208"/>
          <w:tab w:val="num" w:pos="0"/>
        </w:tabs>
        <w:ind w:left="0" w:right="120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документ, подтверждающий полном</w:t>
      </w:r>
      <w:r w:rsidR="0016662E" w:rsidRPr="0016662E">
        <w:rPr>
          <w:rFonts w:ascii="PT Astra Serif" w:hAnsi="PT Astra Serif"/>
          <w:sz w:val="28"/>
        </w:rPr>
        <w:t xml:space="preserve">очия представителя заявителя, </w:t>
      </w:r>
      <w:r w:rsidRPr="0016662E">
        <w:rPr>
          <w:rFonts w:ascii="PT Astra Serif" w:hAnsi="PT Astra Serif"/>
          <w:sz w:val="28"/>
        </w:rPr>
        <w:t>доверенность, оформленная в соответствии с требованиями законодательства Российской Федерации;</w:t>
      </w:r>
    </w:p>
    <w:p w:rsidR="00744C8E" w:rsidRPr="0016662E" w:rsidRDefault="00744C8E" w:rsidP="007C14F8">
      <w:pPr>
        <w:pStyle w:val="af9"/>
        <w:numPr>
          <w:ilvl w:val="0"/>
          <w:numId w:val="5"/>
        </w:numPr>
        <w:ind w:left="0" w:right="120" w:firstLine="698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4C8E" w:rsidRPr="0016662E" w:rsidRDefault="00744C8E" w:rsidP="007C14F8">
      <w:pPr>
        <w:numPr>
          <w:ilvl w:val="0"/>
          <w:numId w:val="6"/>
        </w:numPr>
        <w:ind w:left="0" w:right="120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выписка из Единого государственного реестра недвижимости об объекте недвижимости,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744C8E" w:rsidRPr="0016662E" w:rsidRDefault="00744C8E" w:rsidP="007C14F8">
      <w:pPr>
        <w:numPr>
          <w:ilvl w:val="0"/>
          <w:numId w:val="6"/>
        </w:numPr>
        <w:ind w:left="0" w:right="12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выписка из Единого государственного реестра юридических лиц (лист записи ЕГРЮЛ), при условии, если заявителем является юридическое лицо. </w:t>
      </w:r>
    </w:p>
    <w:p w:rsidR="00744C8E" w:rsidRPr="0016662E" w:rsidRDefault="00744C8E" w:rsidP="006757D5">
      <w:pPr>
        <w:ind w:right="120" w:firstLine="709"/>
        <w:jc w:val="both"/>
        <w:rPr>
          <w:rFonts w:ascii="PT Astra Serif" w:hAnsi="PT Astra Serif"/>
          <w:sz w:val="28"/>
        </w:rPr>
      </w:pPr>
      <w:proofErr w:type="gramStart"/>
      <w:r w:rsidRPr="0016662E">
        <w:rPr>
          <w:rFonts w:ascii="PT Astra Serif" w:hAnsi="PT Astra Serif"/>
          <w:sz w:val="28"/>
        </w:rPr>
        <w:t xml:space="preserve">Документы (сведения, содержащиеся в них), указанные в пункте </w:t>
      </w:r>
      <w:r w:rsidR="00CF2AAD">
        <w:rPr>
          <w:rFonts w:ascii="PT Astra Serif" w:hAnsi="PT Astra Serif"/>
          <w:sz w:val="28"/>
        </w:rPr>
        <w:t>14</w:t>
      </w:r>
      <w:r w:rsidRPr="0016662E">
        <w:rPr>
          <w:rFonts w:ascii="PT Astra Serif" w:hAnsi="PT Astra Serif"/>
          <w:sz w:val="28"/>
        </w:rPr>
        <w:t xml:space="preserve">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</w:t>
      </w:r>
      <w:r w:rsidRPr="0016662E">
        <w:rPr>
          <w:rFonts w:ascii="PT Astra Serif" w:hAnsi="PT Astra Serif"/>
          <w:sz w:val="28"/>
        </w:rPr>
        <w:lastRenderedPageBreak/>
        <w:t xml:space="preserve">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 </w:t>
      </w:r>
      <w:proofErr w:type="gramEnd"/>
    </w:p>
    <w:p w:rsidR="006757D5" w:rsidRPr="0016662E" w:rsidRDefault="006757D5" w:rsidP="006757D5">
      <w:pPr>
        <w:ind w:right="120" w:firstLine="709"/>
        <w:jc w:val="both"/>
        <w:rPr>
          <w:rFonts w:ascii="PT Astra Serif" w:hAnsi="PT Astra Serif"/>
          <w:sz w:val="28"/>
        </w:rPr>
      </w:pPr>
    </w:p>
    <w:p w:rsidR="00744C8E" w:rsidRPr="0016662E" w:rsidRDefault="00744C8E" w:rsidP="006757D5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6757D5" w:rsidRPr="0016662E" w:rsidRDefault="006757D5" w:rsidP="006757D5">
      <w:pPr>
        <w:keepNext/>
        <w:keepLines/>
        <w:jc w:val="center"/>
        <w:outlineLvl w:val="1"/>
        <w:rPr>
          <w:rFonts w:ascii="PT Astra Serif" w:hAnsi="PT Astra Serif"/>
        </w:rPr>
      </w:pPr>
    </w:p>
    <w:p w:rsidR="00744C8E" w:rsidRPr="0016662E" w:rsidRDefault="00744C8E" w:rsidP="007C14F8">
      <w:pPr>
        <w:pStyle w:val="af9"/>
        <w:numPr>
          <w:ilvl w:val="0"/>
          <w:numId w:val="5"/>
        </w:numPr>
        <w:tabs>
          <w:tab w:val="left" w:pos="1276"/>
        </w:tabs>
        <w:ind w:left="0" w:right="120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</w:t>
      </w:r>
      <w:r w:rsidR="00B66EE9" w:rsidRPr="0016662E">
        <w:rPr>
          <w:rFonts w:ascii="PT Astra Serif" w:hAnsi="PT Astra Serif"/>
          <w:sz w:val="28"/>
        </w:rPr>
        <w:t xml:space="preserve"> Российской Федерации. </w:t>
      </w:r>
    </w:p>
    <w:p w:rsidR="00744C8E" w:rsidRPr="0016662E" w:rsidRDefault="00744C8E" w:rsidP="007C14F8">
      <w:pPr>
        <w:pStyle w:val="af9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</w:t>
      </w:r>
      <w:r w:rsidR="00B66EE9" w:rsidRPr="0016662E">
        <w:rPr>
          <w:rFonts w:ascii="PT Astra Serif" w:hAnsi="PT Astra Serif"/>
          <w:sz w:val="28"/>
        </w:rPr>
        <w:t xml:space="preserve"> предоставления услуги. </w:t>
      </w:r>
    </w:p>
    <w:p w:rsidR="00744C8E" w:rsidRPr="0016662E" w:rsidRDefault="00744C8E" w:rsidP="00B66EE9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6662E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757D5" w:rsidRPr="0016662E" w:rsidRDefault="006757D5" w:rsidP="00B66EE9">
      <w:pPr>
        <w:keepNext/>
        <w:keepLines/>
        <w:jc w:val="center"/>
        <w:outlineLvl w:val="1"/>
        <w:rPr>
          <w:rFonts w:ascii="PT Astra Serif" w:hAnsi="PT Astra Serif"/>
        </w:rPr>
      </w:pPr>
    </w:p>
    <w:p w:rsidR="00744C8E" w:rsidRPr="0016662E" w:rsidRDefault="00601E46" w:rsidP="00601E46">
      <w:pPr>
        <w:pStyle w:val="af9"/>
        <w:tabs>
          <w:tab w:val="left" w:pos="0"/>
        </w:tabs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744C8E" w:rsidRPr="0016662E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744C8E" w:rsidRPr="0016662E" w:rsidRDefault="00601E46" w:rsidP="00601E46">
      <w:pPr>
        <w:pStyle w:val="af9"/>
        <w:ind w:left="0"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18. </w:t>
      </w:r>
      <w:r w:rsidR="00744C8E" w:rsidRPr="0016662E">
        <w:rPr>
          <w:rFonts w:ascii="PT Astra Serif" w:hAnsi="PT Astra Serif"/>
          <w:sz w:val="28"/>
        </w:rPr>
        <w:t>Исчерпывающий перечень оснований для отказа в предоставлении Услуги:</w:t>
      </w:r>
    </w:p>
    <w:p w:rsidR="00744C8E" w:rsidRPr="0016662E" w:rsidRDefault="00744C8E" w:rsidP="007C14F8">
      <w:pPr>
        <w:numPr>
          <w:ilvl w:val="0"/>
          <w:numId w:val="7"/>
        </w:numPr>
        <w:ind w:left="0" w:firstLine="851"/>
        <w:jc w:val="both"/>
        <w:outlineLvl w:val="1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744C8E" w:rsidRPr="0016662E" w:rsidRDefault="00744C8E" w:rsidP="007C14F8">
      <w:pPr>
        <w:numPr>
          <w:ilvl w:val="0"/>
          <w:numId w:val="7"/>
        </w:numPr>
        <w:ind w:left="0" w:firstLine="851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744C8E" w:rsidRPr="0016662E" w:rsidRDefault="00601E46" w:rsidP="007C14F8">
      <w:pPr>
        <w:numPr>
          <w:ilvl w:val="0"/>
          <w:numId w:val="7"/>
        </w:numPr>
        <w:ind w:left="0"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 w:rsidR="00744C8E" w:rsidRPr="0016662E">
        <w:rPr>
          <w:rFonts w:ascii="PT Astra Serif" w:hAnsi="PT Astra Serif"/>
          <w:sz w:val="28"/>
        </w:rPr>
        <w:t>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744C8E" w:rsidRPr="0016662E" w:rsidRDefault="00601E46" w:rsidP="007C14F8">
      <w:pPr>
        <w:numPr>
          <w:ilvl w:val="0"/>
          <w:numId w:val="7"/>
        </w:numPr>
        <w:ind w:left="0"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 w:rsidR="00744C8E" w:rsidRPr="0016662E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  <w:r w:rsidR="00B66EE9" w:rsidRPr="0016662E">
        <w:rPr>
          <w:rFonts w:ascii="PT Astra Serif" w:hAnsi="PT Astra Serif"/>
          <w:sz w:val="28"/>
        </w:rPr>
        <w:t xml:space="preserve"> </w:t>
      </w:r>
    </w:p>
    <w:p w:rsidR="00744C8E" w:rsidRPr="0016662E" w:rsidRDefault="00744C8E" w:rsidP="00B66EE9">
      <w:pPr>
        <w:ind w:firstLine="567"/>
        <w:jc w:val="both"/>
        <w:outlineLvl w:val="1"/>
        <w:rPr>
          <w:rFonts w:ascii="PT Astra Serif" w:hAnsi="PT Astra Serif"/>
        </w:rPr>
      </w:pPr>
    </w:p>
    <w:p w:rsidR="00744C8E" w:rsidRPr="0016662E" w:rsidRDefault="00744C8E" w:rsidP="00B66EE9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744C8E" w:rsidRPr="0016662E" w:rsidRDefault="00744C8E" w:rsidP="00B66EE9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44C8E" w:rsidRPr="0016662E" w:rsidRDefault="00601E46" w:rsidP="00601E46">
      <w:pPr>
        <w:pStyle w:val="af9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19. </w:t>
      </w:r>
      <w:r w:rsidR="00744C8E" w:rsidRPr="0016662E">
        <w:rPr>
          <w:rFonts w:ascii="PT Astra Serif" w:hAnsi="PT Astra Serif"/>
          <w:sz w:val="28"/>
          <w:szCs w:val="28"/>
        </w:rPr>
        <w:t xml:space="preserve">Взимание </w:t>
      </w:r>
      <w:r w:rsidR="00744C8E" w:rsidRPr="0016662E">
        <w:rPr>
          <w:rFonts w:ascii="PT Astra Serif" w:hAnsi="PT Astra Serif"/>
          <w:sz w:val="28"/>
        </w:rPr>
        <w:t xml:space="preserve">государственной пошлины или иной </w:t>
      </w:r>
      <w:r w:rsidR="00744C8E" w:rsidRPr="0016662E">
        <w:rPr>
          <w:rFonts w:ascii="PT Astra Serif" w:hAnsi="PT Astra Serif"/>
          <w:sz w:val="28"/>
          <w:szCs w:val="28"/>
        </w:rPr>
        <w:t>платы за предоставление Услуги законодательством Российской Федерации не предусмотрено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.</w:t>
      </w:r>
    </w:p>
    <w:p w:rsidR="00744C8E" w:rsidRPr="0016662E" w:rsidRDefault="00744C8E" w:rsidP="006A7614">
      <w:pPr>
        <w:keepNext/>
        <w:keepLines/>
        <w:spacing w:after="240"/>
        <w:jc w:val="center"/>
        <w:outlineLvl w:val="1"/>
        <w:rPr>
          <w:rFonts w:ascii="PT Astra Serif" w:hAnsi="PT Astra Serif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744C8E" w:rsidRPr="0016662E" w:rsidRDefault="006A7614" w:rsidP="006A761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20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.</w:t>
      </w:r>
      <w:r w:rsidR="00601E46">
        <w:rPr>
          <w:rFonts w:ascii="PT Astra Serif" w:hAnsi="PT Astra Serif"/>
          <w:sz w:val="28"/>
          <w:szCs w:val="28"/>
          <w:lang w:eastAsia="ru-RU"/>
        </w:rPr>
        <w:t> </w:t>
      </w:r>
      <w:r w:rsidR="00744C8E" w:rsidRPr="0016662E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="00744C8E" w:rsidRPr="0016662E">
        <w:rPr>
          <w:rFonts w:ascii="PT Astra Serif" w:hAnsi="PT Astra Serif"/>
          <w:sz w:val="28"/>
        </w:rPr>
        <w:t>с даты поступления</w:t>
      </w:r>
      <w:proofErr w:type="gramEnd"/>
      <w:r w:rsidR="00744C8E" w:rsidRPr="0016662E">
        <w:rPr>
          <w:rFonts w:ascii="PT Astra Serif" w:hAnsi="PT Astra Serif"/>
          <w:sz w:val="28"/>
        </w:rPr>
        <w:t>.</w:t>
      </w:r>
    </w:p>
    <w:p w:rsidR="00744C8E" w:rsidRPr="0016662E" w:rsidRDefault="00744C8E" w:rsidP="00744C8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Показатели доступности и качества Услуги</w:t>
      </w:r>
    </w:p>
    <w:p w:rsidR="00744C8E" w:rsidRPr="0016662E" w:rsidRDefault="00AC7063" w:rsidP="00744C8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21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.</w:t>
      </w:r>
      <w:r w:rsidR="00601E46">
        <w:rPr>
          <w:rFonts w:ascii="PT Astra Serif" w:hAnsi="PT Astra Serif"/>
          <w:sz w:val="28"/>
          <w:szCs w:val="28"/>
          <w:lang w:eastAsia="ru-RU"/>
        </w:rPr>
        <w:t> 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Показатели доступности и качества Услуги размещены на официальном сайте муниципального образования Щекинский район в сети «Интернет», а также на Едином портале</w:t>
      </w:r>
      <w:r w:rsidR="006A7614">
        <w:rPr>
          <w:rFonts w:ascii="PT Astra Serif" w:hAnsi="PT Astra Serif"/>
          <w:sz w:val="28"/>
          <w:szCs w:val="28"/>
          <w:lang w:eastAsia="ru-RU"/>
        </w:rPr>
        <w:t xml:space="preserve"> государственных услуг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.</w:t>
      </w:r>
    </w:p>
    <w:p w:rsidR="00744C8E" w:rsidRPr="0016662E" w:rsidRDefault="00EE34C1" w:rsidP="00744C8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22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744C8E" w:rsidRPr="0016662E">
        <w:rPr>
          <w:rFonts w:ascii="PT Astra Serif" w:hAnsi="PT Astra Serif"/>
          <w:sz w:val="28"/>
        </w:rPr>
        <w:t xml:space="preserve">Информирование граждан по вопросам предоставления Услуги (о порядке и условиях оказания Услуги, </w:t>
      </w:r>
      <w:proofErr w:type="gramStart"/>
      <w:r w:rsidR="00744C8E" w:rsidRPr="0016662E">
        <w:rPr>
          <w:rFonts w:ascii="PT Astra Serif" w:hAnsi="PT Astra Serif"/>
          <w:sz w:val="28"/>
        </w:rPr>
        <w:t>о</w:t>
      </w:r>
      <w:proofErr w:type="gramEnd"/>
      <w:r w:rsidR="00744C8E" w:rsidRPr="0016662E">
        <w:rPr>
          <w:rFonts w:ascii="PT Astra Serif" w:hAnsi="PT Astra Serif"/>
          <w:sz w:val="28"/>
        </w:rPr>
        <w:t xml:space="preserve"> всей процедуре получения Услуги и действиях, которые гражданин должен совершить на каждом этапе) осуществляется: </w:t>
      </w:r>
    </w:p>
    <w:p w:rsidR="00744C8E" w:rsidRPr="0016662E" w:rsidRDefault="00744C8E" w:rsidP="00744C8E">
      <w:pPr>
        <w:ind w:right="120"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1)</w:t>
      </w:r>
      <w:r w:rsidR="00601E46">
        <w:rPr>
          <w:rFonts w:ascii="PT Astra Serif" w:hAnsi="PT Astra Serif"/>
          <w:sz w:val="28"/>
        </w:rPr>
        <w:t> </w:t>
      </w:r>
      <w:r w:rsidRPr="0016662E">
        <w:rPr>
          <w:rFonts w:ascii="PT Astra Serif" w:hAnsi="PT Astra Serif"/>
          <w:sz w:val="28"/>
        </w:rPr>
        <w:t>путем размещения информации на официальном сайте органа местного самоуправления в информационно-телекоммуникационной сети «Интернет»;</w:t>
      </w:r>
    </w:p>
    <w:p w:rsidR="00744C8E" w:rsidRPr="0016662E" w:rsidRDefault="008D5764" w:rsidP="00744C8E">
      <w:pPr>
        <w:ind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744C8E" w:rsidRPr="0016662E">
        <w:rPr>
          <w:rFonts w:ascii="PT Astra Serif" w:hAnsi="PT Astra Serif"/>
          <w:sz w:val="28"/>
        </w:rPr>
        <w:t>) посредством ответов на устные, письменные обращения граждан и обращения, поступившие</w:t>
      </w:r>
      <w:r w:rsidR="00601E46">
        <w:rPr>
          <w:rFonts w:ascii="PT Astra Serif" w:hAnsi="PT Astra Serif"/>
          <w:sz w:val="28"/>
        </w:rPr>
        <w:t xml:space="preserve"> посредством телефонной связи. </w:t>
      </w:r>
    </w:p>
    <w:p w:rsidR="00744C8E" w:rsidRDefault="00EE34C1" w:rsidP="008D5764">
      <w:pPr>
        <w:ind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23</w:t>
      </w:r>
      <w:r w:rsidR="00744C8E" w:rsidRPr="0016662E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="00744C8E" w:rsidRPr="0016662E">
        <w:rPr>
          <w:rFonts w:ascii="PT Astra Serif" w:hAnsi="PT Astra Serif"/>
          <w:sz w:val="28"/>
        </w:rPr>
        <w:t xml:space="preserve">Орган местного самоуправления обеспечивает заявителям возможность оценить доступность и качество предоставленных Услуг и оставить обратную связь об Услуге сразу после получения результата Услуги одним из доступных способов. Способы оставления заявителями оценок, предложений и обратной связи об услуге, а также порядок рассмотрения таких предложений и обратной связи заявителей и их применения для целей реинжиниринга Услуги, периодичность, с которой Услуга проверяется на соответствие потребностям клиентов и при необходимости направляется на реинжиниринг, устанавливаются актом органа местного самоуправления. Орган местного самоуправления, предоставляющий Услугу, организуют сбор и передачу уполномоченным лицам обратной связи о процессе предоставления Услуги от сотрудников, непосредственно. </w:t>
      </w:r>
    </w:p>
    <w:p w:rsidR="00601E46" w:rsidRPr="0016662E" w:rsidRDefault="00601E46" w:rsidP="008D5764">
      <w:pPr>
        <w:ind w:right="120" w:firstLine="709"/>
        <w:jc w:val="both"/>
        <w:rPr>
          <w:rFonts w:ascii="PT Astra Serif" w:hAnsi="PT Astra Serif"/>
          <w:sz w:val="28"/>
        </w:rPr>
      </w:pPr>
    </w:p>
    <w:p w:rsidR="00744C8E" w:rsidRPr="0016662E" w:rsidRDefault="00744C8E" w:rsidP="007071D3">
      <w:pPr>
        <w:keepNext/>
        <w:keepLines/>
        <w:spacing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6757D5" w:rsidRPr="0016662E" w:rsidRDefault="006757D5" w:rsidP="007071D3">
      <w:pPr>
        <w:keepNext/>
        <w:keepLines/>
        <w:spacing w:line="276" w:lineRule="auto"/>
        <w:jc w:val="center"/>
        <w:outlineLvl w:val="1"/>
        <w:rPr>
          <w:rFonts w:ascii="PT Astra Serif" w:hAnsi="PT Astra Serif"/>
        </w:rPr>
      </w:pPr>
    </w:p>
    <w:p w:rsidR="00744C8E" w:rsidRPr="0016662E" w:rsidRDefault="00612B88" w:rsidP="007071D3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24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.</w:t>
      </w:r>
      <w:r w:rsidR="00601E46">
        <w:rPr>
          <w:rFonts w:ascii="PT Astra Serif" w:hAnsi="PT Astra Serif"/>
          <w:sz w:val="28"/>
          <w:szCs w:val="28"/>
          <w:lang w:eastAsia="ru-RU"/>
        </w:rPr>
        <w:t> 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44C8E" w:rsidRPr="0016662E" w:rsidRDefault="00612B88" w:rsidP="007071D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25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.</w:t>
      </w:r>
      <w:r w:rsidR="00601E46">
        <w:rPr>
          <w:rFonts w:ascii="PT Astra Serif" w:hAnsi="PT Astra Serif"/>
          <w:sz w:val="28"/>
          <w:szCs w:val="28"/>
          <w:lang w:eastAsia="ru-RU"/>
        </w:rPr>
        <w:t> </w:t>
      </w:r>
      <w:r w:rsidR="00744C8E" w:rsidRPr="0016662E"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744C8E" w:rsidRPr="0016662E" w:rsidRDefault="00744C8E" w:rsidP="007071D3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744C8E" w:rsidRPr="0016662E" w:rsidRDefault="00744C8E" w:rsidP="007071D3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III. Состав, последовательность и сроки </w:t>
      </w:r>
    </w:p>
    <w:p w:rsidR="00744C8E" w:rsidRPr="0016662E" w:rsidRDefault="00744C8E" w:rsidP="00744C8E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>выполнения административных процедур</w:t>
      </w:r>
    </w:p>
    <w:p w:rsidR="00744C8E" w:rsidRPr="0016662E" w:rsidRDefault="00744C8E" w:rsidP="00744C8E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44C8E" w:rsidRPr="0016662E" w:rsidRDefault="00744C8E" w:rsidP="007071D3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16662E">
        <w:rPr>
          <w:rFonts w:ascii="PT Astra Serif" w:hAnsi="PT Astra Serif"/>
          <w:b/>
          <w:sz w:val="28"/>
        </w:rPr>
        <w:t>Исчерпывающий перечень административных процедур</w:t>
      </w:r>
    </w:p>
    <w:p w:rsidR="00744C8E" w:rsidRPr="0016662E" w:rsidRDefault="00744C8E" w:rsidP="007071D3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</w:rPr>
      </w:pPr>
    </w:p>
    <w:p w:rsidR="00744C8E" w:rsidRPr="00612B88" w:rsidRDefault="00744C8E" w:rsidP="00612B88">
      <w:pPr>
        <w:pStyle w:val="af9"/>
        <w:numPr>
          <w:ilvl w:val="0"/>
          <w:numId w:val="11"/>
        </w:numPr>
        <w:rPr>
          <w:rFonts w:ascii="PT Astra Serif" w:hAnsi="PT Astra Serif"/>
          <w:sz w:val="28"/>
        </w:rPr>
      </w:pPr>
      <w:r w:rsidRPr="00612B88">
        <w:rPr>
          <w:rFonts w:ascii="PT Astra Serif" w:hAnsi="PT Astra Serif"/>
          <w:sz w:val="28"/>
        </w:rPr>
        <w:t xml:space="preserve">Услуга включает в себя следующие административные процедуры: </w:t>
      </w:r>
    </w:p>
    <w:p w:rsidR="00744C8E" w:rsidRPr="0016662E" w:rsidRDefault="00744C8E" w:rsidP="007071D3">
      <w:pPr>
        <w:ind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 xml:space="preserve">1) прием заявления и документов и (или) информации, необходимых для предоставления Услуги; </w:t>
      </w:r>
    </w:p>
    <w:p w:rsidR="00744C8E" w:rsidRPr="0016662E" w:rsidRDefault="00744C8E" w:rsidP="007071D3">
      <w:pPr>
        <w:ind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 xml:space="preserve">2) межведомственное информационное взаимодействие; </w:t>
      </w:r>
    </w:p>
    <w:p w:rsidR="00744C8E" w:rsidRPr="0016662E" w:rsidRDefault="00744C8E" w:rsidP="007071D3">
      <w:pPr>
        <w:ind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lastRenderedPageBreak/>
        <w:t xml:space="preserve">3) принятие решения о предоставлении (об отказе в предоставлении) Услуги; </w:t>
      </w:r>
    </w:p>
    <w:p w:rsidR="00744C8E" w:rsidRPr="0016662E" w:rsidRDefault="00744C8E" w:rsidP="007071D3">
      <w:pPr>
        <w:ind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 xml:space="preserve">4) предоставление результата Услуги. </w:t>
      </w:r>
    </w:p>
    <w:p w:rsidR="00744C8E" w:rsidRPr="0016662E" w:rsidRDefault="00744C8E" w:rsidP="00744C8E">
      <w:pPr>
        <w:keepNext/>
        <w:ind w:left="709"/>
        <w:jc w:val="both"/>
        <w:rPr>
          <w:rFonts w:ascii="PT Astra Serif" w:hAnsi="PT Astra Serif"/>
        </w:rPr>
      </w:pPr>
    </w:p>
    <w:p w:rsidR="00744C8E" w:rsidRPr="0016662E" w:rsidRDefault="00744C8E" w:rsidP="00744C8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6662E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744C8E" w:rsidRPr="0016662E" w:rsidRDefault="00744C8E" w:rsidP="00744C8E">
      <w:pPr>
        <w:jc w:val="center"/>
        <w:outlineLvl w:val="2"/>
        <w:rPr>
          <w:rFonts w:ascii="PT Astra Serif" w:hAnsi="PT Astra Serif"/>
        </w:rPr>
      </w:pPr>
      <w:proofErr w:type="gramStart"/>
      <w:r w:rsidRPr="0016662E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16662E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744C8E" w:rsidRPr="0016662E" w:rsidRDefault="00744C8E" w:rsidP="00744C8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44C8E" w:rsidRPr="00612B88" w:rsidRDefault="00744C8E" w:rsidP="00612B88">
      <w:pPr>
        <w:pStyle w:val="af9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</w:rPr>
      </w:pPr>
      <w:r w:rsidRPr="00612B88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</w:t>
      </w:r>
      <w:r w:rsidR="007071D3" w:rsidRPr="00612B88">
        <w:rPr>
          <w:rFonts w:ascii="PT Astra Serif" w:hAnsi="PT Astra Serif"/>
          <w:sz w:val="28"/>
        </w:rPr>
        <w:t xml:space="preserve">ень </w:t>
      </w:r>
      <w:proofErr w:type="gramStart"/>
      <w:r w:rsidR="007071D3" w:rsidRPr="00612B88">
        <w:rPr>
          <w:rFonts w:ascii="PT Astra Serif" w:hAnsi="PT Astra Serif"/>
          <w:sz w:val="28"/>
        </w:rPr>
        <w:t>с даты поступления</w:t>
      </w:r>
      <w:proofErr w:type="gramEnd"/>
      <w:r w:rsidR="007071D3" w:rsidRPr="00612B88">
        <w:rPr>
          <w:rFonts w:ascii="PT Astra Serif" w:hAnsi="PT Astra Serif"/>
          <w:sz w:val="28"/>
        </w:rPr>
        <w:t xml:space="preserve">. </w:t>
      </w:r>
    </w:p>
    <w:p w:rsidR="00744C8E" w:rsidRPr="0016662E" w:rsidRDefault="00612B88" w:rsidP="00744C8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</w:t>
      </w:r>
      <w:r w:rsidR="00744C8E" w:rsidRPr="0016662E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="00744C8E" w:rsidRPr="0016662E">
        <w:rPr>
          <w:rFonts w:ascii="PT Astra Serif" w:hAnsi="PT Astra Serif"/>
          <w:sz w:val="28"/>
        </w:rPr>
        <w:t xml:space="preserve">Представление заявителем документов и заявления, по форме в соответствии с </w:t>
      </w:r>
      <w:r w:rsidR="0016662E" w:rsidRPr="0016662E">
        <w:rPr>
          <w:rFonts w:ascii="PT Astra Serif" w:hAnsi="PT Astra Serif"/>
          <w:sz w:val="28"/>
        </w:rPr>
        <w:t>п</w:t>
      </w:r>
      <w:r w:rsidR="00744C8E" w:rsidRPr="0016662E">
        <w:rPr>
          <w:rFonts w:ascii="PT Astra Serif" w:hAnsi="PT Astra Serif"/>
          <w:sz w:val="28"/>
        </w:rPr>
        <w:t>риложением к настоящему Админи</w:t>
      </w:r>
      <w:r w:rsidR="008D5764">
        <w:rPr>
          <w:rFonts w:ascii="PT Astra Serif" w:hAnsi="PT Astra Serif"/>
          <w:sz w:val="28"/>
        </w:rPr>
        <w:t xml:space="preserve">стративному регламенту </w:t>
      </w:r>
      <w:r w:rsidR="00744C8E" w:rsidRPr="0016662E">
        <w:rPr>
          <w:rFonts w:ascii="PT Astra Serif" w:hAnsi="PT Astra Serif"/>
          <w:sz w:val="28"/>
        </w:rPr>
        <w:t>осуществляется при обращении в о</w:t>
      </w:r>
      <w:r w:rsidR="008D5764">
        <w:rPr>
          <w:rFonts w:ascii="PT Astra Serif" w:hAnsi="PT Astra Serif"/>
          <w:sz w:val="28"/>
        </w:rPr>
        <w:t>рган местного самоуправления</w:t>
      </w:r>
      <w:r w:rsidR="00744C8E" w:rsidRPr="0016662E">
        <w:rPr>
          <w:rFonts w:ascii="PT Astra Serif" w:hAnsi="PT Astra Serif"/>
          <w:sz w:val="28"/>
        </w:rPr>
        <w:t xml:space="preserve">  посредством Единого портала</w:t>
      </w:r>
      <w:r>
        <w:rPr>
          <w:rFonts w:ascii="PT Astra Serif" w:hAnsi="PT Astra Serif"/>
          <w:sz w:val="28"/>
        </w:rPr>
        <w:t xml:space="preserve"> государственных услуг</w:t>
      </w:r>
      <w:r w:rsidR="00744C8E" w:rsidRPr="0016662E">
        <w:rPr>
          <w:rFonts w:ascii="PT Astra Serif" w:hAnsi="PT Astra Serif"/>
          <w:sz w:val="28"/>
        </w:rPr>
        <w:t xml:space="preserve"> (при н</w:t>
      </w:r>
      <w:r w:rsidR="007071D3" w:rsidRPr="0016662E">
        <w:rPr>
          <w:rFonts w:ascii="PT Astra Serif" w:hAnsi="PT Astra Serif"/>
          <w:sz w:val="28"/>
        </w:rPr>
        <w:t>аличии технической возможности).</w:t>
      </w:r>
    </w:p>
    <w:p w:rsidR="00744C8E" w:rsidRPr="0016662E" w:rsidRDefault="00612B88" w:rsidP="00744C8E">
      <w:pPr>
        <w:tabs>
          <w:tab w:val="left" w:pos="709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29</w:t>
      </w:r>
      <w:r w:rsidR="00744C8E" w:rsidRPr="0016662E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="00744C8E" w:rsidRPr="0016662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C8E" w:rsidRPr="0016662E" w:rsidRDefault="00744C8E" w:rsidP="007C14F8">
      <w:pPr>
        <w:numPr>
          <w:ilvl w:val="0"/>
          <w:numId w:val="2"/>
        </w:numPr>
        <w:tabs>
          <w:tab w:val="left" w:pos="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заявление о прекращении права аренды;</w:t>
      </w:r>
      <w:r w:rsidR="007071D3" w:rsidRPr="0016662E">
        <w:rPr>
          <w:rFonts w:ascii="PT Astra Serif" w:hAnsi="PT Astra Serif"/>
          <w:sz w:val="28"/>
        </w:rPr>
        <w:t xml:space="preserve"> </w:t>
      </w:r>
    </w:p>
    <w:p w:rsidR="00744C8E" w:rsidRPr="0016662E" w:rsidRDefault="00744C8E" w:rsidP="007C14F8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документы, подтве</w:t>
      </w:r>
      <w:r w:rsidR="008D5764">
        <w:rPr>
          <w:rFonts w:ascii="PT Astra Serif" w:hAnsi="PT Astra Serif"/>
          <w:sz w:val="28"/>
        </w:rPr>
        <w:t xml:space="preserve">рждающие личность лица </w:t>
      </w:r>
      <w:r w:rsidRPr="0016662E">
        <w:rPr>
          <w:rFonts w:ascii="PT Astra Serif" w:hAnsi="PT Astra Serif"/>
          <w:sz w:val="28"/>
        </w:rPr>
        <w:t xml:space="preserve">(паспорт гражданина Российской Федерации); </w:t>
      </w:r>
    </w:p>
    <w:p w:rsidR="00744C8E" w:rsidRPr="0016662E" w:rsidRDefault="00744C8E" w:rsidP="007C14F8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>документ, подтверждающий полномочия представителя заявителя, - доверенность, оформленная в соответствии с требованиями законодательства Российской Федерации</w:t>
      </w:r>
      <w:r w:rsidRPr="0016662E">
        <w:rPr>
          <w:rFonts w:ascii="PT Astra Serif" w:hAnsi="PT Astra Serif"/>
        </w:rPr>
        <w:t>.</w:t>
      </w:r>
      <w:r w:rsidR="007071D3" w:rsidRPr="0016662E">
        <w:rPr>
          <w:rFonts w:ascii="PT Astra Serif" w:hAnsi="PT Astra Serif"/>
        </w:rPr>
        <w:t xml:space="preserve"> </w:t>
      </w:r>
    </w:p>
    <w:p w:rsidR="00744C8E" w:rsidRPr="0016662E" w:rsidRDefault="00612B88" w:rsidP="00744C8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</w:t>
      </w:r>
      <w:r w:rsidR="00744C8E" w:rsidRPr="0016662E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="00744C8E" w:rsidRPr="0016662E">
        <w:rPr>
          <w:rFonts w:ascii="PT Astra Serif" w:hAnsi="PT Astra Serif"/>
          <w:sz w:val="28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744C8E" w:rsidRPr="0016662E" w:rsidRDefault="00744C8E" w:rsidP="00744C8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1)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</w:t>
      </w:r>
      <w:r w:rsidR="007071D3" w:rsidRPr="0016662E">
        <w:rPr>
          <w:rFonts w:ascii="PT Astra Serif" w:hAnsi="PT Astra Serif"/>
          <w:sz w:val="28"/>
        </w:rPr>
        <w:t xml:space="preserve">трации, кадастра и картографии) </w:t>
      </w:r>
      <w:r w:rsidRPr="0016662E">
        <w:rPr>
          <w:rFonts w:ascii="PT Astra Serif" w:hAnsi="PT Astra Serif"/>
          <w:sz w:val="28"/>
        </w:rPr>
        <w:t>(копия документа).</w:t>
      </w:r>
    </w:p>
    <w:p w:rsidR="00744C8E" w:rsidRPr="0016662E" w:rsidRDefault="00744C8E" w:rsidP="00744C8E">
      <w:pPr>
        <w:ind w:firstLine="709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2) выписка из Единого государственного реестра юридических лиц (лист записи ЕГРЮЛ), при условии, если заявителем является юридическое лицо.</w:t>
      </w:r>
      <w:r w:rsidR="00464554" w:rsidRPr="0016662E">
        <w:rPr>
          <w:rFonts w:ascii="PT Astra Serif" w:hAnsi="PT Astra Serif"/>
          <w:sz w:val="28"/>
        </w:rPr>
        <w:t xml:space="preserve"> </w:t>
      </w:r>
    </w:p>
    <w:p w:rsidR="00744C8E" w:rsidRPr="0016662E" w:rsidRDefault="00612B88" w:rsidP="00744C8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</w:t>
      </w:r>
      <w:r w:rsidR="00744C8E" w:rsidRPr="0016662E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="00744C8E" w:rsidRPr="0016662E">
        <w:rPr>
          <w:rFonts w:ascii="PT Astra Serif" w:hAnsi="PT Astra Serif"/>
          <w:sz w:val="28"/>
        </w:rPr>
        <w:t xml:space="preserve">Услуга предусматривает возможность приема заявления и документов, необходимых для предоставления Услуги, по выбору заявителя независимо от его местонахождения посредством почтовой связи, по электронной почте. </w:t>
      </w:r>
    </w:p>
    <w:p w:rsidR="00744C8E" w:rsidRPr="0016662E" w:rsidRDefault="00612B88" w:rsidP="00744C8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</w:t>
      </w:r>
      <w:r w:rsidR="00744C8E" w:rsidRPr="0016662E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="00744C8E" w:rsidRPr="0016662E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744C8E" w:rsidRPr="0016662E" w:rsidRDefault="00744C8E" w:rsidP="007C14F8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44C8E" w:rsidRPr="0016662E" w:rsidRDefault="00744C8E" w:rsidP="007C14F8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lastRenderedPageBreak/>
        <w:t>наличие противоречивых сведений в заявлении и приложенных к нему документах;</w:t>
      </w:r>
    </w:p>
    <w:p w:rsidR="00744C8E" w:rsidRPr="0016662E" w:rsidRDefault="00744C8E" w:rsidP="007C14F8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744C8E" w:rsidRPr="0016662E" w:rsidRDefault="00744C8E" w:rsidP="007C14F8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44C8E" w:rsidRPr="00CA556C" w:rsidRDefault="00744C8E" w:rsidP="00BE1CFB">
      <w:pPr>
        <w:numPr>
          <w:ilvl w:val="0"/>
          <w:numId w:val="4"/>
        </w:numPr>
        <w:tabs>
          <w:tab w:val="clear" w:pos="491"/>
          <w:tab w:val="left" w:pos="0"/>
        </w:tabs>
        <w:ind w:left="0" w:firstLine="851"/>
        <w:contextualSpacing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</w:t>
      </w:r>
      <w:r w:rsidR="00464554" w:rsidRPr="0016662E">
        <w:rPr>
          <w:rFonts w:ascii="PT Astra Serif" w:hAnsi="PT Astra Serif"/>
          <w:sz w:val="28"/>
        </w:rPr>
        <w:t>ательством Российской Федерации.</w:t>
      </w:r>
    </w:p>
    <w:p w:rsidR="00CA556C" w:rsidRPr="00DA3AC3" w:rsidRDefault="00BA2B61" w:rsidP="00BE1CFB">
      <w:pPr>
        <w:pStyle w:val="af9"/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33</w:t>
      </w:r>
      <w:r w:rsidR="00CA556C">
        <w:rPr>
          <w:rFonts w:ascii="PT Astra Serif" w:hAnsi="PT Astra Serif"/>
          <w:sz w:val="28"/>
        </w:rPr>
        <w:t xml:space="preserve">. </w:t>
      </w:r>
      <w:r w:rsidR="00CA556C" w:rsidRPr="00DA3AC3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CA556C" w:rsidRPr="00DA3AC3" w:rsidRDefault="00CA556C" w:rsidP="00CA556C">
      <w:pPr>
        <w:ind w:firstLine="709"/>
        <w:jc w:val="both"/>
        <w:rPr>
          <w:rFonts w:ascii="PT Astra Serif" w:hAnsi="PT Astra Serif"/>
          <w:sz w:val="28"/>
        </w:rPr>
      </w:pPr>
      <w:r w:rsidRPr="001F4335">
        <w:rPr>
          <w:rFonts w:ascii="PT Astra Serif" w:hAnsi="PT Astra Serif"/>
          <w:sz w:val="28"/>
        </w:rPr>
        <w:t>1) с использованием Единого портала</w:t>
      </w:r>
      <w:r w:rsidR="00BA2B61">
        <w:rPr>
          <w:rFonts w:ascii="PT Astra Serif" w:hAnsi="PT Astra Serif"/>
          <w:sz w:val="28"/>
        </w:rPr>
        <w:t xml:space="preserve"> государственных услуг</w:t>
      </w:r>
      <w:r w:rsidRPr="001F4335">
        <w:rPr>
          <w:rFonts w:ascii="PT Astra Serif" w:hAnsi="PT Astra Serif"/>
          <w:sz w:val="28"/>
        </w:rPr>
        <w:t xml:space="preserve"> - единая </w:t>
      </w:r>
      <w:r w:rsidRPr="00601E46">
        <w:rPr>
          <w:rFonts w:ascii="PT Astra Serif" w:hAnsi="PT Astra Serif"/>
          <w:spacing w:val="-4"/>
          <w:sz w:val="28"/>
        </w:rPr>
        <w:t>система идентификац</w:t>
      </w:r>
      <w:proofErr w:type="gramStart"/>
      <w:r w:rsidRPr="00601E46">
        <w:rPr>
          <w:rFonts w:ascii="PT Astra Serif" w:hAnsi="PT Astra Serif"/>
          <w:spacing w:val="-4"/>
          <w:sz w:val="28"/>
        </w:rPr>
        <w:t>ии и ау</w:t>
      </w:r>
      <w:proofErr w:type="gramEnd"/>
      <w:r w:rsidRPr="00601E46">
        <w:rPr>
          <w:rFonts w:ascii="PT Astra Serif" w:hAnsi="PT Astra Serif"/>
          <w:spacing w:val="-4"/>
          <w:sz w:val="28"/>
        </w:rPr>
        <w:t>тентификации в инфраструктуре, обеспечивающей</w:t>
      </w:r>
      <w:r w:rsidRPr="001F4335">
        <w:rPr>
          <w:rFonts w:ascii="PT Astra Serif" w:hAnsi="PT Astra Serif"/>
          <w:sz w:val="28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PT Astra Serif" w:hAnsi="PT Astra Serif"/>
          <w:sz w:val="28"/>
        </w:rPr>
        <w:t>льных услуг в электронной форме.</w:t>
      </w:r>
    </w:p>
    <w:p w:rsidR="009B2EC4" w:rsidRPr="0016662E" w:rsidRDefault="009B2EC4" w:rsidP="009B2EC4">
      <w:pPr>
        <w:tabs>
          <w:tab w:val="left" w:pos="0"/>
        </w:tabs>
        <w:spacing w:after="160"/>
        <w:ind w:left="851"/>
        <w:contextualSpacing/>
        <w:jc w:val="both"/>
        <w:rPr>
          <w:rFonts w:ascii="PT Astra Serif" w:hAnsi="PT Astra Serif"/>
        </w:rPr>
      </w:pPr>
    </w:p>
    <w:p w:rsidR="00744C8E" w:rsidRDefault="00744C8E" w:rsidP="00744C8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6662E">
        <w:rPr>
          <w:rFonts w:ascii="PT Astra Serif" w:hAnsi="PT Astra Serif"/>
          <w:b/>
          <w:sz w:val="28"/>
          <w:szCs w:val="28"/>
        </w:rPr>
        <w:t>М</w:t>
      </w:r>
      <w:r w:rsidRPr="0016662E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9B2EC4" w:rsidRPr="0016662E" w:rsidRDefault="009B2EC4" w:rsidP="00744C8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</w:rPr>
      </w:pPr>
    </w:p>
    <w:p w:rsidR="00744C8E" w:rsidRPr="0016662E" w:rsidRDefault="00BA2B61" w:rsidP="00BA2B61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34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.</w:t>
      </w:r>
      <w:r w:rsidR="00601E46">
        <w:rPr>
          <w:rFonts w:ascii="PT Astra Serif" w:hAnsi="PT Astra Serif"/>
          <w:sz w:val="28"/>
          <w:szCs w:val="28"/>
          <w:lang w:eastAsia="ru-RU"/>
        </w:rPr>
        <w:t> </w:t>
      </w:r>
      <w:r w:rsidR="00744C8E" w:rsidRPr="0016662E">
        <w:rPr>
          <w:rFonts w:ascii="PT Astra Serif" w:hAnsi="PT Astra Serif"/>
          <w:sz w:val="28"/>
        </w:rPr>
        <w:t xml:space="preserve">Основанием для направления запроса является заявление о предоставлении Услуги. Запрос направляется в течение 3 рабочих дней со дня регистрации заявления и документов, необходимых для предоставления </w:t>
      </w:r>
      <w:r w:rsidR="00464554" w:rsidRPr="0016662E">
        <w:rPr>
          <w:rFonts w:ascii="PT Astra Serif" w:hAnsi="PT Astra Serif"/>
          <w:sz w:val="28"/>
        </w:rPr>
        <w:t>Услуги</w:t>
      </w:r>
      <w:r w:rsidR="00744C8E" w:rsidRPr="0016662E">
        <w:rPr>
          <w:rFonts w:ascii="PT Astra Serif" w:hAnsi="PT Astra Serif"/>
          <w:sz w:val="28"/>
        </w:rPr>
        <w:t>.</w:t>
      </w:r>
    </w:p>
    <w:p w:rsidR="00744C8E" w:rsidRPr="0016662E" w:rsidRDefault="00BA2B61" w:rsidP="00BA2B6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35</w:t>
      </w:r>
      <w:r w:rsidR="00744C8E" w:rsidRPr="0016662E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="00744C8E" w:rsidRPr="0016662E">
        <w:rPr>
          <w:rFonts w:ascii="PT Astra Serif" w:hAnsi="PT Astra Serif"/>
          <w:sz w:val="28"/>
        </w:rPr>
        <w:t>Должностное лицо, ответственное за рассмотрение заявления и прилагаемых к нему документов, подготавливает и направляет следующие межведомственные информационные запросы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744C8E" w:rsidRPr="0016662E" w:rsidRDefault="00744C8E" w:rsidP="00744C8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в Федеральную службу государственной регистрации, кадастра и картографии – выписка из ЕГРН;</w:t>
      </w:r>
    </w:p>
    <w:p w:rsidR="00744C8E" w:rsidRPr="0016662E" w:rsidRDefault="00744C8E" w:rsidP="00744C8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>Федеральную налоговую службу – выписка из ЕГРЮЛ. добавили</w:t>
      </w:r>
    </w:p>
    <w:p w:rsidR="00744C8E" w:rsidRPr="00BA2B61" w:rsidRDefault="00744C8E" w:rsidP="00BA2B61">
      <w:pPr>
        <w:pStyle w:val="af9"/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BA2B61">
        <w:rPr>
          <w:rFonts w:ascii="PT Astra Serif" w:hAnsi="PT Astra Serif"/>
          <w:sz w:val="28"/>
        </w:rPr>
        <w:t>Результатом административной процедуры является получение запрашиваемых докумен</w:t>
      </w:r>
      <w:r w:rsidR="00464554" w:rsidRPr="00BA2B61">
        <w:rPr>
          <w:rFonts w:ascii="PT Astra Serif" w:hAnsi="PT Astra Serif"/>
          <w:sz w:val="28"/>
        </w:rPr>
        <w:t xml:space="preserve">тов и (или) информации. </w:t>
      </w:r>
    </w:p>
    <w:p w:rsidR="00744C8E" w:rsidRPr="0016662E" w:rsidRDefault="00744C8E" w:rsidP="009B2EC4">
      <w:pPr>
        <w:keepNext/>
        <w:keepLines/>
        <w:jc w:val="both"/>
        <w:outlineLvl w:val="2"/>
        <w:rPr>
          <w:rFonts w:ascii="PT Astra Serif" w:hAnsi="PT Astra Serif"/>
          <w:b/>
          <w:sz w:val="28"/>
          <w:szCs w:val="28"/>
        </w:rPr>
      </w:pPr>
    </w:p>
    <w:p w:rsidR="00744C8E" w:rsidRPr="0016662E" w:rsidRDefault="00744C8E" w:rsidP="00744C8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6662E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744C8E" w:rsidRPr="0016662E" w:rsidRDefault="00744C8E" w:rsidP="00744C8E">
      <w:pPr>
        <w:keepNext/>
        <w:keepLines/>
        <w:jc w:val="center"/>
        <w:outlineLvl w:val="2"/>
        <w:rPr>
          <w:rFonts w:ascii="PT Astra Serif" w:hAnsi="PT Astra Serif"/>
        </w:rPr>
      </w:pPr>
      <w:r w:rsidRPr="0016662E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744C8E" w:rsidRPr="0016662E" w:rsidRDefault="00744C8E" w:rsidP="00744C8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464554" w:rsidRPr="009B2EC4" w:rsidRDefault="00744C8E" w:rsidP="00BA2B61">
      <w:pPr>
        <w:pStyle w:val="af9"/>
        <w:numPr>
          <w:ilvl w:val="0"/>
          <w:numId w:val="9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9B2EC4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744C8E" w:rsidRPr="0016662E" w:rsidRDefault="00744C8E" w:rsidP="00464554">
      <w:pPr>
        <w:pStyle w:val="af9"/>
        <w:tabs>
          <w:tab w:val="left" w:pos="0"/>
          <w:tab w:val="left" w:pos="1276"/>
        </w:tabs>
        <w:ind w:left="0" w:firstLine="851"/>
        <w:jc w:val="both"/>
        <w:rPr>
          <w:rFonts w:ascii="PT Astra Serif" w:hAnsi="PT Astra Serif"/>
          <w:sz w:val="28"/>
        </w:rPr>
      </w:pPr>
      <w:r w:rsidRPr="0016662E">
        <w:rPr>
          <w:rFonts w:ascii="PT Astra Serif" w:hAnsi="PT Astra Serif"/>
          <w:sz w:val="28"/>
        </w:rPr>
        <w:t xml:space="preserve">Основания для отказа в предоставлении Услуги указаны в п. </w:t>
      </w:r>
      <w:r w:rsidR="00464554" w:rsidRPr="0016662E">
        <w:rPr>
          <w:rFonts w:ascii="PT Astra Serif" w:hAnsi="PT Astra Serif"/>
          <w:sz w:val="28"/>
        </w:rPr>
        <w:t>18</w:t>
      </w:r>
      <w:r w:rsidRPr="0016662E"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:rsidR="00744C8E" w:rsidRPr="0016662E" w:rsidRDefault="00BA2B61" w:rsidP="0046455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</w:t>
      </w:r>
      <w:r w:rsidR="00744C8E" w:rsidRPr="0016662E">
        <w:rPr>
          <w:rFonts w:ascii="PT Astra Serif" w:hAnsi="PT Astra Serif"/>
          <w:sz w:val="28"/>
        </w:rPr>
        <w:t xml:space="preserve">. В рамках исполнения административных действий, указанных в </w:t>
      </w:r>
      <w:r w:rsidR="00744C8E" w:rsidRPr="00601E46">
        <w:rPr>
          <w:rFonts w:ascii="PT Astra Serif" w:hAnsi="PT Astra Serif"/>
          <w:spacing w:val="-8"/>
          <w:sz w:val="28"/>
        </w:rPr>
        <w:t xml:space="preserve">настоящем разделе, и </w:t>
      </w:r>
      <w:proofErr w:type="gramStart"/>
      <w:r w:rsidR="00744C8E" w:rsidRPr="00601E46">
        <w:rPr>
          <w:rFonts w:ascii="PT Astra Serif" w:hAnsi="PT Astra Serif"/>
          <w:spacing w:val="-8"/>
          <w:sz w:val="28"/>
        </w:rPr>
        <w:t>связанных</w:t>
      </w:r>
      <w:proofErr w:type="gramEnd"/>
      <w:r w:rsidR="00744C8E" w:rsidRPr="00601E46">
        <w:rPr>
          <w:rFonts w:ascii="PT Astra Serif" w:hAnsi="PT Astra Serif"/>
          <w:spacing w:val="-8"/>
          <w:sz w:val="28"/>
        </w:rPr>
        <w:t xml:space="preserve"> в том числе с использованием пространственных</w:t>
      </w:r>
      <w:r w:rsidR="00744C8E" w:rsidRPr="0016662E">
        <w:rPr>
          <w:rFonts w:ascii="PT Astra Serif" w:hAnsi="PT Astra Serif"/>
          <w:sz w:val="28"/>
        </w:rPr>
        <w:t xml:space="preserve"> </w:t>
      </w:r>
      <w:r w:rsidR="00744C8E" w:rsidRPr="00601E46">
        <w:rPr>
          <w:rFonts w:ascii="PT Astra Serif" w:hAnsi="PT Astra Serif"/>
          <w:spacing w:val="-8"/>
          <w:sz w:val="28"/>
        </w:rPr>
        <w:lastRenderedPageBreak/>
        <w:t xml:space="preserve">данных, допускается использование федеральной </w:t>
      </w:r>
      <w:r w:rsidR="00601E46">
        <w:rPr>
          <w:rFonts w:ascii="PT Astra Serif" w:hAnsi="PT Astra Serif"/>
          <w:spacing w:val="-8"/>
          <w:sz w:val="28"/>
        </w:rPr>
        <w:t xml:space="preserve">государственной </w:t>
      </w:r>
      <w:r w:rsidR="00744C8E" w:rsidRPr="00601E46">
        <w:rPr>
          <w:rFonts w:ascii="PT Astra Serif" w:hAnsi="PT Astra Serif"/>
          <w:spacing w:val="-8"/>
          <w:sz w:val="28"/>
        </w:rPr>
        <w:t>географической информационной системы, обеспечивающей функционирование</w:t>
      </w:r>
      <w:r w:rsidR="00744C8E" w:rsidRPr="0016662E">
        <w:rPr>
          <w:rFonts w:ascii="PT Astra Serif" w:hAnsi="PT Astra Serif"/>
          <w:sz w:val="28"/>
        </w:rPr>
        <w:t xml:space="preserve"> национальной системы пространственных данных.</w:t>
      </w:r>
    </w:p>
    <w:p w:rsidR="00744C8E" w:rsidRPr="0016662E" w:rsidRDefault="00744C8E" w:rsidP="00744C8E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744C8E" w:rsidRPr="0016662E" w:rsidRDefault="00744C8E" w:rsidP="00744C8E">
      <w:pPr>
        <w:jc w:val="center"/>
        <w:outlineLvl w:val="2"/>
        <w:rPr>
          <w:rFonts w:ascii="PT Astra Serif" w:hAnsi="PT Astra Serif"/>
        </w:rPr>
      </w:pPr>
      <w:r w:rsidRPr="0016662E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16662E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744C8E" w:rsidRPr="0016662E" w:rsidRDefault="00744C8E" w:rsidP="00744C8E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44C8E" w:rsidRPr="0016662E" w:rsidRDefault="00BA2B61" w:rsidP="00744C8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39</w:t>
      </w:r>
      <w:r w:rsidR="00744C8E" w:rsidRPr="0016662E">
        <w:rPr>
          <w:rFonts w:ascii="PT Astra Serif" w:hAnsi="PT Astra Serif"/>
          <w:sz w:val="28"/>
          <w:szCs w:val="28"/>
        </w:rPr>
        <w:t>. Способы получения результата предоставления Услуги</w:t>
      </w:r>
      <w:r w:rsidR="00744C8E" w:rsidRPr="0016662E">
        <w:rPr>
          <w:rFonts w:ascii="PT Astra Serif" w:hAnsi="PT Astra Serif"/>
          <w:sz w:val="28"/>
          <w:szCs w:val="28"/>
          <w:lang w:eastAsia="ru-RU"/>
        </w:rPr>
        <w:t>:</w:t>
      </w:r>
    </w:p>
    <w:p w:rsidR="001D79FD" w:rsidRPr="001D79FD" w:rsidRDefault="001D79FD" w:rsidP="001D79FD">
      <w:pPr>
        <w:pStyle w:val="af9"/>
        <w:numPr>
          <w:ilvl w:val="3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8"/>
        </w:rPr>
      </w:pPr>
      <w:r w:rsidRPr="001D79FD"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о предоставлении Услуги (об отказе в предоставлении Услуги), подписанное усиленной квалифицированной подписью должностного лица, направляется в личный кабинет заявителя на Единый портал.</w:t>
      </w:r>
    </w:p>
    <w:p w:rsidR="001D79FD" w:rsidRPr="00E47F03" w:rsidRDefault="001D79FD" w:rsidP="001D79F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</w:t>
      </w:r>
      <w:r w:rsidRPr="00E47F03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Pr="00E47F03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</w:t>
      </w:r>
      <w:r w:rsidRPr="00E47F03">
        <w:rPr>
          <w:rFonts w:ascii="PT Astra Serif" w:hAnsi="PT Astra Serif"/>
          <w:color w:val="C9211E"/>
          <w:sz w:val="28"/>
        </w:rPr>
        <w:t xml:space="preserve"> </w:t>
      </w:r>
      <w:r w:rsidRPr="00E01CA7">
        <w:rPr>
          <w:rFonts w:ascii="PT Astra Serif" w:hAnsi="PT Astra Serif"/>
          <w:sz w:val="28"/>
        </w:rPr>
        <w:t>рабочего</w:t>
      </w:r>
      <w:r>
        <w:rPr>
          <w:rFonts w:ascii="PT Astra Serif" w:hAnsi="PT Astra Serif"/>
          <w:color w:val="C9211E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дня</w:t>
      </w:r>
      <w:r w:rsidRPr="00E47F03">
        <w:rPr>
          <w:rFonts w:ascii="PT Astra Serif" w:hAnsi="PT Astra Serif"/>
          <w:color w:val="C9211E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1D79FD" w:rsidRPr="00E47F03" w:rsidRDefault="001D79FD" w:rsidP="001D79F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41</w:t>
      </w:r>
      <w:r w:rsidRPr="00E47F03">
        <w:rPr>
          <w:rFonts w:ascii="PT Astra Serif" w:hAnsi="PT Astra Serif"/>
          <w:sz w:val="28"/>
        </w:rPr>
        <w:t>.</w:t>
      </w:r>
      <w:r w:rsidR="00601E46">
        <w:rPr>
          <w:rFonts w:ascii="PT Astra Serif" w:hAnsi="PT Astra Serif"/>
          <w:sz w:val="28"/>
        </w:rPr>
        <w:t> </w:t>
      </w:r>
      <w:r w:rsidRPr="00E47F03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</w:t>
      </w:r>
      <w:r>
        <w:rPr>
          <w:rFonts w:ascii="PT Astra Serif" w:hAnsi="PT Astra Serif"/>
          <w:sz w:val="28"/>
        </w:rPr>
        <w:t xml:space="preserve"> или места пребывания (для физических лиц) либо места нахождения (для юридических лиц).</w:t>
      </w:r>
    </w:p>
    <w:p w:rsidR="0016662E" w:rsidRPr="0016662E" w:rsidRDefault="0016662E" w:rsidP="00744C8E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  <w:szCs w:val="28"/>
        </w:rPr>
      </w:pPr>
    </w:p>
    <w:p w:rsidR="00744C8E" w:rsidRPr="0016662E" w:rsidRDefault="00744C8E" w:rsidP="00744C8E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  <w:szCs w:val="28"/>
        </w:rPr>
        <w:sectPr w:rsidR="00744C8E" w:rsidRPr="0016662E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  <w:r w:rsidRPr="0016662E">
        <w:rPr>
          <w:rFonts w:ascii="PT Astra Serif" w:hAnsi="PT Astra Serif"/>
          <w:sz w:val="28"/>
          <w:szCs w:val="28"/>
        </w:rPr>
        <w:t>______________________________________________</w:t>
      </w: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16662E" w:rsidRPr="0016662E" w:rsidTr="00744C8E">
        <w:trPr>
          <w:trHeight w:val="1276"/>
        </w:trPr>
        <w:tc>
          <w:tcPr>
            <w:tcW w:w="4057" w:type="dxa"/>
          </w:tcPr>
          <w:p w:rsidR="00744C8E" w:rsidRPr="0016662E" w:rsidRDefault="0016662E" w:rsidP="00744C8E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6662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44C8E" w:rsidRPr="0016662E" w:rsidRDefault="00744C8E" w:rsidP="00744C8E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6662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 </w:t>
            </w:r>
            <w:r w:rsidR="0016662E"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  <w:r w:rsidRPr="0016662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дминистративному регламенту предоставления муниципальной услуги  «Прекращение права аренды </w:t>
            </w:r>
          </w:p>
          <w:p w:rsidR="00744C8E" w:rsidRPr="0016662E" w:rsidRDefault="00744C8E" w:rsidP="00744C8E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662E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744C8E" w:rsidRPr="0016662E" w:rsidRDefault="00744C8E" w:rsidP="00744C8E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44C8E" w:rsidRPr="0016662E" w:rsidRDefault="00744C8E" w:rsidP="00744C8E">
      <w:pPr>
        <w:widowControl w:val="0"/>
        <w:spacing w:before="260"/>
        <w:jc w:val="center"/>
        <w:rPr>
          <w:rFonts w:ascii="PT Astra Serif" w:hAnsi="PT Astra Serif"/>
          <w:b/>
          <w:sz w:val="26"/>
          <w:szCs w:val="26"/>
        </w:rPr>
      </w:pPr>
      <w:r w:rsidRPr="0016662E">
        <w:rPr>
          <w:rFonts w:ascii="PT Astra Serif" w:hAnsi="PT Astra Serif"/>
          <w:b/>
          <w:sz w:val="26"/>
          <w:szCs w:val="26"/>
        </w:rPr>
        <w:t>Форма заявления о  прекращении права аренды земельного участка</w:t>
      </w:r>
    </w:p>
    <w:p w:rsidR="00744C8E" w:rsidRPr="0016662E" w:rsidRDefault="00744C8E" w:rsidP="00601E46">
      <w:pPr>
        <w:widowControl w:val="0"/>
        <w:spacing w:before="26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_________________________________________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(наименование органа, предоставляющего услугу)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адрес: ___________________________________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от _______________________________________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(Ф.И.О. заявителя)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место жительства: __________________________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__________________________________________,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 xml:space="preserve">реквизиты документа, удостоверяющего личность 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заявителя___________________________________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___________________________________________</w:t>
      </w:r>
    </w:p>
    <w:p w:rsidR="00744C8E" w:rsidRPr="0016662E" w:rsidRDefault="00744C8E" w:rsidP="00744C8E">
      <w:pPr>
        <w:ind w:left="5102"/>
        <w:rPr>
          <w:rFonts w:ascii="PT Astra Serif" w:hAnsi="PT Astra Serif"/>
          <w:sz w:val="22"/>
        </w:rPr>
      </w:pPr>
      <w:r w:rsidRPr="0016662E">
        <w:rPr>
          <w:rFonts w:ascii="PT Astra Serif" w:hAnsi="PT Astra Serif"/>
          <w:b/>
          <w:i/>
        </w:rPr>
        <w:t xml:space="preserve">Сведения о государственной регистрации юридического лица: </w:t>
      </w:r>
    </w:p>
    <w:p w:rsidR="00744C8E" w:rsidRPr="0016662E" w:rsidRDefault="00744C8E" w:rsidP="00744C8E">
      <w:pPr>
        <w:ind w:left="5102"/>
        <w:rPr>
          <w:rFonts w:ascii="PT Astra Serif" w:hAnsi="PT Astra Serif"/>
          <w:sz w:val="22"/>
        </w:rPr>
      </w:pPr>
      <w:r w:rsidRPr="0016662E">
        <w:rPr>
          <w:rFonts w:ascii="PT Astra Serif" w:hAnsi="PT Astra Serif"/>
          <w:sz w:val="22"/>
        </w:rPr>
        <w:t>____________________________________</w:t>
      </w:r>
    </w:p>
    <w:p w:rsidR="00744C8E" w:rsidRPr="0016662E" w:rsidRDefault="00744C8E" w:rsidP="00744C8E">
      <w:pPr>
        <w:ind w:left="5102"/>
        <w:rPr>
          <w:rFonts w:ascii="PT Astra Serif" w:hAnsi="PT Astra Serif"/>
          <w:sz w:val="22"/>
        </w:rPr>
      </w:pPr>
      <w:r w:rsidRPr="0016662E">
        <w:rPr>
          <w:rFonts w:ascii="PT Astra Serif" w:hAnsi="PT Astra Serif"/>
          <w:sz w:val="22"/>
        </w:rPr>
        <w:t>____________________________________</w:t>
      </w:r>
    </w:p>
    <w:p w:rsidR="00744C8E" w:rsidRPr="0016662E" w:rsidRDefault="00744C8E" w:rsidP="00744C8E">
      <w:pPr>
        <w:ind w:left="5102"/>
        <w:rPr>
          <w:rFonts w:ascii="PT Astra Serif" w:hAnsi="PT Astra Serif"/>
          <w:szCs w:val="20"/>
        </w:rPr>
      </w:pPr>
      <w:r w:rsidRPr="0016662E">
        <w:rPr>
          <w:rFonts w:ascii="PT Astra Serif" w:hAnsi="PT Astra Serif"/>
          <w:szCs w:val="20"/>
        </w:rPr>
        <w:t>(ОГРН, ИНН, КПП)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телефон: ____________ факс: ________________,</w:t>
      </w:r>
    </w:p>
    <w:p w:rsidR="00744C8E" w:rsidRPr="0016662E" w:rsidRDefault="00744C8E" w:rsidP="00744C8E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 xml:space="preserve">почтовый адрес: ____________________________ </w:t>
      </w:r>
    </w:p>
    <w:p w:rsidR="00744C8E" w:rsidRPr="0016662E" w:rsidRDefault="00744C8E" w:rsidP="00601E46">
      <w:pPr>
        <w:widowControl w:val="0"/>
        <w:jc w:val="right"/>
        <w:rPr>
          <w:rFonts w:ascii="PT Astra Serif" w:hAnsi="PT Astra Serif"/>
        </w:rPr>
      </w:pPr>
      <w:r w:rsidRPr="0016662E">
        <w:rPr>
          <w:rFonts w:ascii="PT Astra Serif" w:hAnsi="PT Astra Serif"/>
        </w:rPr>
        <w:t>и (или) адрес электронной почты: _____________</w:t>
      </w:r>
    </w:p>
    <w:p w:rsidR="00744C8E" w:rsidRPr="0016662E" w:rsidRDefault="00744C8E" w:rsidP="00744C8E">
      <w:pPr>
        <w:widowControl w:val="0"/>
        <w:ind w:firstLine="540"/>
        <w:jc w:val="both"/>
        <w:rPr>
          <w:rFonts w:ascii="PT Astra Serif" w:hAnsi="PT Astra Serif"/>
        </w:rPr>
      </w:pPr>
    </w:p>
    <w:p w:rsidR="00744C8E" w:rsidRPr="0016662E" w:rsidRDefault="00744C8E" w:rsidP="00744C8E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744C8E" w:rsidRPr="0016662E" w:rsidRDefault="00744C8E" w:rsidP="00744C8E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16662E">
        <w:rPr>
          <w:rFonts w:ascii="PT Astra Serif" w:hAnsi="PT Astra Serif"/>
          <w:b/>
          <w:sz w:val="24"/>
          <w:szCs w:val="24"/>
        </w:rPr>
        <w:t>Заявление</w:t>
      </w:r>
    </w:p>
    <w:p w:rsidR="00744C8E" w:rsidRPr="0016662E" w:rsidRDefault="00744C8E" w:rsidP="00744C8E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16662E">
        <w:rPr>
          <w:rFonts w:ascii="PT Astra Serif" w:hAnsi="PT Astra Serif"/>
          <w:b/>
          <w:sz w:val="24"/>
          <w:szCs w:val="24"/>
        </w:rPr>
        <w:t>о прекращении права аренды земельного участка</w:t>
      </w:r>
    </w:p>
    <w:p w:rsidR="00744C8E" w:rsidRPr="0016662E" w:rsidRDefault="00744C8E" w:rsidP="00744C8E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44C8E" w:rsidRPr="0016662E" w:rsidRDefault="00744C8E" w:rsidP="00744C8E">
      <w:pPr>
        <w:widowControl w:val="0"/>
        <w:ind w:firstLine="540"/>
        <w:jc w:val="both"/>
        <w:rPr>
          <w:rFonts w:ascii="PT Astra Serif" w:hAnsi="PT Astra Serif"/>
        </w:rPr>
      </w:pPr>
      <w:r w:rsidRPr="0016662E">
        <w:rPr>
          <w:rFonts w:ascii="PT Astra Serif" w:hAnsi="PT Astra Serif"/>
          <w:sz w:val="24"/>
          <w:szCs w:val="24"/>
        </w:rPr>
        <w:t xml:space="preserve">Прошу прекратить право аренды на земельный участок с кадастровым номером ______________________________, используемый по договору аренды </w:t>
      </w:r>
      <w:proofErr w:type="gramStart"/>
      <w:r w:rsidRPr="0016662E">
        <w:rPr>
          <w:rFonts w:ascii="PT Astra Serif" w:hAnsi="PT Astra Serif"/>
          <w:sz w:val="24"/>
          <w:szCs w:val="24"/>
        </w:rPr>
        <w:t>от</w:t>
      </w:r>
      <w:proofErr w:type="gramEnd"/>
      <w:r w:rsidRPr="0016662E">
        <w:rPr>
          <w:rFonts w:ascii="PT Astra Serif" w:hAnsi="PT Astra Serif"/>
          <w:sz w:val="24"/>
          <w:szCs w:val="24"/>
        </w:rPr>
        <w:t xml:space="preserve"> ______________ №________ в связи с</w:t>
      </w:r>
      <w:r w:rsidRPr="0016662E">
        <w:rPr>
          <w:rFonts w:ascii="PT Astra Serif" w:hAnsi="PT Astra Serif"/>
        </w:rPr>
        <w:t xml:space="preserve"> _______________________________________________________________________</w:t>
      </w:r>
    </w:p>
    <w:p w:rsidR="00744C8E" w:rsidRPr="0016662E" w:rsidRDefault="00744C8E" w:rsidP="00744C8E">
      <w:pPr>
        <w:widowControl w:val="0"/>
        <w:ind w:firstLine="540"/>
        <w:jc w:val="center"/>
        <w:rPr>
          <w:rFonts w:ascii="PT Astra Serif" w:hAnsi="PT Astra Serif"/>
        </w:rPr>
      </w:pPr>
      <w:r w:rsidRPr="0016662E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744C8E" w:rsidRPr="0016662E" w:rsidRDefault="00744C8E" w:rsidP="00744C8E">
      <w:pPr>
        <w:widowControl w:val="0"/>
        <w:ind w:firstLine="540"/>
        <w:jc w:val="center"/>
        <w:rPr>
          <w:rFonts w:ascii="PT Astra Serif" w:hAnsi="PT Astra Serif"/>
        </w:rPr>
      </w:pPr>
    </w:p>
    <w:p w:rsidR="00744C8E" w:rsidRPr="0016662E" w:rsidRDefault="00744C8E" w:rsidP="00744C8E">
      <w:pPr>
        <w:widowControl w:val="0"/>
        <w:ind w:firstLine="540"/>
        <w:jc w:val="center"/>
        <w:rPr>
          <w:rFonts w:ascii="PT Astra Serif" w:hAnsi="PT Astra Serif"/>
        </w:rPr>
      </w:pPr>
    </w:p>
    <w:p w:rsidR="00744C8E" w:rsidRPr="0016662E" w:rsidRDefault="00744C8E" w:rsidP="00744C8E">
      <w:pPr>
        <w:widowControl w:val="0"/>
        <w:ind w:firstLine="540"/>
        <w:jc w:val="center"/>
        <w:rPr>
          <w:rFonts w:ascii="PT Astra Serif" w:hAnsi="PT Astra Serif"/>
        </w:rPr>
      </w:pPr>
    </w:p>
    <w:sectPr w:rsidR="00744C8E" w:rsidRPr="0016662E" w:rsidSect="00E47F03">
      <w:pgSz w:w="11906" w:h="16838"/>
      <w:pgMar w:top="1134" w:right="850" w:bottom="1134" w:left="1701" w:header="709" w:footer="567" w:gutter="0"/>
      <w:pgNumType w:start="1" w:chapStyle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2B" w:rsidRDefault="0093572B">
      <w:r>
        <w:separator/>
      </w:r>
    </w:p>
  </w:endnote>
  <w:endnote w:type="continuationSeparator" w:id="0">
    <w:p w:rsidR="0093572B" w:rsidRDefault="0093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2B" w:rsidRDefault="0093572B">
      <w:pPr>
        <w:rPr>
          <w:sz w:val="12"/>
        </w:rPr>
      </w:pPr>
      <w:r>
        <w:separator/>
      </w:r>
    </w:p>
  </w:footnote>
  <w:footnote w:type="continuationSeparator" w:id="0">
    <w:p w:rsidR="0093572B" w:rsidRDefault="0093572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91607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E1CFB" w:rsidRPr="00E47F03" w:rsidRDefault="00BE1CFB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 w:rsidRPr="00E47F03">
          <w:rPr>
            <w:rFonts w:ascii="PT Astra Serif" w:hAnsi="PT Astra Serif"/>
            <w:sz w:val="28"/>
            <w:szCs w:val="28"/>
          </w:rPr>
          <w:fldChar w:fldCharType="begin"/>
        </w:r>
        <w:r w:rsidRPr="00E47F03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7F03">
          <w:rPr>
            <w:rFonts w:ascii="PT Astra Serif" w:hAnsi="PT Astra Serif"/>
            <w:sz w:val="28"/>
            <w:szCs w:val="28"/>
          </w:rPr>
          <w:fldChar w:fldCharType="separate"/>
        </w:r>
        <w:r w:rsidR="009010E2">
          <w:rPr>
            <w:rFonts w:ascii="PT Astra Serif" w:hAnsi="PT Astra Serif"/>
            <w:noProof/>
            <w:sz w:val="28"/>
            <w:szCs w:val="28"/>
          </w:rPr>
          <w:t>8</w:t>
        </w:r>
        <w:r w:rsidRPr="00E47F0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A85"/>
    <w:multiLevelType w:val="hybridMultilevel"/>
    <w:tmpl w:val="84CAB292"/>
    <w:lvl w:ilvl="0" w:tplc="8280E90E">
      <w:start w:val="37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22123B"/>
    <w:multiLevelType w:val="hybridMultilevel"/>
    <w:tmpl w:val="E2882D6E"/>
    <w:lvl w:ilvl="0" w:tplc="5DEC9740">
      <w:start w:val="32"/>
      <w:numFmt w:val="decimal"/>
      <w:lvlText w:val="%1."/>
      <w:lvlJc w:val="left"/>
      <w:pPr>
        <w:ind w:left="943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FD9"/>
    <w:multiLevelType w:val="hybridMultilevel"/>
    <w:tmpl w:val="89146FC0"/>
    <w:lvl w:ilvl="0" w:tplc="CD5CE0E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086259"/>
    <w:multiLevelType w:val="multilevel"/>
    <w:tmpl w:val="E704264C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PT Astra Serif" w:hAnsi="PT Astra Serif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360"/>
      </w:pPr>
    </w:lvl>
  </w:abstractNum>
  <w:abstractNum w:abstractNumId="4">
    <w:nsid w:val="34EB4FDA"/>
    <w:multiLevelType w:val="multilevel"/>
    <w:tmpl w:val="F60CD9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42C704C4"/>
    <w:multiLevelType w:val="hybridMultilevel"/>
    <w:tmpl w:val="77AC8D3C"/>
    <w:lvl w:ilvl="0" w:tplc="3C6C6EF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D0102E"/>
    <w:multiLevelType w:val="multilevel"/>
    <w:tmpl w:val="73E21A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auto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50B74244"/>
    <w:multiLevelType w:val="multilevel"/>
    <w:tmpl w:val="5FD600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51725BBA"/>
    <w:multiLevelType w:val="hybridMultilevel"/>
    <w:tmpl w:val="828E1D66"/>
    <w:lvl w:ilvl="0" w:tplc="2F4E316C">
      <w:start w:val="36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642C42"/>
    <w:multiLevelType w:val="multilevel"/>
    <w:tmpl w:val="5D26F43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0">
    <w:nsid w:val="722955B7"/>
    <w:multiLevelType w:val="multilevel"/>
    <w:tmpl w:val="EADEE6D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360"/>
      </w:pPr>
    </w:lvl>
  </w:abstractNum>
  <w:abstractNum w:abstractNumId="11">
    <w:nsid w:val="763108C1"/>
    <w:multiLevelType w:val="multilevel"/>
    <w:tmpl w:val="4A7CF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7E5C6104"/>
    <w:multiLevelType w:val="hybridMultilevel"/>
    <w:tmpl w:val="288A81FC"/>
    <w:lvl w:ilvl="0" w:tplc="48AA07F6">
      <w:start w:val="6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3"/>
    <w:rsid w:val="00023FDC"/>
    <w:rsid w:val="000443C7"/>
    <w:rsid w:val="00063246"/>
    <w:rsid w:val="00066811"/>
    <w:rsid w:val="00087D10"/>
    <w:rsid w:val="000C1125"/>
    <w:rsid w:val="000C7382"/>
    <w:rsid w:val="00113D64"/>
    <w:rsid w:val="00127AB2"/>
    <w:rsid w:val="0016662E"/>
    <w:rsid w:val="00181665"/>
    <w:rsid w:val="001D79FD"/>
    <w:rsid w:val="001D7CC9"/>
    <w:rsid w:val="001E509F"/>
    <w:rsid w:val="002017DC"/>
    <w:rsid w:val="00202E73"/>
    <w:rsid w:val="00220A2D"/>
    <w:rsid w:val="00244B48"/>
    <w:rsid w:val="002B403B"/>
    <w:rsid w:val="002D4869"/>
    <w:rsid w:val="00304165"/>
    <w:rsid w:val="00324D89"/>
    <w:rsid w:val="0034031D"/>
    <w:rsid w:val="003901B5"/>
    <w:rsid w:val="003C5220"/>
    <w:rsid w:val="00406858"/>
    <w:rsid w:val="004217AA"/>
    <w:rsid w:val="00427542"/>
    <w:rsid w:val="00464554"/>
    <w:rsid w:val="00483E4F"/>
    <w:rsid w:val="00514CBD"/>
    <w:rsid w:val="00550B65"/>
    <w:rsid w:val="00563B60"/>
    <w:rsid w:val="005B0A54"/>
    <w:rsid w:val="005B79C0"/>
    <w:rsid w:val="00601E46"/>
    <w:rsid w:val="00612B88"/>
    <w:rsid w:val="006757D5"/>
    <w:rsid w:val="00684E11"/>
    <w:rsid w:val="00685949"/>
    <w:rsid w:val="00691B29"/>
    <w:rsid w:val="006A7614"/>
    <w:rsid w:val="006B58A1"/>
    <w:rsid w:val="006E0656"/>
    <w:rsid w:val="006E1133"/>
    <w:rsid w:val="006E3486"/>
    <w:rsid w:val="007071D3"/>
    <w:rsid w:val="007121F7"/>
    <w:rsid w:val="00725D06"/>
    <w:rsid w:val="007438AF"/>
    <w:rsid w:val="00744C8E"/>
    <w:rsid w:val="00751375"/>
    <w:rsid w:val="00776AB7"/>
    <w:rsid w:val="00791DC0"/>
    <w:rsid w:val="007C0BA3"/>
    <w:rsid w:val="007C14F8"/>
    <w:rsid w:val="007C3423"/>
    <w:rsid w:val="007D13A6"/>
    <w:rsid w:val="007F5B0A"/>
    <w:rsid w:val="0080301E"/>
    <w:rsid w:val="00835C26"/>
    <w:rsid w:val="00840B44"/>
    <w:rsid w:val="00845896"/>
    <w:rsid w:val="00847627"/>
    <w:rsid w:val="00873D13"/>
    <w:rsid w:val="008C38B2"/>
    <w:rsid w:val="008D5764"/>
    <w:rsid w:val="008E621E"/>
    <w:rsid w:val="009010E2"/>
    <w:rsid w:val="0093572B"/>
    <w:rsid w:val="009402EC"/>
    <w:rsid w:val="00942723"/>
    <w:rsid w:val="009B0CEC"/>
    <w:rsid w:val="009B2EC4"/>
    <w:rsid w:val="00A65E65"/>
    <w:rsid w:val="00AC7063"/>
    <w:rsid w:val="00B01619"/>
    <w:rsid w:val="00B17A8B"/>
    <w:rsid w:val="00B216DF"/>
    <w:rsid w:val="00B45AFC"/>
    <w:rsid w:val="00B66EE9"/>
    <w:rsid w:val="00BA2B61"/>
    <w:rsid w:val="00BB05D1"/>
    <w:rsid w:val="00BE1CFB"/>
    <w:rsid w:val="00C04B94"/>
    <w:rsid w:val="00C128F9"/>
    <w:rsid w:val="00C16B79"/>
    <w:rsid w:val="00C352FB"/>
    <w:rsid w:val="00C97299"/>
    <w:rsid w:val="00CA556C"/>
    <w:rsid w:val="00CB6095"/>
    <w:rsid w:val="00CC022F"/>
    <w:rsid w:val="00CF2AAD"/>
    <w:rsid w:val="00D45A2B"/>
    <w:rsid w:val="00D47DA7"/>
    <w:rsid w:val="00D7602E"/>
    <w:rsid w:val="00D826FD"/>
    <w:rsid w:val="00DC721F"/>
    <w:rsid w:val="00DD0DE6"/>
    <w:rsid w:val="00DD55F0"/>
    <w:rsid w:val="00E07727"/>
    <w:rsid w:val="00E12EF4"/>
    <w:rsid w:val="00E35859"/>
    <w:rsid w:val="00E46340"/>
    <w:rsid w:val="00E47F03"/>
    <w:rsid w:val="00E60FEB"/>
    <w:rsid w:val="00E72B5B"/>
    <w:rsid w:val="00E936BB"/>
    <w:rsid w:val="00EA3F1A"/>
    <w:rsid w:val="00EB27B2"/>
    <w:rsid w:val="00ED5729"/>
    <w:rsid w:val="00EE34C1"/>
    <w:rsid w:val="00F04AF5"/>
    <w:rsid w:val="00F1611A"/>
    <w:rsid w:val="00F21946"/>
    <w:rsid w:val="00F60094"/>
    <w:rsid w:val="00F91592"/>
    <w:rsid w:val="00F92EF7"/>
    <w:rsid w:val="00F93181"/>
    <w:rsid w:val="00FA1153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30F9-B19D-42C3-ADCA-E32923C8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cp:lastPrinted>2025-09-18T07:19:00Z</cp:lastPrinted>
  <dcterms:created xsi:type="dcterms:W3CDTF">2025-09-18T07:23:00Z</dcterms:created>
  <dcterms:modified xsi:type="dcterms:W3CDTF">2025-09-18T07:23:00Z</dcterms:modified>
  <dc:language>ru-RU</dc:language>
</cp:coreProperties>
</file>