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bookmarkStart w:id="0" w:name="OLE_LINK1"/>
      <w:r w:rsidR="002C607D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муниципального образования </w:t>
      </w:r>
      <w:r w:rsidR="005E5D59">
        <w:rPr>
          <w:rFonts w:ascii="Times New Roman" w:hAnsi="Times New Roman" w:cs="Times New Roman"/>
          <w:sz w:val="24"/>
          <w:szCs w:val="24"/>
        </w:rPr>
        <w:t>Яснополянское</w:t>
      </w:r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</w:t>
      </w:r>
      <w:r w:rsidR="005E5D59">
        <w:rPr>
          <w:rFonts w:ascii="Times New Roman" w:hAnsi="Times New Roman" w:cs="Times New Roman"/>
          <w:sz w:val="24"/>
          <w:szCs w:val="24"/>
        </w:rPr>
        <w:t>Яснополянское</w:t>
      </w:r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 от </w:t>
      </w:r>
      <w:r w:rsidR="005E5D59">
        <w:rPr>
          <w:rFonts w:ascii="Times New Roman" w:hAnsi="Times New Roman" w:cs="Times New Roman"/>
          <w:sz w:val="24"/>
          <w:szCs w:val="24"/>
        </w:rPr>
        <w:t>20.12.2012</w:t>
      </w:r>
      <w:r w:rsidR="002C607D">
        <w:rPr>
          <w:rFonts w:ascii="Times New Roman" w:hAnsi="Times New Roman" w:cs="Times New Roman"/>
          <w:sz w:val="24"/>
          <w:szCs w:val="24"/>
        </w:rPr>
        <w:t xml:space="preserve"> №</w:t>
      </w:r>
      <w:r w:rsidR="005E5D59">
        <w:rPr>
          <w:rFonts w:ascii="Times New Roman" w:hAnsi="Times New Roman" w:cs="Times New Roman"/>
          <w:sz w:val="24"/>
          <w:szCs w:val="24"/>
        </w:rPr>
        <w:t>60-279</w:t>
      </w:r>
      <w:bookmarkEnd w:id="0"/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>, статьей 6 Федерального закона от 25 декабря 2008 № 2</w:t>
      </w:r>
      <w:bookmarkStart w:id="1" w:name="_GoBack"/>
      <w:bookmarkEnd w:id="1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540D0" w:rsidRPr="00320BA1">
        <w:rPr>
          <w:rFonts w:ascii="Times New Roman" w:hAnsi="Times New Roman" w:cs="Times New Roman"/>
          <w:sz w:val="24"/>
          <w:szCs w:val="24"/>
        </w:rPr>
        <w:t>«</w:t>
      </w:r>
      <w:r w:rsidR="00B51CEE" w:rsidRPr="00B51CEE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№60-279</w:t>
      </w:r>
      <w:r w:rsidR="006540D0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245C84" w:rsidRPr="00320BA1">
        <w:rPr>
          <w:rFonts w:ascii="Times New Roman" w:hAnsi="Times New Roman" w:cs="Times New Roman"/>
          <w:sz w:val="24"/>
          <w:szCs w:val="24"/>
        </w:rPr>
        <w:t>«</w:t>
      </w:r>
      <w:r w:rsidR="00B51CEE" w:rsidRPr="00B51CEE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№60-279</w:t>
      </w:r>
      <w:r w:rsidR="006540D0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C607D">
        <w:rPr>
          <w:rFonts w:ascii="Times New Roman" w:hAnsi="Times New Roman" w:cs="Times New Roman"/>
          <w:sz w:val="24"/>
          <w:szCs w:val="24"/>
        </w:rPr>
        <w:t>30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6540D0" w:rsidRPr="006540D0">
        <w:rPr>
          <w:rFonts w:ascii="Times New Roman" w:hAnsi="Times New Roman" w:cs="Times New Roman"/>
          <w:sz w:val="24"/>
          <w:szCs w:val="24"/>
        </w:rPr>
        <w:t>3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36E41" w:rsidRPr="006540D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5E5D59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04D5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51CEE"/>
    <w:rsid w:val="00B72CBF"/>
    <w:rsid w:val="00B7786C"/>
    <w:rsid w:val="00B81488"/>
    <w:rsid w:val="00B929DD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B7CF-A255-4FAF-9DDB-F01E0380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2017-03-30T08:01:00Z</cp:lastPrinted>
  <dcterms:created xsi:type="dcterms:W3CDTF">2017-03-30T08:02:00Z</dcterms:created>
  <dcterms:modified xsi:type="dcterms:W3CDTF">2017-03-30T08:02:00Z</dcterms:modified>
</cp:coreProperties>
</file>